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A726" w14:textId="77777777" w:rsidR="00AC2CB9" w:rsidRPr="00122E41" w:rsidRDefault="00AC2CB9" w:rsidP="00122E41">
      <w:pPr>
        <w:rPr>
          <w:rFonts w:ascii="Franklin Gothic Book" w:hAnsi="Franklin Gothic Book"/>
          <w:b/>
        </w:rPr>
      </w:pPr>
      <w:r w:rsidRPr="00122E41">
        <w:rPr>
          <w:rFonts w:ascii="Franklin Gothic Book" w:hAnsi="Franklin Gothic Book"/>
          <w:b/>
          <w:noProof/>
        </w:rPr>
        <w:drawing>
          <wp:anchor distT="0" distB="0" distL="114300" distR="114300" simplePos="0" relativeHeight="251660288" behindDoc="0" locked="0" layoutInCell="1" allowOverlap="1" wp14:anchorId="49F735C7" wp14:editId="2D5E9F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817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GOLD_1cspo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E41">
        <w:rPr>
          <w:rFonts w:ascii="Franklin Gothic Book" w:hAnsi="Franklin Gothic Book"/>
          <w:b/>
        </w:rPr>
        <w:br/>
      </w:r>
    </w:p>
    <w:p w14:paraId="28F05A76" w14:textId="77777777" w:rsidR="00AC2CB9" w:rsidRPr="00122E41" w:rsidRDefault="00AC2CB9" w:rsidP="00122E41">
      <w:pPr>
        <w:rPr>
          <w:rFonts w:ascii="Franklin Gothic Book" w:hAnsi="Franklin Gothic Book" w:cstheme="minorHAnsi"/>
          <w:b/>
        </w:rPr>
      </w:pPr>
    </w:p>
    <w:p w14:paraId="16F34293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7920ED68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6F748C11" w14:textId="77777777" w:rsidR="00122E41" w:rsidRDefault="00122E41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</w:p>
    <w:p w14:paraId="2E0A2815" w14:textId="77777777" w:rsidR="00460230" w:rsidRPr="00460230" w:rsidRDefault="00460230" w:rsidP="00460230">
      <w:pPr>
        <w:jc w:val="center"/>
        <w:rPr>
          <w:rFonts w:ascii="Franklin Gothic Demi" w:hAnsi="Franklin Gothic Demi" w:cstheme="minorHAnsi"/>
          <w:sz w:val="24"/>
          <w:szCs w:val="24"/>
        </w:rPr>
      </w:pPr>
      <w:r w:rsidRPr="00460230">
        <w:rPr>
          <w:rFonts w:ascii="Franklin Gothic Demi" w:hAnsi="Franklin Gothic Demi" w:cstheme="minorHAnsi"/>
          <w:bCs/>
          <w:sz w:val="24"/>
          <w:szCs w:val="24"/>
        </w:rPr>
        <w:t>EXPERT AVAILABLE: Headline Here</w:t>
      </w:r>
    </w:p>
    <w:p w14:paraId="56B0800D" w14:textId="77777777" w:rsidR="00460230" w:rsidRPr="00460230" w:rsidRDefault="00460230" w:rsidP="00460230">
      <w:pPr>
        <w:rPr>
          <w:rFonts w:ascii="Franklin Gothic Demi" w:hAnsi="Franklin Gothic Demi" w:cstheme="minorHAnsi"/>
          <w:sz w:val="24"/>
          <w:szCs w:val="24"/>
        </w:rPr>
      </w:pPr>
      <w:r w:rsidRPr="00460230">
        <w:rPr>
          <w:rFonts w:ascii="Franklin Gothic Demi" w:hAnsi="Franklin Gothic Demi" w:cstheme="minorHAnsi"/>
          <w:b/>
          <w:bCs/>
          <w:sz w:val="24"/>
          <w:szCs w:val="24"/>
        </w:rPr>
        <w:t> </w:t>
      </w:r>
    </w:p>
    <w:p w14:paraId="4C2D4512" w14:textId="77777777" w:rsidR="00460230" w:rsidRPr="00460230" w:rsidRDefault="00460230" w:rsidP="00460230">
      <w:pPr>
        <w:rPr>
          <w:rFonts w:ascii="Franklin Gothic Demi" w:hAnsi="Franklin Gothic Demi" w:cstheme="minorHAnsi"/>
        </w:rPr>
      </w:pPr>
      <w:r w:rsidRPr="00460230">
        <w:rPr>
          <w:rFonts w:ascii="Franklin Gothic Demi" w:hAnsi="Franklin Gothic Demi" w:cstheme="minorHAnsi"/>
        </w:rPr>
        <w:t>MOSCOW, Idaho — Month XX, 20XX —</w:t>
      </w:r>
      <w:r w:rsidRPr="00460230">
        <w:rPr>
          <w:rFonts w:ascii="Franklin Gothic Demi" w:hAnsi="Franklin Gothic Demi" w:cstheme="minorHAnsi"/>
          <w:i/>
        </w:rPr>
        <w:t xml:space="preserve"> </w:t>
      </w:r>
      <w:r w:rsidRPr="00460230">
        <w:rPr>
          <w:rFonts w:ascii="Franklin Gothic Book" w:hAnsi="Franklin Gothic Book" w:cstheme="minorHAnsi"/>
        </w:rPr>
        <w:t>Sample</w:t>
      </w:r>
    </w:p>
    <w:p w14:paraId="76508AC9" w14:textId="77777777" w:rsidR="00D77060" w:rsidRPr="00122E41" w:rsidRDefault="00D77060" w:rsidP="00D77060">
      <w:pPr>
        <w:rPr>
          <w:rFonts w:ascii="Franklin Gothic Book" w:hAnsi="Franklin Gothic Book" w:cstheme="minorHAnsi"/>
        </w:rPr>
      </w:pPr>
    </w:p>
    <w:p w14:paraId="0AE93C21" w14:textId="77777777" w:rsidR="00D77060" w:rsidRPr="00122E41" w:rsidRDefault="00D77060" w:rsidP="00D77060">
      <w:pPr>
        <w:rPr>
          <w:rFonts w:ascii="Franklin Gothic Book" w:eastAsia="Times New Roman" w:hAnsi="Franklin Gothic Book" w:cstheme="minorHAnsi"/>
          <w:b/>
        </w:rPr>
      </w:pPr>
    </w:p>
    <w:p w14:paraId="6808BB4A" w14:textId="77777777" w:rsidR="00542591" w:rsidRDefault="009957D1" w:rsidP="00542591">
      <w:pPr>
        <w:rPr>
          <w:rFonts w:ascii="Franklin Gothic Demi" w:hAnsi="Franklin Gothic Demi" w:cstheme="minorHAnsi"/>
        </w:rPr>
      </w:pPr>
      <w:r w:rsidRPr="00122E41">
        <w:rPr>
          <w:rFonts w:ascii="Franklin Gothic Book" w:hAnsi="Franklin Gothic Book" w:cstheme="minorHAnsi"/>
        </w:rPr>
        <w:br/>
      </w:r>
      <w:r w:rsidR="00EB508E" w:rsidRPr="00122E41">
        <w:rPr>
          <w:rFonts w:ascii="Franklin Gothic Demi" w:hAnsi="Franklin Gothic Dem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D806F" wp14:editId="22851C62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8902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697D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9pt" to="4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542591">
        <w:rPr>
          <w:rFonts w:ascii="Franklin Gothic Demi" w:hAnsi="Franklin Gothic Demi" w:cstheme="minorHAnsi"/>
        </w:rPr>
        <w:t>About the University of Idaho</w:t>
      </w:r>
    </w:p>
    <w:p w14:paraId="3E0609B1" w14:textId="59D350B8" w:rsidR="00EB508E" w:rsidRDefault="007F4837" w:rsidP="00542591">
      <w:pPr>
        <w:rPr>
          <w:rFonts w:ascii="Franklin Gothic Book" w:hAnsi="Franklin Gothic Book" w:cstheme="minorHAnsi"/>
        </w:rPr>
      </w:pPr>
      <w:r w:rsidRPr="007F4837">
        <w:rPr>
          <w:rFonts w:ascii="Franklin Gothic Book" w:hAnsi="Franklin Gothic Book" w:cstheme="minorHAnsi"/>
        </w:rPr>
        <w:t>The University of Idaho, home of the Vandals, is Idaho’s land-grant, national research university. From its residential campus in Moscow, U of I serves the state of Idaho through educational centers in Boise, Coeur d’Alene and Idaho Falls, nine research and Extension centers, plus Extension offices in 42 counties. Home to nearly 1</w:t>
      </w:r>
      <w:r w:rsidR="00F26E35">
        <w:rPr>
          <w:rFonts w:ascii="Franklin Gothic Book" w:hAnsi="Franklin Gothic Book" w:cstheme="minorHAnsi"/>
        </w:rPr>
        <w:t>1</w:t>
      </w:r>
      <w:bookmarkStart w:id="0" w:name="_GoBack"/>
      <w:bookmarkEnd w:id="0"/>
      <w:r w:rsidRPr="007F4837">
        <w:rPr>
          <w:rFonts w:ascii="Franklin Gothic Book" w:hAnsi="Franklin Gothic Book" w:cstheme="minorHAnsi"/>
        </w:rPr>
        <w:t xml:space="preserve">,000 students statewide, U of I is a leader in student-centered learning and excels at interdisciplinary research, service to businesses and communities, and in advancing diversity, citizenship and global outreach. </w:t>
      </w:r>
      <w:r w:rsidR="00050B52">
        <w:rPr>
          <w:rFonts w:ascii="Franklin Gothic Book" w:hAnsi="Franklin Gothic Book" w:cstheme="minorHAnsi"/>
        </w:rPr>
        <w:t>U of I competes in the Big Sky and Western Athletic conferences.</w:t>
      </w:r>
      <w:r w:rsidRPr="007F4837">
        <w:rPr>
          <w:rFonts w:ascii="Franklin Gothic Book" w:hAnsi="Franklin Gothic Book" w:cstheme="minorHAnsi"/>
        </w:rPr>
        <w:t xml:space="preserve"> Learn more at </w:t>
      </w:r>
      <w:hyperlink r:id="rId6" w:history="1">
        <w:r w:rsidRPr="00854421">
          <w:rPr>
            <w:rStyle w:val="Hyperlink"/>
            <w:rFonts w:ascii="Franklin Gothic Book" w:hAnsi="Franklin Gothic Book" w:cstheme="minorHAnsi"/>
          </w:rPr>
          <w:t>www.uidaho.edu</w:t>
        </w:r>
      </w:hyperlink>
      <w:r w:rsidRPr="007F4837">
        <w:rPr>
          <w:rFonts w:ascii="Franklin Gothic Book" w:hAnsi="Franklin Gothic Book" w:cstheme="minorHAnsi"/>
        </w:rPr>
        <w:t>.</w:t>
      </w:r>
    </w:p>
    <w:p w14:paraId="7A9C4166" w14:textId="77777777" w:rsidR="007F4837" w:rsidRPr="00122E41" w:rsidRDefault="007F4837" w:rsidP="00542591">
      <w:pPr>
        <w:rPr>
          <w:rFonts w:ascii="Franklin Gothic Book" w:hAnsi="Franklin Gothic Book" w:cstheme="minorHAnsi"/>
          <w:b/>
          <w:sz w:val="24"/>
          <w:szCs w:val="24"/>
        </w:rPr>
      </w:pPr>
    </w:p>
    <w:p w14:paraId="08AEA7FE" w14:textId="77777777" w:rsidR="00EB508E" w:rsidRPr="00122E41" w:rsidRDefault="00EF4583" w:rsidP="00EB508E">
      <w:pPr>
        <w:rPr>
          <w:rFonts w:ascii="Franklin Gothic Demi" w:hAnsi="Franklin Gothic Demi" w:cstheme="minorHAnsi"/>
        </w:rPr>
      </w:pPr>
      <w:r w:rsidRPr="00122E41">
        <w:rPr>
          <w:rFonts w:ascii="Franklin Gothic Demi" w:hAnsi="Franklin Gothic Demi" w:cstheme="minorHAnsi"/>
        </w:rPr>
        <w:t xml:space="preserve">Media </w:t>
      </w:r>
      <w:r w:rsidR="00EB508E" w:rsidRPr="00122E41">
        <w:rPr>
          <w:rFonts w:ascii="Franklin Gothic Demi" w:hAnsi="Franklin Gothic Demi" w:cstheme="minorHAnsi"/>
        </w:rPr>
        <w:t xml:space="preserve">Contact: </w:t>
      </w:r>
    </w:p>
    <w:p w14:paraId="382DEAB7" w14:textId="434033B6" w:rsidR="0076554B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</w:t>
      </w:r>
    </w:p>
    <w:p w14:paraId="110C9D85" w14:textId="02C8D2B7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Title</w:t>
      </w:r>
    </w:p>
    <w:p w14:paraId="6D485E44" w14:textId="7F84469D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Phone</w:t>
      </w:r>
    </w:p>
    <w:p w14:paraId="1095FB76" w14:textId="0B2B0A53" w:rsidR="00122E41" w:rsidRP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</w:t>
      </w:r>
    </w:p>
    <w:sectPr w:rsidR="00122E41" w:rsidRPr="0012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06218"/>
    <w:multiLevelType w:val="hybridMultilevel"/>
    <w:tmpl w:val="E09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E"/>
    <w:rsid w:val="00032158"/>
    <w:rsid w:val="00050B52"/>
    <w:rsid w:val="00054575"/>
    <w:rsid w:val="000C0C95"/>
    <w:rsid w:val="000D09C6"/>
    <w:rsid w:val="000D4368"/>
    <w:rsid w:val="00122E41"/>
    <w:rsid w:val="0015621B"/>
    <w:rsid w:val="00205344"/>
    <w:rsid w:val="00273489"/>
    <w:rsid w:val="002822BD"/>
    <w:rsid w:val="002B164E"/>
    <w:rsid w:val="003142C0"/>
    <w:rsid w:val="00337430"/>
    <w:rsid w:val="003B37AD"/>
    <w:rsid w:val="003F3840"/>
    <w:rsid w:val="003F3A41"/>
    <w:rsid w:val="00460230"/>
    <w:rsid w:val="004B6022"/>
    <w:rsid w:val="00542591"/>
    <w:rsid w:val="0058674F"/>
    <w:rsid w:val="005947CA"/>
    <w:rsid w:val="00596ECB"/>
    <w:rsid w:val="005970E1"/>
    <w:rsid w:val="005F0C4C"/>
    <w:rsid w:val="00603319"/>
    <w:rsid w:val="00614BC4"/>
    <w:rsid w:val="00694427"/>
    <w:rsid w:val="006B103F"/>
    <w:rsid w:val="006C5D86"/>
    <w:rsid w:val="0073446D"/>
    <w:rsid w:val="0076554B"/>
    <w:rsid w:val="007F4837"/>
    <w:rsid w:val="008033C9"/>
    <w:rsid w:val="00820B60"/>
    <w:rsid w:val="00824700"/>
    <w:rsid w:val="008E3CCE"/>
    <w:rsid w:val="00924EC3"/>
    <w:rsid w:val="00976BF6"/>
    <w:rsid w:val="009957D1"/>
    <w:rsid w:val="009C5247"/>
    <w:rsid w:val="009F33BB"/>
    <w:rsid w:val="00AB7544"/>
    <w:rsid w:val="00AC2CB9"/>
    <w:rsid w:val="00B25D78"/>
    <w:rsid w:val="00B26505"/>
    <w:rsid w:val="00B31387"/>
    <w:rsid w:val="00B55F4A"/>
    <w:rsid w:val="00B8093C"/>
    <w:rsid w:val="00BC31F7"/>
    <w:rsid w:val="00C665D8"/>
    <w:rsid w:val="00C74851"/>
    <w:rsid w:val="00CD5E37"/>
    <w:rsid w:val="00D77060"/>
    <w:rsid w:val="00D95F1E"/>
    <w:rsid w:val="00DA55EF"/>
    <w:rsid w:val="00DC1B27"/>
    <w:rsid w:val="00DC77B1"/>
    <w:rsid w:val="00E21B51"/>
    <w:rsid w:val="00E81FC2"/>
    <w:rsid w:val="00E924C5"/>
    <w:rsid w:val="00EA120B"/>
    <w:rsid w:val="00EB508E"/>
    <w:rsid w:val="00EB51B4"/>
    <w:rsid w:val="00EC7569"/>
    <w:rsid w:val="00EE03F9"/>
    <w:rsid w:val="00EF4583"/>
    <w:rsid w:val="00F26E35"/>
    <w:rsid w:val="00F657AD"/>
    <w:rsid w:val="00F8393A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84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0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851"/>
    <w:pPr>
      <w:ind w:left="720"/>
      <w:contextualSpacing/>
    </w:pPr>
  </w:style>
  <w:style w:type="paragraph" w:styleId="NoSpacing">
    <w:name w:val="No Spacing"/>
    <w:uiPriority w:val="1"/>
    <w:qFormat/>
    <w:rsid w:val="0099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ho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Tara (troberts@uidaho.edu)</dc:creator>
  <cp:keywords/>
  <dc:description/>
  <cp:lastModifiedBy>Williams, Sean (srwilliams@uidaho.edu)</cp:lastModifiedBy>
  <cp:revision>7</cp:revision>
  <cp:lastPrinted>2016-02-26T19:09:00Z</cp:lastPrinted>
  <dcterms:created xsi:type="dcterms:W3CDTF">2017-12-18T20:25:00Z</dcterms:created>
  <dcterms:modified xsi:type="dcterms:W3CDTF">2020-10-26T21:12:00Z</dcterms:modified>
</cp:coreProperties>
</file>