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E276C" w:rsidP="00CD68E2">
      <w:pPr>
        <w:jc w:val="center"/>
        <w:rPr>
          <w:b/>
          <w:bCs/>
          <w:color w:val="FF0000"/>
          <w:sz w:val="52"/>
          <w:szCs w:val="52"/>
        </w:rPr>
      </w:pPr>
      <w:r>
        <w:rPr>
          <w:b/>
          <w:bCs/>
          <w:sz w:val="52"/>
          <w:szCs w:val="52"/>
        </w:rPr>
        <w:t>Palouse Research, Extension and Education Center</w:t>
      </w:r>
    </w:p>
    <w:p w:rsidR="00CD68E2" w:rsidRDefault="00CD68E2" w:rsidP="00CD68E2">
      <w:pPr>
        <w:pStyle w:val="Heading6"/>
      </w:pPr>
      <w:r>
        <w:t>Emergency Response Plan</w:t>
      </w:r>
    </w:p>
    <w:p w:rsidR="00CD68E2" w:rsidRDefault="00CD68E2" w:rsidP="00CD68E2">
      <w:pPr>
        <w:jc w:val="center"/>
        <w:rPr>
          <w:b/>
          <w:bCs/>
          <w:color w:val="FF0000"/>
          <w:sz w:val="22"/>
          <w:szCs w:val="22"/>
        </w:rPr>
      </w:pPr>
    </w:p>
    <w:p w:rsidR="00CD68E2" w:rsidRPr="00CE276C" w:rsidRDefault="004F7147" w:rsidP="00CD68E2">
      <w:pPr>
        <w:jc w:val="center"/>
        <w:rPr>
          <w:b/>
          <w:bCs/>
          <w:sz w:val="28"/>
          <w:szCs w:val="28"/>
        </w:rPr>
      </w:pPr>
      <w:r>
        <w:rPr>
          <w:b/>
          <w:bCs/>
          <w:sz w:val="28"/>
          <w:szCs w:val="28"/>
        </w:rPr>
        <w:t xml:space="preserve">April </w:t>
      </w:r>
      <w:r w:rsidR="0034043F">
        <w:rPr>
          <w:b/>
          <w:bCs/>
          <w:sz w:val="28"/>
          <w:szCs w:val="28"/>
        </w:rPr>
        <w:t>7</w:t>
      </w:r>
      <w:r w:rsidR="00CE276C" w:rsidRPr="00CE276C">
        <w:rPr>
          <w:b/>
          <w:bCs/>
          <w:sz w:val="28"/>
          <w:szCs w:val="28"/>
        </w:rPr>
        <w:t>, 2008</w:t>
      </w: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pPr>
    </w:p>
    <w:p w:rsidR="00CD68E2" w:rsidRDefault="00CD68E2" w:rsidP="00CD68E2">
      <w:pPr>
        <w:jc w:val="center"/>
        <w:rPr>
          <w:b/>
          <w:bCs/>
          <w:color w:val="FF0000"/>
          <w:sz w:val="22"/>
          <w:szCs w:val="22"/>
        </w:rPr>
        <w:sectPr w:rsidR="00CD68E2">
          <w:footerReference w:type="default" r:id="rId8"/>
          <w:pgSz w:w="12240" w:h="15840"/>
          <w:pgMar w:top="1440" w:right="1440" w:bottom="1440" w:left="1440" w:header="720" w:footer="720" w:gutter="0"/>
          <w:pgNumType w:start="1"/>
          <w:cols w:space="720"/>
        </w:sectPr>
      </w:pPr>
    </w:p>
    <w:p w:rsidR="00CD68E2" w:rsidRDefault="00CD68E2" w:rsidP="00CD68E2">
      <w:pPr>
        <w:pStyle w:val="Heading7"/>
        <w:rPr>
          <w:color w:val="000000"/>
        </w:rPr>
      </w:pPr>
      <w:r>
        <w:rPr>
          <w:color w:val="000000"/>
        </w:rPr>
        <w:lastRenderedPageBreak/>
        <w:t>Table of Contents</w:t>
      </w:r>
    </w:p>
    <w:p w:rsidR="00CD68E2" w:rsidRDefault="00CD68E2" w:rsidP="00CD68E2">
      <w:pPr>
        <w:jc w:val="center"/>
        <w:rPr>
          <w:b/>
          <w:bCs/>
          <w:color w:val="000000"/>
          <w:sz w:val="22"/>
          <w:szCs w:val="22"/>
        </w:rPr>
      </w:pPr>
    </w:p>
    <w:p w:rsidR="00CD68E2" w:rsidRDefault="00CD68E2" w:rsidP="00CD68E2">
      <w:pPr>
        <w:rPr>
          <w:b/>
          <w:bCs/>
          <w:color w:val="000000"/>
          <w:sz w:val="22"/>
          <w:szCs w:val="22"/>
        </w:rPr>
      </w:pP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Page</w:t>
      </w:r>
    </w:p>
    <w:p w:rsidR="00CD68E2" w:rsidRDefault="00CD68E2" w:rsidP="00CD68E2">
      <w:pPr>
        <w:rPr>
          <w:b/>
          <w:bCs/>
          <w:color w:val="000000"/>
          <w:sz w:val="22"/>
          <w:szCs w:val="22"/>
        </w:rPr>
      </w:pPr>
    </w:p>
    <w:p w:rsidR="00CD68E2" w:rsidRDefault="00CD68E2" w:rsidP="00CD68E2">
      <w:pPr>
        <w:rPr>
          <w:b/>
          <w:bCs/>
          <w:color w:val="000000"/>
          <w:sz w:val="22"/>
          <w:szCs w:val="22"/>
        </w:rPr>
      </w:pPr>
      <w:r>
        <w:rPr>
          <w:b/>
          <w:bCs/>
          <w:color w:val="000000"/>
          <w:sz w:val="22"/>
          <w:szCs w:val="22"/>
        </w:rPr>
        <w:t>I.</w:t>
      </w:r>
      <w:r>
        <w:rPr>
          <w:b/>
          <w:bCs/>
          <w:color w:val="000000"/>
          <w:sz w:val="22"/>
          <w:szCs w:val="22"/>
        </w:rPr>
        <w:tab/>
        <w:t>Plan Overview</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1</w:t>
      </w:r>
    </w:p>
    <w:p w:rsidR="00CD68E2" w:rsidRDefault="00CD68E2" w:rsidP="00CD68E2">
      <w:pPr>
        <w:rPr>
          <w:b/>
          <w:bCs/>
          <w:color w:val="000000"/>
          <w:sz w:val="22"/>
          <w:szCs w:val="22"/>
        </w:rPr>
      </w:pPr>
    </w:p>
    <w:p w:rsidR="00CD68E2" w:rsidRDefault="00CD68E2" w:rsidP="00CD68E2">
      <w:pPr>
        <w:rPr>
          <w:b/>
          <w:bCs/>
          <w:color w:val="000000"/>
          <w:sz w:val="22"/>
          <w:szCs w:val="22"/>
        </w:rPr>
      </w:pPr>
      <w:r>
        <w:rPr>
          <w:b/>
          <w:bCs/>
          <w:color w:val="000000"/>
          <w:sz w:val="22"/>
          <w:szCs w:val="22"/>
        </w:rPr>
        <w:t>II.</w:t>
      </w:r>
      <w:r>
        <w:rPr>
          <w:b/>
          <w:bCs/>
          <w:color w:val="000000"/>
          <w:sz w:val="22"/>
          <w:szCs w:val="22"/>
        </w:rPr>
        <w:tab/>
        <w:t>Building Location and Description</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2</w:t>
      </w:r>
    </w:p>
    <w:p w:rsidR="00CD68E2" w:rsidRDefault="00CD68E2" w:rsidP="00CD68E2">
      <w:pPr>
        <w:rPr>
          <w:b/>
          <w:bCs/>
          <w:color w:val="000000"/>
          <w:sz w:val="22"/>
          <w:szCs w:val="22"/>
        </w:rPr>
      </w:pPr>
    </w:p>
    <w:p w:rsidR="00CD68E2" w:rsidRDefault="00CD68E2" w:rsidP="00CD68E2">
      <w:pPr>
        <w:pStyle w:val="Heading8"/>
        <w:rPr>
          <w:color w:val="000000"/>
        </w:rPr>
      </w:pPr>
      <w:r>
        <w:rPr>
          <w:color w:val="000000"/>
        </w:rPr>
        <w:t>III.</w:t>
      </w:r>
      <w:r>
        <w:rPr>
          <w:color w:val="000000"/>
        </w:rPr>
        <w:tab/>
        <w:t>Reporting an Emergency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896DF5">
        <w:rPr>
          <w:color w:val="000000"/>
        </w:rPr>
        <w:t>4</w:t>
      </w:r>
    </w:p>
    <w:p w:rsidR="00CD68E2" w:rsidRDefault="00CD68E2" w:rsidP="00CD68E2">
      <w:pPr>
        <w:jc w:val="center"/>
        <w:rPr>
          <w:b/>
          <w:bCs/>
          <w:color w:val="000000"/>
          <w:sz w:val="22"/>
          <w:szCs w:val="22"/>
        </w:rPr>
      </w:pPr>
    </w:p>
    <w:p w:rsidR="00CD68E2" w:rsidRDefault="00CD68E2" w:rsidP="00CD68E2">
      <w:pPr>
        <w:pStyle w:val="Heading8"/>
        <w:rPr>
          <w:color w:val="000000"/>
        </w:rPr>
      </w:pPr>
      <w:r>
        <w:rPr>
          <w:color w:val="000000"/>
        </w:rPr>
        <w:t>IV.</w:t>
      </w:r>
      <w:r>
        <w:rPr>
          <w:color w:val="000000"/>
        </w:rPr>
        <w:tab/>
        <w:t>Emergency Procedures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CD68E2" w:rsidRDefault="00CD68E2" w:rsidP="00CD68E2">
      <w:pPr>
        <w:jc w:val="center"/>
        <w:rPr>
          <w:b/>
          <w:bCs/>
          <w:color w:val="000000"/>
          <w:sz w:val="22"/>
          <w:szCs w:val="22"/>
        </w:rPr>
      </w:pPr>
    </w:p>
    <w:p w:rsidR="00CD68E2" w:rsidRDefault="00CD68E2" w:rsidP="00CD68E2">
      <w:pPr>
        <w:rPr>
          <w:b/>
          <w:bCs/>
          <w:color w:val="000000"/>
          <w:sz w:val="22"/>
          <w:szCs w:val="22"/>
        </w:rPr>
      </w:pPr>
      <w:r>
        <w:rPr>
          <w:b/>
          <w:bCs/>
          <w:color w:val="000000"/>
          <w:sz w:val="22"/>
          <w:szCs w:val="22"/>
        </w:rPr>
        <w:tab/>
        <w:t>A.</w:t>
      </w:r>
      <w:r>
        <w:rPr>
          <w:b/>
          <w:bCs/>
          <w:color w:val="000000"/>
          <w:sz w:val="22"/>
          <w:szCs w:val="22"/>
        </w:rPr>
        <w:tab/>
        <w:t>Building Evacuation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w:t>
      </w:r>
      <w:r w:rsidR="00896DF5">
        <w:rPr>
          <w:b/>
          <w:bCs/>
          <w:color w:val="000000"/>
          <w:sz w:val="22"/>
          <w:szCs w:val="22"/>
        </w:rPr>
        <w:t>5</w:t>
      </w:r>
    </w:p>
    <w:p w:rsidR="00CD68E2" w:rsidRDefault="00CD68E2" w:rsidP="00CD68E2">
      <w:pPr>
        <w:jc w:val="center"/>
        <w:rPr>
          <w:b/>
          <w:bCs/>
          <w:color w:val="000000"/>
          <w:sz w:val="22"/>
          <w:szCs w:val="22"/>
        </w:rPr>
      </w:pPr>
    </w:p>
    <w:p w:rsidR="00CD68E2" w:rsidRDefault="00CD68E2" w:rsidP="00CD68E2">
      <w:pPr>
        <w:rPr>
          <w:b/>
          <w:bCs/>
          <w:color w:val="000000"/>
          <w:sz w:val="22"/>
          <w:szCs w:val="22"/>
        </w:rPr>
      </w:pPr>
      <w:r>
        <w:rPr>
          <w:b/>
          <w:bCs/>
          <w:color w:val="000000"/>
          <w:sz w:val="22"/>
          <w:szCs w:val="22"/>
        </w:rPr>
        <w:tab/>
        <w:t>B.</w:t>
      </w:r>
      <w:r>
        <w:rPr>
          <w:b/>
          <w:bCs/>
          <w:color w:val="000000"/>
          <w:sz w:val="22"/>
          <w:szCs w:val="22"/>
        </w:rPr>
        <w:tab/>
        <w:t>Campus Evacuation/Closure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w:t>
      </w:r>
      <w:r w:rsidR="00896DF5">
        <w:rPr>
          <w:b/>
          <w:bCs/>
          <w:color w:val="000000"/>
          <w:sz w:val="22"/>
          <w:szCs w:val="22"/>
        </w:rPr>
        <w:t>8</w:t>
      </w:r>
      <w:r>
        <w:rPr>
          <w:b/>
          <w:bCs/>
          <w:color w:val="000000"/>
          <w:sz w:val="22"/>
          <w:szCs w:val="22"/>
        </w:rPr>
        <w:t xml:space="preserve"> </w:t>
      </w:r>
    </w:p>
    <w:p w:rsidR="00CD68E2" w:rsidRDefault="00CD68E2" w:rsidP="00CD68E2">
      <w:pPr>
        <w:jc w:val="center"/>
        <w:rPr>
          <w:b/>
          <w:bCs/>
          <w:color w:val="000000"/>
          <w:sz w:val="22"/>
          <w:szCs w:val="22"/>
        </w:rPr>
      </w:pPr>
    </w:p>
    <w:p w:rsidR="00CD68E2" w:rsidRDefault="00CD68E2" w:rsidP="00CD68E2">
      <w:pPr>
        <w:rPr>
          <w:b/>
          <w:bCs/>
          <w:color w:val="000000"/>
          <w:sz w:val="22"/>
          <w:szCs w:val="22"/>
        </w:rPr>
      </w:pPr>
      <w:r>
        <w:rPr>
          <w:b/>
          <w:bCs/>
          <w:color w:val="000000"/>
          <w:sz w:val="22"/>
          <w:szCs w:val="22"/>
        </w:rPr>
        <w:tab/>
        <w:t>C.</w:t>
      </w:r>
      <w:r>
        <w:rPr>
          <w:b/>
          <w:bCs/>
          <w:color w:val="000000"/>
          <w:sz w:val="22"/>
          <w:szCs w:val="22"/>
        </w:rPr>
        <w:tab/>
        <w:t>Medical Emergency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w:t>
      </w:r>
      <w:r w:rsidR="00896DF5">
        <w:rPr>
          <w:b/>
          <w:bCs/>
          <w:color w:val="000000"/>
          <w:sz w:val="22"/>
          <w:szCs w:val="22"/>
        </w:rPr>
        <w:t>8</w:t>
      </w:r>
    </w:p>
    <w:p w:rsidR="00CD68E2" w:rsidRDefault="00CD68E2" w:rsidP="00CD68E2">
      <w:pPr>
        <w:rPr>
          <w:b/>
          <w:bCs/>
          <w:color w:val="000000"/>
          <w:sz w:val="22"/>
          <w:szCs w:val="22"/>
        </w:rPr>
      </w:pPr>
    </w:p>
    <w:p w:rsidR="00CD68E2" w:rsidRDefault="00CD68E2" w:rsidP="00CD68E2">
      <w:pPr>
        <w:rPr>
          <w:b/>
          <w:bCs/>
          <w:color w:val="000000"/>
          <w:sz w:val="22"/>
          <w:szCs w:val="22"/>
        </w:rPr>
      </w:pPr>
      <w:r>
        <w:rPr>
          <w:b/>
          <w:bCs/>
          <w:color w:val="000000"/>
          <w:sz w:val="22"/>
          <w:szCs w:val="22"/>
        </w:rPr>
        <w:tab/>
        <w:t>D.</w:t>
      </w:r>
      <w:r>
        <w:rPr>
          <w:b/>
          <w:bCs/>
          <w:color w:val="000000"/>
          <w:sz w:val="22"/>
          <w:szCs w:val="22"/>
        </w:rPr>
        <w:tab/>
        <w:t>Fire or Explosion Emergency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w:t>
      </w:r>
      <w:r w:rsidR="00896DF5">
        <w:rPr>
          <w:b/>
          <w:bCs/>
          <w:color w:val="000000"/>
          <w:sz w:val="22"/>
          <w:szCs w:val="22"/>
        </w:rPr>
        <w:t>9</w:t>
      </w:r>
    </w:p>
    <w:p w:rsidR="00CD68E2" w:rsidRDefault="00CD68E2" w:rsidP="00CD68E2">
      <w:pPr>
        <w:rPr>
          <w:b/>
          <w:bCs/>
          <w:color w:val="000000"/>
          <w:sz w:val="22"/>
          <w:szCs w:val="22"/>
        </w:rPr>
      </w:pPr>
    </w:p>
    <w:p w:rsidR="00CD68E2" w:rsidRDefault="00CD68E2" w:rsidP="00CD68E2">
      <w:pPr>
        <w:rPr>
          <w:b/>
          <w:bCs/>
          <w:color w:val="000000"/>
          <w:sz w:val="22"/>
          <w:szCs w:val="22"/>
        </w:rPr>
      </w:pPr>
      <w:r>
        <w:rPr>
          <w:b/>
          <w:bCs/>
          <w:color w:val="000000"/>
          <w:sz w:val="22"/>
          <w:szCs w:val="22"/>
        </w:rPr>
        <w:tab/>
        <w:t>E.</w:t>
      </w:r>
      <w:r>
        <w:rPr>
          <w:b/>
          <w:bCs/>
          <w:color w:val="000000"/>
          <w:sz w:val="22"/>
          <w:szCs w:val="22"/>
        </w:rPr>
        <w:tab/>
        <w:t>Hazardous Materials Emergency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w:t>
      </w:r>
      <w:r w:rsidR="00896DF5">
        <w:rPr>
          <w:b/>
          <w:bCs/>
          <w:color w:val="000000"/>
          <w:sz w:val="22"/>
          <w:szCs w:val="22"/>
        </w:rPr>
        <w:t>9</w:t>
      </w:r>
    </w:p>
    <w:p w:rsidR="00CD68E2" w:rsidRDefault="00CD68E2" w:rsidP="00CD68E2">
      <w:pPr>
        <w:rPr>
          <w:b/>
          <w:bCs/>
          <w:color w:val="000000"/>
          <w:sz w:val="22"/>
          <w:szCs w:val="22"/>
        </w:rPr>
      </w:pPr>
    </w:p>
    <w:p w:rsidR="00CD68E2" w:rsidRDefault="00CD68E2" w:rsidP="00CD68E2">
      <w:pPr>
        <w:rPr>
          <w:b/>
          <w:bCs/>
          <w:color w:val="000000"/>
          <w:sz w:val="22"/>
          <w:szCs w:val="22"/>
        </w:rPr>
      </w:pPr>
      <w:r>
        <w:rPr>
          <w:b/>
          <w:bCs/>
          <w:color w:val="000000"/>
          <w:sz w:val="22"/>
          <w:szCs w:val="22"/>
        </w:rPr>
        <w:tab/>
        <w:t>F.</w:t>
      </w:r>
      <w:r>
        <w:rPr>
          <w:b/>
          <w:bCs/>
          <w:color w:val="000000"/>
          <w:sz w:val="22"/>
          <w:szCs w:val="22"/>
        </w:rPr>
        <w:tab/>
        <w:t>Power Outage</w:t>
      </w:r>
      <w:r>
        <w:rPr>
          <w:b/>
          <w:bCs/>
          <w:color w:val="000000"/>
          <w:sz w:val="22"/>
          <w:szCs w:val="22"/>
        </w:rPr>
        <w:tab/>
        <w:t>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w:t>
      </w:r>
      <w:r w:rsidR="00896DF5">
        <w:rPr>
          <w:b/>
          <w:bCs/>
          <w:color w:val="000000"/>
          <w:sz w:val="22"/>
          <w:szCs w:val="22"/>
        </w:rPr>
        <w:t>10</w:t>
      </w:r>
    </w:p>
    <w:p w:rsidR="00CD68E2" w:rsidRDefault="00CD68E2" w:rsidP="00CD68E2">
      <w:pPr>
        <w:rPr>
          <w:b/>
          <w:bCs/>
          <w:color w:val="000000"/>
          <w:sz w:val="22"/>
          <w:szCs w:val="22"/>
        </w:rPr>
      </w:pPr>
    </w:p>
    <w:p w:rsidR="00CD68E2" w:rsidRDefault="00CD68E2" w:rsidP="00CD68E2">
      <w:pPr>
        <w:rPr>
          <w:b/>
          <w:bCs/>
          <w:color w:val="000000"/>
          <w:sz w:val="22"/>
          <w:szCs w:val="22"/>
        </w:rPr>
      </w:pPr>
      <w:r>
        <w:rPr>
          <w:b/>
          <w:bCs/>
          <w:color w:val="000000"/>
          <w:sz w:val="22"/>
          <w:szCs w:val="22"/>
        </w:rPr>
        <w:tab/>
        <w:t>G.</w:t>
      </w:r>
      <w:r>
        <w:rPr>
          <w:b/>
          <w:bCs/>
          <w:color w:val="000000"/>
          <w:sz w:val="22"/>
          <w:szCs w:val="22"/>
        </w:rPr>
        <w:tab/>
        <w:t>Procedures for Responding To Criminal Activity or Violence</w:t>
      </w:r>
      <w:r>
        <w:rPr>
          <w:b/>
          <w:bCs/>
          <w:color w:val="000000"/>
          <w:sz w:val="22"/>
          <w:szCs w:val="22"/>
        </w:rPr>
        <w:tab/>
      </w:r>
      <w:r>
        <w:rPr>
          <w:b/>
          <w:bCs/>
          <w:color w:val="000000"/>
          <w:sz w:val="22"/>
          <w:szCs w:val="22"/>
        </w:rPr>
        <w:tab/>
        <w:t xml:space="preserve"> </w:t>
      </w:r>
      <w:r w:rsidR="00896DF5">
        <w:rPr>
          <w:b/>
          <w:bCs/>
          <w:color w:val="000000"/>
          <w:sz w:val="22"/>
          <w:szCs w:val="22"/>
        </w:rPr>
        <w:t>1</w:t>
      </w:r>
      <w:r w:rsidR="0034043F">
        <w:rPr>
          <w:b/>
          <w:bCs/>
          <w:color w:val="000000"/>
          <w:sz w:val="22"/>
          <w:szCs w:val="22"/>
        </w:rPr>
        <w:t>1</w:t>
      </w:r>
    </w:p>
    <w:p w:rsidR="00CD68E2" w:rsidRDefault="00CD68E2" w:rsidP="00CD68E2">
      <w:pPr>
        <w:rPr>
          <w:b/>
          <w:bCs/>
          <w:color w:val="000000"/>
          <w:sz w:val="22"/>
          <w:szCs w:val="22"/>
        </w:rPr>
      </w:pPr>
    </w:p>
    <w:p w:rsidR="00CD68E2" w:rsidRDefault="00CD68E2" w:rsidP="00CD68E2">
      <w:pPr>
        <w:rPr>
          <w:b/>
          <w:bCs/>
          <w:color w:val="000000"/>
          <w:sz w:val="22"/>
          <w:szCs w:val="22"/>
        </w:rPr>
      </w:pPr>
      <w:r>
        <w:rPr>
          <w:b/>
          <w:bCs/>
          <w:color w:val="000000"/>
          <w:sz w:val="22"/>
          <w:szCs w:val="22"/>
        </w:rPr>
        <w:tab/>
        <w:t>H.</w:t>
      </w:r>
      <w:r>
        <w:rPr>
          <w:b/>
          <w:bCs/>
          <w:color w:val="000000"/>
          <w:sz w:val="22"/>
          <w:szCs w:val="22"/>
        </w:rPr>
        <w:tab/>
        <w:t>Bomb Threat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w:t>
      </w:r>
      <w:r w:rsidR="00896DF5">
        <w:rPr>
          <w:b/>
          <w:bCs/>
          <w:color w:val="000000"/>
          <w:sz w:val="22"/>
          <w:szCs w:val="22"/>
        </w:rPr>
        <w:t>11</w:t>
      </w:r>
    </w:p>
    <w:p w:rsidR="00CD68E2" w:rsidRDefault="00CD68E2" w:rsidP="00CD68E2">
      <w:pPr>
        <w:jc w:val="center"/>
        <w:rPr>
          <w:b/>
          <w:bCs/>
          <w:color w:val="000000"/>
          <w:sz w:val="22"/>
          <w:szCs w:val="22"/>
        </w:rPr>
      </w:pPr>
    </w:p>
    <w:p w:rsidR="00CD68E2" w:rsidRDefault="00CD68E2" w:rsidP="00CD68E2">
      <w:pPr>
        <w:numPr>
          <w:ilvl w:val="0"/>
          <w:numId w:val="19"/>
        </w:numPr>
        <w:tabs>
          <w:tab w:val="left" w:pos="720"/>
        </w:tabs>
        <w:rPr>
          <w:b/>
          <w:bCs/>
          <w:color w:val="000000"/>
          <w:sz w:val="22"/>
          <w:szCs w:val="22"/>
        </w:rPr>
      </w:pPr>
      <w:r>
        <w:rPr>
          <w:b/>
          <w:bCs/>
          <w:color w:val="000000"/>
          <w:sz w:val="22"/>
          <w:szCs w:val="22"/>
        </w:rPr>
        <w:t>Terrorist Events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w:t>
      </w:r>
      <w:r w:rsidR="00896DF5">
        <w:rPr>
          <w:b/>
          <w:bCs/>
          <w:color w:val="000000"/>
          <w:sz w:val="22"/>
          <w:szCs w:val="22"/>
        </w:rPr>
        <w:t>1</w:t>
      </w:r>
      <w:r w:rsidR="0034043F">
        <w:rPr>
          <w:b/>
          <w:bCs/>
          <w:color w:val="000000"/>
          <w:sz w:val="22"/>
          <w:szCs w:val="22"/>
        </w:rPr>
        <w:t>2</w:t>
      </w:r>
    </w:p>
    <w:p w:rsidR="00CD68E2" w:rsidRDefault="00CD68E2" w:rsidP="00CD68E2">
      <w:pPr>
        <w:tabs>
          <w:tab w:val="left" w:pos="720"/>
        </w:tabs>
        <w:rPr>
          <w:b/>
          <w:bCs/>
          <w:color w:val="000000"/>
          <w:sz w:val="22"/>
          <w:szCs w:val="22"/>
        </w:rPr>
      </w:pPr>
    </w:p>
    <w:p w:rsidR="00CD68E2" w:rsidRDefault="00CD68E2" w:rsidP="00CD68E2">
      <w:pPr>
        <w:tabs>
          <w:tab w:val="left" w:pos="720"/>
        </w:tabs>
        <w:rPr>
          <w:b/>
          <w:bCs/>
          <w:color w:val="000000"/>
          <w:sz w:val="22"/>
          <w:szCs w:val="22"/>
        </w:rPr>
      </w:pPr>
      <w:r>
        <w:rPr>
          <w:b/>
          <w:bCs/>
          <w:color w:val="000000"/>
          <w:sz w:val="22"/>
          <w:szCs w:val="22"/>
        </w:rPr>
        <w:tab/>
        <w:t>J.</w:t>
      </w:r>
      <w:r>
        <w:rPr>
          <w:b/>
          <w:bCs/>
          <w:color w:val="000000"/>
          <w:sz w:val="22"/>
          <w:szCs w:val="22"/>
        </w:rPr>
        <w:tab/>
        <w:t>Active Shooter / Hostage (“Lockdown”)</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1</w:t>
      </w:r>
      <w:r w:rsidR="0034043F">
        <w:rPr>
          <w:b/>
          <w:bCs/>
          <w:color w:val="000000"/>
          <w:sz w:val="22"/>
          <w:szCs w:val="22"/>
        </w:rPr>
        <w:t>5</w:t>
      </w:r>
    </w:p>
    <w:p w:rsidR="00CD68E2" w:rsidRDefault="00CD68E2" w:rsidP="00CD68E2">
      <w:pPr>
        <w:tabs>
          <w:tab w:val="left" w:pos="720"/>
          <w:tab w:val="left" w:pos="1440"/>
        </w:tabs>
        <w:ind w:left="720"/>
        <w:rPr>
          <w:b/>
          <w:bCs/>
          <w:color w:val="000000"/>
          <w:sz w:val="22"/>
          <w:szCs w:val="22"/>
        </w:rPr>
      </w:pPr>
    </w:p>
    <w:p w:rsidR="00CD68E2" w:rsidRDefault="00CD68E2" w:rsidP="00CD68E2">
      <w:pPr>
        <w:tabs>
          <w:tab w:val="left" w:pos="720"/>
          <w:tab w:val="left" w:pos="1440"/>
        </w:tabs>
        <w:rPr>
          <w:b/>
          <w:bCs/>
          <w:color w:val="000000"/>
          <w:sz w:val="22"/>
          <w:szCs w:val="22"/>
        </w:rPr>
      </w:pPr>
      <w:r>
        <w:rPr>
          <w:b/>
          <w:bCs/>
          <w:color w:val="000000"/>
          <w:sz w:val="22"/>
          <w:szCs w:val="22"/>
        </w:rPr>
        <w:t>V.</w:t>
      </w:r>
      <w:r>
        <w:rPr>
          <w:b/>
          <w:bCs/>
          <w:color w:val="000000"/>
          <w:sz w:val="22"/>
          <w:szCs w:val="22"/>
        </w:rPr>
        <w:tab/>
        <w:t>Critical Needs Assessment</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1</w:t>
      </w:r>
      <w:r w:rsidR="00896DF5">
        <w:rPr>
          <w:b/>
          <w:bCs/>
          <w:color w:val="000000"/>
          <w:sz w:val="22"/>
          <w:szCs w:val="22"/>
        </w:rPr>
        <w:t>7</w:t>
      </w: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pPr>
    </w:p>
    <w:p w:rsidR="00CD68E2" w:rsidRDefault="00CD68E2" w:rsidP="00CD68E2">
      <w:pPr>
        <w:rPr>
          <w:b/>
          <w:bCs/>
          <w:color w:val="FF0000"/>
          <w:sz w:val="22"/>
          <w:szCs w:val="22"/>
        </w:rPr>
        <w:sectPr w:rsidR="00CD68E2">
          <w:footerReference w:type="default" r:id="rId9"/>
          <w:pgSz w:w="12240" w:h="15840"/>
          <w:pgMar w:top="1440" w:right="1440" w:bottom="1440" w:left="1440" w:header="720" w:footer="720" w:gutter="0"/>
          <w:pgNumType w:fmt="lowerRoman" w:start="1"/>
          <w:cols w:space="720"/>
        </w:sectPr>
      </w:pPr>
    </w:p>
    <w:p w:rsidR="00CE276C" w:rsidRDefault="00CE276C" w:rsidP="00CD68E2">
      <w:pPr>
        <w:jc w:val="center"/>
        <w:rPr>
          <w:b/>
          <w:bCs/>
          <w:sz w:val="22"/>
          <w:szCs w:val="22"/>
        </w:rPr>
      </w:pPr>
      <w:r>
        <w:rPr>
          <w:b/>
          <w:bCs/>
          <w:sz w:val="22"/>
          <w:szCs w:val="22"/>
        </w:rPr>
        <w:lastRenderedPageBreak/>
        <w:t>Palouse Research, Extension and Education Center (PREEC)</w:t>
      </w:r>
    </w:p>
    <w:p w:rsidR="00CD68E2" w:rsidRDefault="00CD68E2" w:rsidP="00CD68E2">
      <w:pPr>
        <w:jc w:val="center"/>
        <w:rPr>
          <w:b/>
          <w:bCs/>
          <w:sz w:val="22"/>
          <w:szCs w:val="22"/>
        </w:rPr>
      </w:pPr>
      <w:r>
        <w:rPr>
          <w:b/>
          <w:bCs/>
          <w:sz w:val="22"/>
          <w:szCs w:val="22"/>
        </w:rPr>
        <w:t>Emergency Response Plan</w:t>
      </w:r>
    </w:p>
    <w:p w:rsidR="00CD68E2" w:rsidRDefault="00CD68E2" w:rsidP="00CD68E2">
      <w:pPr>
        <w:rPr>
          <w:sz w:val="22"/>
          <w:szCs w:val="22"/>
        </w:rPr>
      </w:pPr>
    </w:p>
    <w:p w:rsidR="00CD68E2" w:rsidRDefault="00CD68E2" w:rsidP="00CD68E2">
      <w:pPr>
        <w:tabs>
          <w:tab w:val="left" w:pos="720"/>
        </w:tabs>
        <w:ind w:left="720" w:hanging="720"/>
        <w:rPr>
          <w:sz w:val="22"/>
          <w:szCs w:val="22"/>
        </w:rPr>
      </w:pPr>
      <w:r>
        <w:rPr>
          <w:b/>
          <w:bCs/>
          <w:sz w:val="22"/>
          <w:szCs w:val="22"/>
        </w:rPr>
        <w:t>I.</w:t>
      </w:r>
      <w:r>
        <w:rPr>
          <w:b/>
          <w:bCs/>
          <w:sz w:val="22"/>
          <w:szCs w:val="22"/>
        </w:rPr>
        <w:tab/>
        <w:t>Plan Overview</w:t>
      </w:r>
    </w:p>
    <w:p w:rsidR="00CD68E2" w:rsidRDefault="00CD68E2" w:rsidP="00CD68E2">
      <w:pPr>
        <w:rPr>
          <w:sz w:val="22"/>
          <w:szCs w:val="22"/>
        </w:rPr>
      </w:pPr>
      <w:r>
        <w:rPr>
          <w:sz w:val="22"/>
          <w:szCs w:val="22"/>
        </w:rPr>
        <w:tab/>
      </w:r>
    </w:p>
    <w:p w:rsidR="00CD68E2" w:rsidRDefault="00CD68E2" w:rsidP="00CD68E2">
      <w:pPr>
        <w:ind w:left="720"/>
        <w:rPr>
          <w:sz w:val="22"/>
          <w:szCs w:val="22"/>
        </w:rPr>
      </w:pPr>
      <w:r>
        <w:rPr>
          <w:sz w:val="22"/>
          <w:szCs w:val="22"/>
        </w:rPr>
        <w:t>Everyone in a UI facility – students, faculty, staff, and visitors – must take appropriate and deliberate action when an emergency strikes a building, a portion of the campus, or the entire University of Idaho community.  Careful planning, with an emphasis on safety, can help the University handle crises and emergencies with suitable responses, and may save lives.  Supervisors are responsible for ensuring all employees are familiar with and will follow this emergency plan.  Where appropriate, unit members will be assigned emergency preparedness and response duties to assist in the implementation of our emergency response plan.</w:t>
      </w:r>
    </w:p>
    <w:p w:rsidR="00CD68E2" w:rsidRDefault="00CD68E2" w:rsidP="00CD68E2">
      <w:pPr>
        <w:rPr>
          <w:sz w:val="22"/>
          <w:szCs w:val="22"/>
        </w:rPr>
      </w:pPr>
      <w:r>
        <w:rPr>
          <w:sz w:val="22"/>
          <w:szCs w:val="22"/>
        </w:rPr>
        <w:tab/>
      </w:r>
    </w:p>
    <w:p w:rsidR="00CD68E2" w:rsidRDefault="00CD68E2" w:rsidP="00CD68E2">
      <w:pPr>
        <w:rPr>
          <w:sz w:val="22"/>
          <w:szCs w:val="22"/>
        </w:rPr>
      </w:pPr>
      <w:r>
        <w:rPr>
          <w:sz w:val="22"/>
          <w:szCs w:val="22"/>
        </w:rPr>
        <w:tab/>
        <w:t>Follow these important steps when there is an emergency:</w:t>
      </w:r>
    </w:p>
    <w:p w:rsidR="00CD68E2" w:rsidRDefault="00CD68E2" w:rsidP="00CD68E2">
      <w:pPr>
        <w:numPr>
          <w:ilvl w:val="0"/>
          <w:numId w:val="2"/>
        </w:numPr>
        <w:rPr>
          <w:sz w:val="22"/>
          <w:szCs w:val="22"/>
        </w:rPr>
      </w:pPr>
      <w:r>
        <w:rPr>
          <w:sz w:val="22"/>
          <w:szCs w:val="22"/>
        </w:rPr>
        <w:t>Confirm and evaluate conditions.</w:t>
      </w:r>
    </w:p>
    <w:p w:rsidR="00CD68E2" w:rsidRDefault="00CD68E2" w:rsidP="00CD68E2">
      <w:pPr>
        <w:pStyle w:val="1Paragraph"/>
        <w:numPr>
          <w:ilvl w:val="0"/>
          <w:numId w:val="2"/>
        </w:numPr>
        <w:jc w:val="left"/>
        <w:rPr>
          <w:sz w:val="22"/>
          <w:szCs w:val="22"/>
        </w:rPr>
      </w:pPr>
      <w:r>
        <w:rPr>
          <w:sz w:val="22"/>
          <w:szCs w:val="22"/>
        </w:rPr>
        <w:t>Report the incident immediately.</w:t>
      </w:r>
    </w:p>
    <w:p w:rsidR="00CD68E2" w:rsidRDefault="00CD68E2" w:rsidP="00CD68E2">
      <w:pPr>
        <w:pStyle w:val="1Paragraph"/>
        <w:numPr>
          <w:ilvl w:val="0"/>
          <w:numId w:val="2"/>
        </w:numPr>
        <w:jc w:val="left"/>
        <w:rPr>
          <w:sz w:val="22"/>
          <w:szCs w:val="22"/>
        </w:rPr>
      </w:pPr>
      <w:r>
        <w:rPr>
          <w:sz w:val="22"/>
          <w:szCs w:val="22"/>
        </w:rPr>
        <w:t>Follow instructions from emergency staff precisely.</w:t>
      </w:r>
    </w:p>
    <w:p w:rsidR="00CD68E2" w:rsidRDefault="00CD68E2" w:rsidP="00CD68E2">
      <w:pPr>
        <w:pStyle w:val="1Paragraph"/>
        <w:numPr>
          <w:ilvl w:val="0"/>
          <w:numId w:val="2"/>
        </w:numPr>
        <w:jc w:val="left"/>
        <w:rPr>
          <w:sz w:val="22"/>
          <w:szCs w:val="22"/>
        </w:rPr>
      </w:pPr>
      <w:r>
        <w:rPr>
          <w:sz w:val="22"/>
          <w:szCs w:val="22"/>
        </w:rPr>
        <w:t>Follow this emergency response plan.</w:t>
      </w:r>
    </w:p>
    <w:p w:rsidR="00CD68E2" w:rsidRDefault="00CD68E2" w:rsidP="00CD68E2">
      <w:pPr>
        <w:pStyle w:val="1Paragraph"/>
        <w:numPr>
          <w:ilvl w:val="0"/>
          <w:numId w:val="2"/>
        </w:numPr>
        <w:jc w:val="left"/>
        <w:rPr>
          <w:sz w:val="22"/>
          <w:szCs w:val="22"/>
        </w:rPr>
      </w:pPr>
      <w:r>
        <w:rPr>
          <w:sz w:val="22"/>
          <w:szCs w:val="22"/>
        </w:rPr>
        <w:t>Issue clear and consistent emergency notifications.  Use all available communication tools.</w:t>
      </w:r>
    </w:p>
    <w:p w:rsidR="00CD68E2" w:rsidRDefault="00CD68E2" w:rsidP="00CD68E2">
      <w:pPr>
        <w:pStyle w:val="1Paragraph"/>
        <w:numPr>
          <w:ilvl w:val="0"/>
          <w:numId w:val="2"/>
        </w:numPr>
        <w:tabs>
          <w:tab w:val="left" w:pos="2160"/>
        </w:tabs>
        <w:jc w:val="left"/>
        <w:rPr>
          <w:sz w:val="22"/>
          <w:szCs w:val="22"/>
        </w:rPr>
      </w:pPr>
      <w:r>
        <w:rPr>
          <w:sz w:val="22"/>
          <w:szCs w:val="22"/>
        </w:rPr>
        <w:t>If there is no power and/or telephone systems are not functioning, emergency communications will be profoundly restricted and the University of Idaho will use messengers, radios and cellular phones.</w:t>
      </w:r>
    </w:p>
    <w:p w:rsidR="00CD68E2" w:rsidRDefault="00CD68E2" w:rsidP="00CD68E2">
      <w:pPr>
        <w:rPr>
          <w:sz w:val="22"/>
          <w:szCs w:val="22"/>
        </w:rPr>
      </w:pPr>
    </w:p>
    <w:p w:rsidR="00CD68E2" w:rsidRDefault="00CD68E2" w:rsidP="00CD68E2">
      <w:pPr>
        <w:ind w:left="720"/>
        <w:rPr>
          <w:sz w:val="22"/>
          <w:szCs w:val="22"/>
          <w:u w:val="single"/>
        </w:rPr>
      </w:pPr>
      <w:r>
        <w:rPr>
          <w:sz w:val="22"/>
          <w:szCs w:val="22"/>
        </w:rPr>
        <w:t>The</w:t>
      </w:r>
      <w:r w:rsidR="00CE276C">
        <w:rPr>
          <w:sz w:val="22"/>
          <w:szCs w:val="22"/>
        </w:rPr>
        <w:t xml:space="preserve"> </w:t>
      </w:r>
      <w:r w:rsidR="00CE276C" w:rsidRPr="00CE276C">
        <w:rPr>
          <w:bCs/>
          <w:sz w:val="22"/>
          <w:szCs w:val="22"/>
        </w:rPr>
        <w:t>PREEC</w:t>
      </w:r>
      <w:r w:rsidR="00CE276C">
        <w:rPr>
          <w:bCs/>
          <w:sz w:val="22"/>
          <w:szCs w:val="22"/>
        </w:rPr>
        <w:t xml:space="preserve"> </w:t>
      </w:r>
      <w:r>
        <w:rPr>
          <w:sz w:val="22"/>
          <w:szCs w:val="22"/>
        </w:rPr>
        <w:t xml:space="preserve">Emergency Response Plan is an adjunct to the </w:t>
      </w:r>
      <w:r>
        <w:rPr>
          <w:b/>
          <w:bCs/>
          <w:i/>
          <w:iCs/>
          <w:sz w:val="22"/>
          <w:szCs w:val="22"/>
        </w:rPr>
        <w:t>University of Idaho Emergency Management Plan</w:t>
      </w:r>
      <w:r>
        <w:rPr>
          <w:sz w:val="22"/>
          <w:szCs w:val="22"/>
        </w:rPr>
        <w:t xml:space="preserve">, as are the other unit plans.  Together they provide the overall emergency plan for the entire campus.  The </w:t>
      </w:r>
      <w:r>
        <w:rPr>
          <w:b/>
          <w:bCs/>
          <w:i/>
          <w:iCs/>
          <w:sz w:val="22"/>
          <w:szCs w:val="22"/>
        </w:rPr>
        <w:t>University of Idaho Emergency Management Plan</w:t>
      </w:r>
      <w:r>
        <w:rPr>
          <w:sz w:val="22"/>
          <w:szCs w:val="22"/>
        </w:rPr>
        <w:t xml:space="preserve"> establishes an emergency leadership and organizational structure.  A copy of this plan can be found at http://www.uidaho.edu/safety/.</w:t>
      </w:r>
    </w:p>
    <w:p w:rsidR="00CD68E2" w:rsidRDefault="00CD68E2" w:rsidP="00CD68E2">
      <w:pPr>
        <w:rPr>
          <w:sz w:val="22"/>
          <w:szCs w:val="22"/>
        </w:rPr>
      </w:pPr>
    </w:p>
    <w:p w:rsidR="00CD68E2" w:rsidRDefault="00CD68E2" w:rsidP="00CD68E2">
      <w:pPr>
        <w:ind w:left="720"/>
        <w:rPr>
          <w:sz w:val="22"/>
          <w:szCs w:val="22"/>
        </w:rPr>
      </w:pPr>
      <w:r>
        <w:rPr>
          <w:sz w:val="22"/>
          <w:szCs w:val="22"/>
        </w:rPr>
        <w:t xml:space="preserve">The primary goals of the </w:t>
      </w:r>
      <w:r>
        <w:rPr>
          <w:b/>
          <w:bCs/>
          <w:i/>
          <w:iCs/>
          <w:sz w:val="22"/>
          <w:szCs w:val="22"/>
        </w:rPr>
        <w:t>University of Idaho Emergency Management Plan</w:t>
      </w:r>
      <w:r>
        <w:rPr>
          <w:sz w:val="22"/>
          <w:szCs w:val="22"/>
        </w:rPr>
        <w:t xml:space="preserve"> are:</w:t>
      </w:r>
    </w:p>
    <w:p w:rsidR="00CD68E2" w:rsidRDefault="00CD68E2" w:rsidP="00CD68E2">
      <w:pPr>
        <w:rPr>
          <w:sz w:val="22"/>
          <w:szCs w:val="22"/>
        </w:rPr>
      </w:pPr>
    </w:p>
    <w:p w:rsidR="00CD68E2" w:rsidRDefault="00CD68E2" w:rsidP="00CD68E2">
      <w:pPr>
        <w:pStyle w:val="1Paragraph"/>
        <w:numPr>
          <w:ilvl w:val="0"/>
          <w:numId w:val="3"/>
        </w:numPr>
        <w:jc w:val="left"/>
        <w:rPr>
          <w:sz w:val="22"/>
          <w:szCs w:val="22"/>
        </w:rPr>
      </w:pPr>
      <w:r>
        <w:rPr>
          <w:sz w:val="22"/>
          <w:szCs w:val="22"/>
        </w:rPr>
        <w:t xml:space="preserve">To protect lives, intellectual property and facilities.  </w:t>
      </w:r>
    </w:p>
    <w:p w:rsidR="00CD68E2" w:rsidRDefault="00CD68E2" w:rsidP="00CD68E2">
      <w:pPr>
        <w:pStyle w:val="1Paragraph"/>
        <w:numPr>
          <w:ilvl w:val="0"/>
          <w:numId w:val="3"/>
        </w:numPr>
        <w:jc w:val="left"/>
        <w:rPr>
          <w:sz w:val="22"/>
          <w:szCs w:val="22"/>
        </w:rPr>
      </w:pPr>
      <w:r>
        <w:rPr>
          <w:sz w:val="22"/>
          <w:szCs w:val="22"/>
        </w:rPr>
        <w:t xml:space="preserve">To prevent or minimize the impact of emergencies and to maximize the effectiveness of the campus community in responding to inevitable occurrences.  </w:t>
      </w:r>
    </w:p>
    <w:p w:rsidR="00CD68E2" w:rsidRDefault="00CD68E2" w:rsidP="00CD68E2">
      <w:pPr>
        <w:pStyle w:val="1Paragraph"/>
        <w:numPr>
          <w:ilvl w:val="0"/>
          <w:numId w:val="3"/>
        </w:numPr>
        <w:jc w:val="left"/>
        <w:rPr>
          <w:sz w:val="22"/>
          <w:szCs w:val="22"/>
        </w:rPr>
      </w:pPr>
      <w:r>
        <w:rPr>
          <w:sz w:val="22"/>
          <w:szCs w:val="22"/>
        </w:rPr>
        <w:t>To provide for the continuity of campus operations in pursuit of the University of Idaho’s mission of teaching, research and extension.</w:t>
      </w:r>
    </w:p>
    <w:p w:rsidR="00CD68E2" w:rsidRDefault="00CD68E2" w:rsidP="00CD68E2">
      <w:pPr>
        <w:ind w:left="720"/>
        <w:rPr>
          <w:b/>
          <w:bCs/>
          <w:sz w:val="22"/>
          <w:szCs w:val="22"/>
        </w:rPr>
      </w:pPr>
    </w:p>
    <w:p w:rsidR="00CD68E2" w:rsidRDefault="00CD68E2" w:rsidP="00CD68E2">
      <w:pPr>
        <w:ind w:left="720"/>
        <w:rPr>
          <w:sz w:val="22"/>
          <w:szCs w:val="22"/>
        </w:rPr>
      </w:pPr>
      <w:r>
        <w:rPr>
          <w:b/>
          <w:bCs/>
          <w:sz w:val="22"/>
          <w:szCs w:val="22"/>
        </w:rPr>
        <w:t>Emergency Occurrence After Hours</w:t>
      </w:r>
    </w:p>
    <w:p w:rsidR="00CD68E2" w:rsidRDefault="00CD68E2" w:rsidP="00CD68E2">
      <w:pPr>
        <w:rPr>
          <w:sz w:val="22"/>
          <w:szCs w:val="22"/>
        </w:rPr>
      </w:pPr>
    </w:p>
    <w:p w:rsidR="00CD68E2" w:rsidRDefault="00CD68E2" w:rsidP="00CD68E2">
      <w:pPr>
        <w:ind w:left="1440"/>
        <w:rPr>
          <w:sz w:val="22"/>
          <w:szCs w:val="22"/>
        </w:rPr>
      </w:pPr>
      <w:r>
        <w:rPr>
          <w:sz w:val="22"/>
          <w:szCs w:val="22"/>
        </w:rPr>
        <w:t>There is a significant chance an emergency may occur outside regular University of Idaho office hours.</w:t>
      </w:r>
    </w:p>
    <w:p w:rsidR="00CD68E2" w:rsidRDefault="00CD68E2" w:rsidP="00CD68E2">
      <w:pPr>
        <w:rPr>
          <w:sz w:val="22"/>
          <w:szCs w:val="22"/>
        </w:rPr>
      </w:pPr>
    </w:p>
    <w:p w:rsidR="00CD68E2" w:rsidRDefault="00CD68E2" w:rsidP="00CD68E2">
      <w:pPr>
        <w:ind w:left="1440"/>
        <w:rPr>
          <w:sz w:val="22"/>
          <w:szCs w:val="22"/>
        </w:rPr>
      </w:pPr>
      <w:r>
        <w:rPr>
          <w:sz w:val="22"/>
          <w:szCs w:val="22"/>
        </w:rPr>
        <w:t xml:space="preserve">While the structure of this plan remains precisely the same, its implementation may vary depending upon available resources and manpower until the proper officials can be notified.  Until that time, the individuals assuming the most responsibility will be those officials/individuals of highest rank who are available at the time.  These individuals should seek to follow, as nearly as possible, the guidelines of the plan while </w:t>
      </w:r>
      <w:r>
        <w:rPr>
          <w:sz w:val="22"/>
          <w:szCs w:val="22"/>
        </w:rPr>
        <w:lastRenderedPageBreak/>
        <w:t>simultaneously making an effort to notify University of Idaho administrators of the situation so as to obtain verification or advice on their actions.</w:t>
      </w:r>
    </w:p>
    <w:p w:rsidR="00CD68E2" w:rsidRDefault="00CD68E2" w:rsidP="00CD68E2">
      <w:pPr>
        <w:rPr>
          <w:sz w:val="22"/>
          <w:szCs w:val="22"/>
        </w:rPr>
      </w:pPr>
    </w:p>
    <w:p w:rsidR="00CD68E2" w:rsidRDefault="00CD68E2" w:rsidP="00CD68E2">
      <w:pPr>
        <w:pStyle w:val="Heading5"/>
      </w:pPr>
      <w:r>
        <w:t>Submittal and Review</w:t>
      </w:r>
    </w:p>
    <w:p w:rsidR="00CD68E2" w:rsidRDefault="00CD68E2" w:rsidP="00CD68E2">
      <w:pPr>
        <w:rPr>
          <w:sz w:val="22"/>
          <w:szCs w:val="22"/>
        </w:rPr>
      </w:pPr>
    </w:p>
    <w:p w:rsidR="00CD68E2" w:rsidRDefault="00CD68E2" w:rsidP="00CD68E2">
      <w:pPr>
        <w:ind w:left="1440"/>
        <w:rPr>
          <w:sz w:val="22"/>
          <w:szCs w:val="22"/>
        </w:rPr>
      </w:pPr>
      <w:r>
        <w:rPr>
          <w:sz w:val="22"/>
          <w:szCs w:val="22"/>
        </w:rPr>
        <w:t>Each unit must submit an initial copy of their completed Emergency Response Plan to the Risk Management Office.  Thereafter, the plan should be reviewed annually.  If the plan is changed, an updated copy of the Emergency Response Plan must be sent to the Risk Management Office by October 1.</w:t>
      </w:r>
    </w:p>
    <w:p w:rsidR="00CD68E2" w:rsidRDefault="00CD68E2" w:rsidP="00CD68E2">
      <w:pPr>
        <w:rPr>
          <w:sz w:val="22"/>
          <w:szCs w:val="22"/>
        </w:rPr>
      </w:pPr>
    </w:p>
    <w:p w:rsidR="00CD68E2" w:rsidRDefault="00CD68E2" w:rsidP="00CD68E2">
      <w:pPr>
        <w:tabs>
          <w:tab w:val="left" w:pos="720"/>
        </w:tabs>
        <w:ind w:left="720" w:hanging="720"/>
        <w:rPr>
          <w:b/>
          <w:bCs/>
          <w:sz w:val="22"/>
          <w:szCs w:val="22"/>
        </w:rPr>
      </w:pPr>
      <w:r>
        <w:rPr>
          <w:b/>
          <w:bCs/>
          <w:sz w:val="22"/>
          <w:szCs w:val="22"/>
        </w:rPr>
        <w:t>II.</w:t>
      </w:r>
      <w:r>
        <w:rPr>
          <w:b/>
          <w:bCs/>
          <w:sz w:val="22"/>
          <w:szCs w:val="22"/>
        </w:rPr>
        <w:tab/>
        <w:t>Building/Location Description</w:t>
      </w:r>
    </w:p>
    <w:p w:rsidR="00023982" w:rsidRPr="00023982" w:rsidRDefault="00023982" w:rsidP="00023982">
      <w:pPr>
        <w:ind w:left="720"/>
        <w:rPr>
          <w:color w:val="FF0000"/>
          <w:sz w:val="22"/>
          <w:szCs w:val="22"/>
        </w:rPr>
      </w:pPr>
    </w:p>
    <w:p w:rsidR="000430E2" w:rsidRPr="008270DF" w:rsidRDefault="000430E2" w:rsidP="00CD68E2">
      <w:pPr>
        <w:tabs>
          <w:tab w:val="left" w:pos="720"/>
        </w:tabs>
        <w:ind w:left="720" w:hanging="720"/>
        <w:rPr>
          <w:bCs/>
          <w:i/>
          <w:sz w:val="22"/>
          <w:szCs w:val="22"/>
        </w:rPr>
      </w:pPr>
      <w:r>
        <w:rPr>
          <w:b/>
          <w:bCs/>
          <w:sz w:val="22"/>
          <w:szCs w:val="22"/>
        </w:rPr>
        <w:tab/>
      </w:r>
      <w:r w:rsidRPr="008270DF">
        <w:rPr>
          <w:bCs/>
          <w:i/>
          <w:sz w:val="22"/>
          <w:szCs w:val="22"/>
        </w:rPr>
        <w:t>Parker Farm</w:t>
      </w:r>
      <w:r w:rsidR="008270DF" w:rsidRPr="008270DF">
        <w:rPr>
          <w:bCs/>
          <w:i/>
          <w:sz w:val="22"/>
          <w:szCs w:val="22"/>
        </w:rPr>
        <w:t xml:space="preserve"> </w:t>
      </w:r>
    </w:p>
    <w:p w:rsidR="00023982" w:rsidRPr="00023982" w:rsidRDefault="00075552" w:rsidP="00023982">
      <w:pPr>
        <w:ind w:left="720"/>
        <w:rPr>
          <w:sz w:val="22"/>
          <w:szCs w:val="22"/>
        </w:rPr>
      </w:pPr>
      <w:r w:rsidRPr="00023982">
        <w:rPr>
          <w:sz w:val="22"/>
          <w:szCs w:val="22"/>
        </w:rPr>
        <w:t xml:space="preserve">The Plant Science Farm located is located at 1075 Plant Science Road, off Highway 8 east of Moscow.  The closest major intersection is Highway 8 and Lenville Road. The following building inventory/description does not include the residence, Forestry Nursery area, or the Forestry, Range, and Wildlife area. The PSES facility consists of 8 single story buildings.  There are 4 poly greenhouses, 1 concrete block building (Seedhouse), 1 wooden framed with metal siding (Shop), and 2 metal buildings (Seedhouse Annex and Foundation Seed Building). </w:t>
      </w:r>
      <w:r w:rsidR="00023982" w:rsidRPr="00023982">
        <w:rPr>
          <w:sz w:val="22"/>
          <w:szCs w:val="22"/>
        </w:rPr>
        <w:t>At this time the only alarm system is in the Potato greenhouse.  None of the buildings have fire suppression systems.</w:t>
      </w:r>
    </w:p>
    <w:p w:rsidR="008270DF" w:rsidRPr="008270DF" w:rsidRDefault="008270DF" w:rsidP="00CD68E2">
      <w:pPr>
        <w:tabs>
          <w:tab w:val="left" w:pos="720"/>
        </w:tabs>
        <w:ind w:left="720" w:hanging="720"/>
        <w:rPr>
          <w:bCs/>
          <w:i/>
          <w:sz w:val="22"/>
          <w:szCs w:val="22"/>
        </w:rPr>
      </w:pPr>
    </w:p>
    <w:p w:rsidR="007571F7" w:rsidRPr="00962EF6" w:rsidRDefault="000430E2" w:rsidP="007571F7">
      <w:pPr>
        <w:tabs>
          <w:tab w:val="left" w:pos="720"/>
        </w:tabs>
        <w:ind w:left="720" w:hanging="720"/>
        <w:rPr>
          <w:bCs/>
          <w:i/>
          <w:sz w:val="22"/>
          <w:szCs w:val="22"/>
        </w:rPr>
      </w:pPr>
      <w:r w:rsidRPr="008270DF">
        <w:rPr>
          <w:bCs/>
          <w:i/>
          <w:sz w:val="22"/>
          <w:szCs w:val="22"/>
        </w:rPr>
        <w:tab/>
      </w:r>
      <w:r w:rsidR="007571F7" w:rsidRPr="00962EF6">
        <w:rPr>
          <w:bCs/>
          <w:i/>
          <w:sz w:val="22"/>
          <w:szCs w:val="22"/>
        </w:rPr>
        <w:t>Kambitsch Farm</w:t>
      </w:r>
    </w:p>
    <w:p w:rsidR="007571F7" w:rsidRPr="007571F7" w:rsidRDefault="007571F7" w:rsidP="007571F7">
      <w:pPr>
        <w:tabs>
          <w:tab w:val="left" w:pos="720"/>
        </w:tabs>
        <w:ind w:left="720" w:hanging="720"/>
        <w:rPr>
          <w:bCs/>
          <w:sz w:val="22"/>
          <w:szCs w:val="22"/>
        </w:rPr>
      </w:pPr>
      <w:r>
        <w:rPr>
          <w:bCs/>
          <w:i/>
          <w:color w:val="FF0000"/>
          <w:sz w:val="22"/>
          <w:szCs w:val="22"/>
        </w:rPr>
        <w:tab/>
      </w:r>
      <w:r w:rsidRPr="007571F7">
        <w:rPr>
          <w:bCs/>
          <w:sz w:val="22"/>
          <w:szCs w:val="22"/>
        </w:rPr>
        <w:t>The Kambitsch Farm is located at 2937 Hwy 95 Genesee, between Kluss Rd. and Borgen Rd.  The main entrance is at mile marker 329.5 along Hwy 95.  The entrance also serves the residence which has an address of 2897 Hwy 95 Genesee.  The building inventory includes the residence and the garage associated with the house, a pumphouse located near the well, and a pesticide storage/mixing/loading facility located approximately 800’ north of the residence.  The pumphouse and pesticide storage buildings have fire extinguishers located just inside each entry door.  There is no land line phone on the farm.  None of the buildings have automatic fire suppression or alarms.</w:t>
      </w:r>
    </w:p>
    <w:p w:rsidR="008270DF" w:rsidRPr="008270DF" w:rsidRDefault="008270DF" w:rsidP="00CD68E2">
      <w:pPr>
        <w:tabs>
          <w:tab w:val="left" w:pos="720"/>
        </w:tabs>
        <w:ind w:left="720" w:hanging="720"/>
        <w:rPr>
          <w:bCs/>
          <w:i/>
          <w:sz w:val="22"/>
          <w:szCs w:val="22"/>
        </w:rPr>
      </w:pPr>
    </w:p>
    <w:p w:rsidR="000430E2" w:rsidRDefault="000430E2" w:rsidP="00CD68E2">
      <w:pPr>
        <w:tabs>
          <w:tab w:val="left" w:pos="720"/>
        </w:tabs>
        <w:ind w:left="720" w:hanging="720"/>
        <w:rPr>
          <w:bCs/>
          <w:i/>
          <w:sz w:val="22"/>
          <w:szCs w:val="22"/>
        </w:rPr>
      </w:pPr>
      <w:r w:rsidRPr="008270DF">
        <w:rPr>
          <w:bCs/>
          <w:i/>
          <w:sz w:val="22"/>
          <w:szCs w:val="22"/>
        </w:rPr>
        <w:tab/>
        <w:t>Manis Laboratory</w:t>
      </w:r>
    </w:p>
    <w:p w:rsidR="00075552" w:rsidRPr="00023982" w:rsidRDefault="00075552" w:rsidP="006A1CAA">
      <w:pPr>
        <w:ind w:left="720"/>
      </w:pPr>
      <w:r w:rsidRPr="00023982">
        <w:t>The Manis Lab is located at 403 Farm Road, northwest of the termination of A St. behind/north of the Palouse Empire Mall.  The facility includes 7 buildings: Main Lab, HPR (Host Plant Resistance) Lab, IM (Insect Management) Lab, and four small greenhouses.  All are single story buildings.  None have fire alarm of suppression systems.  None is used to store pesticides.  As you enter the gate, the Manis Lab is to the south/on your left</w:t>
      </w:r>
      <w:r w:rsidR="00023982" w:rsidRPr="00023982">
        <w:t>.</w:t>
      </w:r>
      <w:r w:rsidRPr="00023982">
        <w:t xml:space="preserve">  It is a concrete block building.  Doors are located on the north and south sides of the building</w:t>
      </w:r>
      <w:r w:rsidR="00023982" w:rsidRPr="00023982">
        <w:t xml:space="preserve">. </w:t>
      </w:r>
      <w:r w:rsidRPr="00023982">
        <w:t>A phone is inside, near the north door.  The HPR lab is ahead of you as you enter the facility gate.  It is a wooden frame building with one door on the east wall.  There is no phone in the HPR Lab. The IM Lab is to your right as you enter the facility.  It is a wood framed, steel building.  There is one door on the west wall.  There is no phone.  The greenhouses are behind the main lab.</w:t>
      </w:r>
      <w:r w:rsidR="006A1CAA">
        <w:t xml:space="preserve"> Additionally, there are five temporary storage buildings on the north and west side of the compound.</w:t>
      </w:r>
    </w:p>
    <w:p w:rsidR="008270DF" w:rsidRDefault="008270DF" w:rsidP="00CD68E2">
      <w:pPr>
        <w:tabs>
          <w:tab w:val="left" w:pos="720"/>
        </w:tabs>
        <w:ind w:left="720" w:hanging="720"/>
        <w:rPr>
          <w:bCs/>
          <w:sz w:val="22"/>
          <w:szCs w:val="22"/>
        </w:rPr>
      </w:pPr>
    </w:p>
    <w:p w:rsidR="00AA3616" w:rsidRDefault="00AA3616" w:rsidP="00AA3616">
      <w:pPr>
        <w:ind w:left="720"/>
        <w:rPr>
          <w:sz w:val="22"/>
        </w:rPr>
      </w:pPr>
      <w:r w:rsidRPr="00AA3616">
        <w:rPr>
          <w:bCs/>
          <w:i/>
          <w:sz w:val="22"/>
          <w:szCs w:val="22"/>
        </w:rPr>
        <w:t>6</w:t>
      </w:r>
      <w:r w:rsidRPr="00AA3616">
        <w:rPr>
          <w:bCs/>
          <w:i/>
          <w:sz w:val="22"/>
          <w:szCs w:val="22"/>
          <w:vertAlign w:val="superscript"/>
        </w:rPr>
        <w:t>th</w:t>
      </w:r>
      <w:r w:rsidRPr="00AA3616">
        <w:rPr>
          <w:bCs/>
          <w:i/>
          <w:sz w:val="22"/>
          <w:szCs w:val="22"/>
        </w:rPr>
        <w:t xml:space="preserve"> Street Greehouse</w:t>
      </w:r>
      <w:r w:rsidRPr="00AA3616">
        <w:rPr>
          <w:bCs/>
          <w:sz w:val="22"/>
          <w:szCs w:val="22"/>
        </w:rPr>
        <w:t xml:space="preserve"> - </w:t>
      </w:r>
      <w:r w:rsidRPr="00AA3616">
        <w:rPr>
          <w:sz w:val="22"/>
        </w:rPr>
        <w:t xml:space="preserve">The building is located at the corner of 6th Street and Greenhouse Street.  The facility consists of a headhouse and four greenhouses.  The headhouse is a 2-story concrete block structure with a ground floor and basement.  Stairwells leading to basement growth chamber rooms are on the west end and at the center of headhouse.  The greenhouses are single storied.  There is neither a fire alarm system nor a fire suppression system.  Signage, </w:t>
      </w:r>
      <w:r w:rsidRPr="00AA3616">
        <w:rPr>
          <w:sz w:val="22"/>
        </w:rPr>
        <w:lastRenderedPageBreak/>
        <w:t>emergency lighting, and fire extinguishers, are located at each of the three primary entrances, two are located at the base of the basement steps, and one is located in the greenhouse pesticide storage/tool room.  The north entrance is handicapped accessible.  There are fire exits on the south end of each of the two greenhouse corridors.  Phones: one is located in east side of headhouse, available to anyone who has access to greenhouse; second phone in manager's office (door locked whenever greenhouse staff absent).</w:t>
      </w:r>
    </w:p>
    <w:p w:rsidR="00A43230" w:rsidRDefault="00A43230" w:rsidP="00AA3616">
      <w:pPr>
        <w:ind w:left="720"/>
        <w:rPr>
          <w:sz w:val="22"/>
        </w:rPr>
      </w:pPr>
    </w:p>
    <w:p w:rsidR="00A43230" w:rsidRPr="00B403FD" w:rsidRDefault="00A43230" w:rsidP="00AA3616">
      <w:pPr>
        <w:ind w:left="720"/>
        <w:rPr>
          <w:i/>
          <w:sz w:val="22"/>
        </w:rPr>
      </w:pPr>
      <w:r w:rsidRPr="00B403FD">
        <w:rPr>
          <w:i/>
          <w:sz w:val="22"/>
        </w:rPr>
        <w:t xml:space="preserve">Farm Operations </w:t>
      </w:r>
    </w:p>
    <w:p w:rsidR="00B403FD" w:rsidRPr="00B403FD" w:rsidRDefault="00B403FD" w:rsidP="00AA3616">
      <w:pPr>
        <w:ind w:left="720"/>
        <w:rPr>
          <w:sz w:val="22"/>
        </w:rPr>
      </w:pPr>
      <w:r>
        <w:rPr>
          <w:sz w:val="22"/>
        </w:rPr>
        <w:t>The Farm Operations shop and equipment storage buildings are located just west of Farm Road and north of Sixth Street.  There is farm shop building and two open-faced equipment storage buildings.</w:t>
      </w:r>
    </w:p>
    <w:p w:rsidR="008270DF" w:rsidRDefault="008270DF" w:rsidP="00CD68E2">
      <w:pPr>
        <w:tabs>
          <w:tab w:val="left" w:pos="720"/>
        </w:tabs>
        <w:ind w:left="720" w:hanging="720"/>
        <w:rPr>
          <w:bCs/>
          <w:sz w:val="22"/>
          <w:szCs w:val="22"/>
        </w:rPr>
      </w:pPr>
    </w:p>
    <w:p w:rsidR="008270DF" w:rsidRPr="006016A8" w:rsidRDefault="000430E2" w:rsidP="00CD68E2">
      <w:pPr>
        <w:tabs>
          <w:tab w:val="left" w:pos="720"/>
        </w:tabs>
        <w:ind w:left="720" w:hanging="720"/>
        <w:rPr>
          <w:bCs/>
          <w:i/>
          <w:color w:val="000000"/>
          <w:sz w:val="22"/>
          <w:szCs w:val="22"/>
        </w:rPr>
      </w:pPr>
      <w:r>
        <w:rPr>
          <w:bCs/>
          <w:sz w:val="22"/>
          <w:szCs w:val="22"/>
        </w:rPr>
        <w:tab/>
      </w:r>
      <w:r w:rsidRPr="006016A8">
        <w:rPr>
          <w:bCs/>
          <w:i/>
          <w:color w:val="000000"/>
          <w:sz w:val="22"/>
          <w:szCs w:val="22"/>
        </w:rPr>
        <w:t>Sheep Division</w:t>
      </w:r>
    </w:p>
    <w:p w:rsidR="006016A8" w:rsidRPr="006016A8" w:rsidRDefault="006016A8" w:rsidP="006016A8">
      <w:pPr>
        <w:tabs>
          <w:tab w:val="left" w:pos="720"/>
        </w:tabs>
        <w:ind w:left="720" w:hanging="720"/>
        <w:rPr>
          <w:bCs/>
          <w:color w:val="000000"/>
          <w:sz w:val="22"/>
          <w:szCs w:val="22"/>
        </w:rPr>
      </w:pPr>
      <w:r w:rsidRPr="006016A8">
        <w:rPr>
          <w:bCs/>
          <w:i/>
          <w:color w:val="000000"/>
          <w:sz w:val="22"/>
          <w:szCs w:val="22"/>
        </w:rPr>
        <w:tab/>
      </w:r>
      <w:r w:rsidRPr="006016A8">
        <w:rPr>
          <w:bCs/>
          <w:color w:val="000000"/>
          <w:sz w:val="22"/>
          <w:szCs w:val="22"/>
        </w:rPr>
        <w:t xml:space="preserve">The physical address of the Sheep Unit is 950 Farm Road; just north of the Manis Laboratory and adjacent to the hog fuel storage area for the Power Plant.  The unit consists of six sheep loafing sheds situated along the west side of Farm Road.  The four primary structures are Sheep Barn No. 1 on the east side of Farm Road, and the Intensive Care Barn, Lambing Barn, and the residence located at the north end of Farm Road.  Sheep Barn No. 1 is a wood framed barn consisting of a main ground floor and a full loft area for hay and straw storage.  A phone is in the office area located on the main floor. Fire extinguishers are located at the main entranceways, both in the loft area and the main floor.  Two additional extinguishers are located in the sheep-feeding portion of the barn (attached to the east side of the main structure), one on each end.  A small first aid kit is located in the office area.  The Intensive Care Barn and the Lambing Barn are wood framed/metal sided buildings. Two fire extinguishers are located in the Intensive Care Barn and three within the Lambing Barn.  The primary first aid kit as well as a phone is located in the Intensive Care Barn.  All of the buildings are wheel chair accessible with the exception of the loft area in Sheep Barn No.1.  None of the buildings have alarm nor fire suppression systems.   </w:t>
      </w:r>
    </w:p>
    <w:p w:rsidR="006016A8" w:rsidRPr="00023982" w:rsidRDefault="006016A8" w:rsidP="00CD68E2">
      <w:pPr>
        <w:tabs>
          <w:tab w:val="left" w:pos="720"/>
        </w:tabs>
        <w:ind w:left="720" w:hanging="720"/>
        <w:rPr>
          <w:bCs/>
          <w:i/>
          <w:color w:val="FF0000"/>
          <w:sz w:val="22"/>
          <w:szCs w:val="22"/>
        </w:rPr>
      </w:pPr>
    </w:p>
    <w:p w:rsidR="000430E2" w:rsidRPr="008864DB" w:rsidRDefault="000430E2" w:rsidP="00CD68E2">
      <w:pPr>
        <w:tabs>
          <w:tab w:val="left" w:pos="720"/>
        </w:tabs>
        <w:ind w:left="720" w:hanging="720"/>
        <w:rPr>
          <w:bCs/>
          <w:i/>
          <w:sz w:val="22"/>
          <w:szCs w:val="22"/>
        </w:rPr>
      </w:pPr>
      <w:r w:rsidRPr="00023982">
        <w:rPr>
          <w:bCs/>
          <w:i/>
          <w:color w:val="FF0000"/>
          <w:sz w:val="22"/>
          <w:szCs w:val="22"/>
        </w:rPr>
        <w:tab/>
      </w:r>
      <w:r w:rsidRPr="008864DB">
        <w:rPr>
          <w:bCs/>
          <w:i/>
          <w:sz w:val="22"/>
          <w:szCs w:val="22"/>
        </w:rPr>
        <w:t>Dairy and Feed Mill Division</w:t>
      </w:r>
    </w:p>
    <w:p w:rsidR="008864DB" w:rsidRPr="008864DB" w:rsidRDefault="008864DB" w:rsidP="008864DB">
      <w:pPr>
        <w:ind w:left="720"/>
        <w:rPr>
          <w:bCs/>
          <w:sz w:val="22"/>
          <w:szCs w:val="22"/>
        </w:rPr>
      </w:pPr>
      <w:r w:rsidRPr="008864DB">
        <w:rPr>
          <w:bCs/>
          <w:sz w:val="22"/>
          <w:szCs w:val="22"/>
        </w:rPr>
        <w:t xml:space="preserve">The Dairy and Feed mill is located at 255 Farm </w:t>
      </w:r>
      <w:r>
        <w:rPr>
          <w:bCs/>
          <w:sz w:val="22"/>
          <w:szCs w:val="22"/>
        </w:rPr>
        <w:t>Road</w:t>
      </w:r>
      <w:r w:rsidRPr="008864DB">
        <w:rPr>
          <w:bCs/>
          <w:sz w:val="22"/>
          <w:szCs w:val="22"/>
        </w:rPr>
        <w:t xml:space="preserve"> directly north of the Palouse Empire Mall. The main sections of the center consist of the </w:t>
      </w:r>
      <w:r>
        <w:rPr>
          <w:bCs/>
          <w:sz w:val="22"/>
          <w:szCs w:val="22"/>
        </w:rPr>
        <w:t>m</w:t>
      </w:r>
      <w:r w:rsidRPr="008864DB">
        <w:rPr>
          <w:bCs/>
          <w:sz w:val="22"/>
          <w:szCs w:val="22"/>
        </w:rPr>
        <w:t>ain dairy parlor</w:t>
      </w:r>
      <w:r>
        <w:rPr>
          <w:bCs/>
          <w:sz w:val="22"/>
          <w:szCs w:val="22"/>
        </w:rPr>
        <w:t>,</w:t>
      </w:r>
      <w:r w:rsidRPr="008864DB">
        <w:rPr>
          <w:bCs/>
          <w:sz w:val="22"/>
          <w:szCs w:val="22"/>
        </w:rPr>
        <w:t xml:space="preserve"> which is the southeast most building. There is a phone in the main office of this building as well as a fire extinguisher just inside the front door. The second is the feed mill office/ maternity barn. This office is located directly west of the cattle pens in between the</w:t>
      </w:r>
      <w:r>
        <w:rPr>
          <w:bCs/>
          <w:sz w:val="22"/>
          <w:szCs w:val="22"/>
        </w:rPr>
        <w:t xml:space="preserve"> two</w:t>
      </w:r>
      <w:r w:rsidRPr="008864DB">
        <w:rPr>
          <w:bCs/>
          <w:sz w:val="22"/>
          <w:szCs w:val="22"/>
        </w:rPr>
        <w:t xml:space="preserve"> rolling doors. There is a fire extinguisher in the main hallway and the telephone is located behind the first door on the south side of the hall way. The third building is the </w:t>
      </w:r>
      <w:r>
        <w:rPr>
          <w:bCs/>
          <w:sz w:val="22"/>
          <w:szCs w:val="22"/>
        </w:rPr>
        <w:t>h</w:t>
      </w:r>
      <w:r w:rsidRPr="008864DB">
        <w:rPr>
          <w:bCs/>
          <w:sz w:val="22"/>
          <w:szCs w:val="22"/>
        </w:rPr>
        <w:t xml:space="preserve">ay barn. This building is located on the far north section of the farm. There is no fire extinguisher or phone in this building. </w:t>
      </w:r>
    </w:p>
    <w:p w:rsidR="008270DF" w:rsidRPr="00023982" w:rsidRDefault="008270DF" w:rsidP="00CD68E2">
      <w:pPr>
        <w:tabs>
          <w:tab w:val="left" w:pos="720"/>
        </w:tabs>
        <w:ind w:left="720" w:hanging="720"/>
        <w:rPr>
          <w:bCs/>
          <w:i/>
          <w:color w:val="FF0000"/>
          <w:sz w:val="22"/>
          <w:szCs w:val="22"/>
        </w:rPr>
      </w:pPr>
    </w:p>
    <w:p w:rsidR="000430E2" w:rsidRPr="00F47B27" w:rsidRDefault="000430E2" w:rsidP="00CD68E2">
      <w:pPr>
        <w:tabs>
          <w:tab w:val="left" w:pos="720"/>
        </w:tabs>
        <w:ind w:left="720" w:hanging="720"/>
        <w:rPr>
          <w:bCs/>
          <w:i/>
          <w:sz w:val="22"/>
          <w:szCs w:val="22"/>
        </w:rPr>
      </w:pPr>
      <w:r w:rsidRPr="00023982">
        <w:rPr>
          <w:bCs/>
          <w:i/>
          <w:color w:val="FF0000"/>
          <w:sz w:val="22"/>
          <w:szCs w:val="22"/>
        </w:rPr>
        <w:tab/>
      </w:r>
      <w:r w:rsidRPr="00F47B27">
        <w:rPr>
          <w:bCs/>
          <w:i/>
          <w:sz w:val="22"/>
          <w:szCs w:val="22"/>
        </w:rPr>
        <w:t>Beef Division</w:t>
      </w:r>
    </w:p>
    <w:p w:rsidR="00F47B27" w:rsidRPr="00F47B27" w:rsidRDefault="00F47B27" w:rsidP="00F47B27">
      <w:pPr>
        <w:tabs>
          <w:tab w:val="left" w:pos="720"/>
        </w:tabs>
        <w:ind w:left="720" w:hanging="720"/>
        <w:rPr>
          <w:bCs/>
          <w:sz w:val="22"/>
          <w:szCs w:val="22"/>
        </w:rPr>
      </w:pPr>
      <w:r>
        <w:rPr>
          <w:b/>
          <w:bCs/>
          <w:sz w:val="22"/>
          <w:szCs w:val="22"/>
        </w:rPr>
        <w:tab/>
      </w:r>
      <w:r w:rsidRPr="00F47B27">
        <w:rPr>
          <w:bCs/>
          <w:sz w:val="22"/>
          <w:szCs w:val="22"/>
        </w:rPr>
        <w:t>The beef unit is located at 1600 W 6</w:t>
      </w:r>
      <w:r w:rsidRPr="00F47B27">
        <w:rPr>
          <w:bCs/>
          <w:sz w:val="22"/>
          <w:szCs w:val="22"/>
          <w:vertAlign w:val="superscript"/>
        </w:rPr>
        <w:t>th</w:t>
      </w:r>
      <w:r w:rsidRPr="00F47B27">
        <w:rPr>
          <w:bCs/>
          <w:sz w:val="22"/>
          <w:szCs w:val="22"/>
        </w:rPr>
        <w:t xml:space="preserve"> street, and is comprised of 5 primary structures.  The main barn, calving barn, upper research barn, working shed, and Monson barn.  There are also several three sided or otherwise open animal shelters as part of the unit.</w:t>
      </w:r>
    </w:p>
    <w:p w:rsidR="00F47B27" w:rsidRDefault="00F47B27" w:rsidP="00F47B27">
      <w:pPr>
        <w:tabs>
          <w:tab w:val="left" w:pos="720"/>
        </w:tabs>
        <w:ind w:left="720" w:hanging="720"/>
        <w:rPr>
          <w:bCs/>
          <w:sz w:val="22"/>
          <w:szCs w:val="22"/>
        </w:rPr>
      </w:pPr>
      <w:r w:rsidRPr="00F47B27">
        <w:rPr>
          <w:bCs/>
          <w:sz w:val="22"/>
          <w:szCs w:val="22"/>
        </w:rPr>
        <w:tab/>
      </w:r>
    </w:p>
    <w:p w:rsidR="00F47B27" w:rsidRPr="00F47B27" w:rsidRDefault="00F47B27" w:rsidP="00F47B27">
      <w:pPr>
        <w:tabs>
          <w:tab w:val="left" w:pos="720"/>
        </w:tabs>
        <w:ind w:left="720" w:hanging="720"/>
        <w:rPr>
          <w:bCs/>
          <w:sz w:val="22"/>
          <w:szCs w:val="22"/>
        </w:rPr>
      </w:pPr>
      <w:r>
        <w:rPr>
          <w:bCs/>
          <w:sz w:val="22"/>
          <w:szCs w:val="22"/>
        </w:rPr>
        <w:tab/>
      </w:r>
      <w:r w:rsidRPr="00F47B27">
        <w:rPr>
          <w:bCs/>
          <w:sz w:val="22"/>
          <w:szCs w:val="22"/>
        </w:rPr>
        <w:t>The main barn is on the left as you proceed up 6</w:t>
      </w:r>
      <w:r w:rsidRPr="00F47B27">
        <w:rPr>
          <w:bCs/>
          <w:sz w:val="22"/>
          <w:szCs w:val="22"/>
          <w:vertAlign w:val="superscript"/>
        </w:rPr>
        <w:t>th</w:t>
      </w:r>
      <w:r w:rsidRPr="00F47B27">
        <w:rPr>
          <w:bCs/>
          <w:sz w:val="22"/>
          <w:szCs w:val="22"/>
        </w:rPr>
        <w:t xml:space="preserve"> street from campus.  There are primary entrances on all four sides of the building.  An office with a phone is located at the west end of the structure, and stair access to the upper stories is located at the southeast corner.  There is a fire extinguisher at the east end of the barn, as well as at the head of the stairs on the second story.</w:t>
      </w:r>
    </w:p>
    <w:p w:rsidR="00F47B27" w:rsidRPr="00F47B27" w:rsidRDefault="00F47B27" w:rsidP="00F47B27">
      <w:pPr>
        <w:tabs>
          <w:tab w:val="left" w:pos="720"/>
        </w:tabs>
        <w:ind w:left="720" w:hanging="720"/>
        <w:rPr>
          <w:bCs/>
          <w:sz w:val="22"/>
          <w:szCs w:val="22"/>
        </w:rPr>
      </w:pPr>
    </w:p>
    <w:p w:rsidR="00F47B27" w:rsidRPr="00F47B27" w:rsidRDefault="00F47B27" w:rsidP="00F47B27">
      <w:pPr>
        <w:tabs>
          <w:tab w:val="left" w:pos="720"/>
        </w:tabs>
        <w:ind w:left="720" w:hanging="720"/>
        <w:rPr>
          <w:bCs/>
          <w:sz w:val="22"/>
          <w:szCs w:val="22"/>
        </w:rPr>
      </w:pPr>
      <w:r w:rsidRPr="00F47B27">
        <w:rPr>
          <w:bCs/>
          <w:sz w:val="22"/>
          <w:szCs w:val="22"/>
        </w:rPr>
        <w:tab/>
        <w:t>Directly across 6</w:t>
      </w:r>
      <w:r w:rsidRPr="00F47B27">
        <w:rPr>
          <w:bCs/>
          <w:sz w:val="22"/>
          <w:szCs w:val="22"/>
          <w:vertAlign w:val="superscript"/>
        </w:rPr>
        <w:t>th</w:t>
      </w:r>
      <w:r w:rsidRPr="00F47B27">
        <w:rPr>
          <w:bCs/>
          <w:sz w:val="22"/>
          <w:szCs w:val="22"/>
        </w:rPr>
        <w:t xml:space="preserve"> from the Main Barn, the Calving Barn is a two story wood frame barn.  Primary access points are located on the north, south, and west walls.  Ladder access to the second story is located on the interior of the east wall.  Fire extinguishers are located at the south entrance, and at the top of the ladder on the second floor.</w:t>
      </w:r>
    </w:p>
    <w:p w:rsidR="00F47B27" w:rsidRPr="00F47B27" w:rsidRDefault="00F47B27" w:rsidP="00F47B27">
      <w:pPr>
        <w:tabs>
          <w:tab w:val="left" w:pos="720"/>
        </w:tabs>
        <w:ind w:left="720" w:hanging="720"/>
        <w:rPr>
          <w:bCs/>
          <w:sz w:val="22"/>
          <w:szCs w:val="22"/>
        </w:rPr>
      </w:pPr>
    </w:p>
    <w:p w:rsidR="00F47B27" w:rsidRPr="00F47B27" w:rsidRDefault="00F47B27" w:rsidP="00F47B27">
      <w:pPr>
        <w:tabs>
          <w:tab w:val="left" w:pos="720"/>
        </w:tabs>
        <w:ind w:left="720" w:hanging="720"/>
        <w:rPr>
          <w:bCs/>
          <w:sz w:val="22"/>
          <w:szCs w:val="22"/>
        </w:rPr>
      </w:pPr>
      <w:r w:rsidRPr="00F47B27">
        <w:rPr>
          <w:bCs/>
          <w:sz w:val="22"/>
          <w:szCs w:val="22"/>
        </w:rPr>
        <w:tab/>
        <w:t>East of the Calving Barn and accessed from 6</w:t>
      </w:r>
      <w:r w:rsidRPr="00F47B27">
        <w:rPr>
          <w:bCs/>
          <w:sz w:val="22"/>
          <w:szCs w:val="22"/>
          <w:vertAlign w:val="superscript"/>
        </w:rPr>
        <w:t>th</w:t>
      </w:r>
      <w:r w:rsidRPr="00F47B27">
        <w:rPr>
          <w:bCs/>
          <w:sz w:val="22"/>
          <w:szCs w:val="22"/>
        </w:rPr>
        <w:t xml:space="preserve"> street, the Upper Research Barn has its primary entrance on the west face, although access is possible from all four sides.  Ladder access to the second floor is located to the right as you enter through the west door.  To my knowledge, there are no fire extinguishers in this structure.</w:t>
      </w:r>
    </w:p>
    <w:p w:rsidR="00F47B27" w:rsidRPr="00F47B27" w:rsidRDefault="00F47B27" w:rsidP="00F47B27">
      <w:pPr>
        <w:tabs>
          <w:tab w:val="left" w:pos="720"/>
        </w:tabs>
        <w:ind w:left="720" w:hanging="720"/>
        <w:rPr>
          <w:bCs/>
          <w:sz w:val="22"/>
          <w:szCs w:val="22"/>
        </w:rPr>
      </w:pPr>
    </w:p>
    <w:p w:rsidR="00F47B27" w:rsidRPr="00F47B27" w:rsidRDefault="00F47B27" w:rsidP="00F47B27">
      <w:pPr>
        <w:tabs>
          <w:tab w:val="left" w:pos="720"/>
        </w:tabs>
        <w:ind w:left="720" w:hanging="720"/>
        <w:rPr>
          <w:bCs/>
          <w:sz w:val="22"/>
          <w:szCs w:val="22"/>
        </w:rPr>
      </w:pPr>
      <w:r w:rsidRPr="00F47B27">
        <w:rPr>
          <w:bCs/>
          <w:sz w:val="22"/>
          <w:szCs w:val="22"/>
        </w:rPr>
        <w:tab/>
        <w:t>The Working Shed is located on the north side of Farm Road as you proceed from the Beef Unit towards the Palouse Empire Mall.  It is a single story, metal sided building with primary access on all four sides.</w:t>
      </w:r>
    </w:p>
    <w:p w:rsidR="00F47B27" w:rsidRPr="00F47B27" w:rsidRDefault="00F47B27" w:rsidP="00F47B27">
      <w:pPr>
        <w:tabs>
          <w:tab w:val="left" w:pos="720"/>
        </w:tabs>
        <w:ind w:left="720" w:hanging="720"/>
        <w:rPr>
          <w:bCs/>
          <w:sz w:val="22"/>
          <w:szCs w:val="22"/>
        </w:rPr>
      </w:pPr>
    </w:p>
    <w:p w:rsidR="00F47B27" w:rsidRPr="00F47B27" w:rsidRDefault="00F47B27" w:rsidP="00F47B27">
      <w:pPr>
        <w:tabs>
          <w:tab w:val="left" w:pos="720"/>
        </w:tabs>
        <w:ind w:left="720" w:hanging="720"/>
        <w:rPr>
          <w:bCs/>
          <w:sz w:val="22"/>
          <w:szCs w:val="22"/>
        </w:rPr>
      </w:pPr>
      <w:r w:rsidRPr="00F47B27">
        <w:rPr>
          <w:bCs/>
          <w:sz w:val="22"/>
          <w:szCs w:val="22"/>
        </w:rPr>
        <w:tab/>
        <w:t>The Monson barn is located at the extreme west end of 6</w:t>
      </w:r>
      <w:r w:rsidRPr="00F47B27">
        <w:rPr>
          <w:bCs/>
          <w:sz w:val="22"/>
          <w:szCs w:val="22"/>
          <w:vertAlign w:val="superscript"/>
        </w:rPr>
        <w:t>th</w:t>
      </w:r>
      <w:r w:rsidRPr="00F47B27">
        <w:rPr>
          <w:bCs/>
          <w:sz w:val="22"/>
          <w:szCs w:val="22"/>
        </w:rPr>
        <w:t xml:space="preserve"> street, and is a single story wood frame building.  Primary access is on the east wall, though access is possible from all four sides.  There is a fire extinguisher located on the right as you proceed through the east door.</w:t>
      </w:r>
    </w:p>
    <w:p w:rsidR="008270DF" w:rsidRPr="00023982" w:rsidRDefault="008270DF" w:rsidP="00CD68E2">
      <w:pPr>
        <w:tabs>
          <w:tab w:val="left" w:pos="720"/>
        </w:tabs>
        <w:ind w:left="720" w:hanging="720"/>
        <w:rPr>
          <w:bCs/>
          <w:i/>
          <w:color w:val="FF0000"/>
          <w:sz w:val="22"/>
          <w:szCs w:val="22"/>
        </w:rPr>
      </w:pPr>
    </w:p>
    <w:p w:rsidR="000430E2" w:rsidRPr="004F7147" w:rsidRDefault="000430E2" w:rsidP="00CD68E2">
      <w:pPr>
        <w:tabs>
          <w:tab w:val="left" w:pos="720"/>
        </w:tabs>
        <w:ind w:left="720" w:hanging="720"/>
        <w:rPr>
          <w:bCs/>
          <w:i/>
          <w:sz w:val="22"/>
          <w:szCs w:val="22"/>
        </w:rPr>
      </w:pPr>
      <w:r w:rsidRPr="00023982">
        <w:rPr>
          <w:bCs/>
          <w:i/>
          <w:color w:val="FF0000"/>
          <w:sz w:val="22"/>
          <w:szCs w:val="22"/>
        </w:rPr>
        <w:tab/>
      </w:r>
      <w:r w:rsidRPr="004F7147">
        <w:rPr>
          <w:bCs/>
          <w:i/>
          <w:sz w:val="22"/>
          <w:szCs w:val="22"/>
        </w:rPr>
        <w:t>Equine (NERL) Division</w:t>
      </w:r>
    </w:p>
    <w:p w:rsidR="004F7147" w:rsidRPr="001E6481" w:rsidRDefault="004F7147" w:rsidP="004F7147">
      <w:pPr>
        <w:ind w:left="720"/>
        <w:rPr>
          <w:sz w:val="22"/>
          <w:szCs w:val="22"/>
        </w:rPr>
      </w:pPr>
      <w:r w:rsidRPr="001E6481">
        <w:rPr>
          <w:sz w:val="22"/>
          <w:szCs w:val="22"/>
        </w:rPr>
        <w:t xml:space="preserve">The equine </w:t>
      </w:r>
      <w:r>
        <w:rPr>
          <w:sz w:val="22"/>
          <w:szCs w:val="22"/>
        </w:rPr>
        <w:t>division</w:t>
      </w:r>
      <w:r w:rsidRPr="001E6481">
        <w:rPr>
          <w:sz w:val="22"/>
          <w:szCs w:val="22"/>
        </w:rPr>
        <w:t xml:space="preserve"> is located on </w:t>
      </w:r>
      <w:smartTag w:uri="urn:schemas-microsoft-com:office:smarttags" w:element="Street">
        <w:smartTag w:uri="urn:schemas-microsoft-com:office:smarttags" w:element="address">
          <w:r w:rsidRPr="001E6481">
            <w:rPr>
              <w:sz w:val="22"/>
              <w:szCs w:val="22"/>
            </w:rPr>
            <w:t>West 6</w:t>
          </w:r>
          <w:r w:rsidRPr="001E6481">
            <w:rPr>
              <w:sz w:val="22"/>
              <w:szCs w:val="22"/>
              <w:vertAlign w:val="superscript"/>
            </w:rPr>
            <w:t>th</w:t>
          </w:r>
          <w:r w:rsidRPr="001E6481">
            <w:rPr>
              <w:sz w:val="22"/>
              <w:szCs w:val="22"/>
            </w:rPr>
            <w:t xml:space="preserve"> Street</w:t>
          </w:r>
        </w:smartTag>
      </w:smartTag>
      <w:r w:rsidRPr="001E6481">
        <w:rPr>
          <w:sz w:val="22"/>
          <w:szCs w:val="22"/>
        </w:rPr>
        <w:t xml:space="preserve"> in two separate complexes near the </w:t>
      </w:r>
      <w:smartTag w:uri="urn:schemas-microsoft-com:office:smarttags" w:element="place">
        <w:smartTag w:uri="urn:schemas-microsoft-com:office:smarttags" w:element="PlaceName">
          <w:r w:rsidRPr="001E6481">
            <w:rPr>
              <w:sz w:val="22"/>
              <w:szCs w:val="22"/>
            </w:rPr>
            <w:t>Holm</w:t>
          </w:r>
        </w:smartTag>
        <w:r w:rsidRPr="001E6481">
          <w:rPr>
            <w:sz w:val="22"/>
            <w:szCs w:val="22"/>
          </w:rPr>
          <w:t xml:space="preserve"> </w:t>
        </w:r>
        <w:smartTag w:uri="urn:schemas-microsoft-com:office:smarttags" w:element="PlaceName">
          <w:r w:rsidRPr="001E6481">
            <w:rPr>
              <w:sz w:val="22"/>
              <w:szCs w:val="22"/>
            </w:rPr>
            <w:t>Research</w:t>
          </w:r>
        </w:smartTag>
        <w:r w:rsidRPr="001E6481">
          <w:rPr>
            <w:sz w:val="22"/>
            <w:szCs w:val="22"/>
          </w:rPr>
          <w:t xml:space="preserve"> </w:t>
        </w:r>
        <w:smartTag w:uri="urn:schemas-microsoft-com:office:smarttags" w:element="PlaceType">
          <w:r w:rsidRPr="001E6481">
            <w:rPr>
              <w:sz w:val="22"/>
              <w:szCs w:val="22"/>
            </w:rPr>
            <w:t>Center</w:t>
          </w:r>
        </w:smartTag>
      </w:smartTag>
      <w:r w:rsidRPr="001E6481">
        <w:rPr>
          <w:sz w:val="22"/>
          <w:szCs w:val="22"/>
        </w:rPr>
        <w:t>.  The “upper” complex is located adjacent to the University of Idaho Hazardous Waste Storage facility and consists of the stallion barn (sign label: 384 Isolation Barn), which is a single story building with two primary entrances, a door on the west side and one on the east side.  The door on the west side opens into an entry way that is connected to a small office (with a phone), a bathroom, a work room/shop and a laboratory (for semen handling/processing).  A door at the east end of the entry way opens into an area that contains three stalls.  There is a fire extinguisher and first aid kit on the south wall near the west entrance and two more fire extinguishers on the south wall adjacent to the stalls.  East of the stallion barn is a single story wooden framed building with metal siding (sign label: 124 Horse Barn) with one main entrance on the west side that enters into a “tack/feed room” that has a fire extinguisher to the right of the door on the south wall.  Three horse stalls are located on the northeast side of the building.  The building is surrounded by a 10’ chain link fence.  Adjacent to these buildings are three fields/paddocks that contain two loafing sheds.</w:t>
      </w:r>
    </w:p>
    <w:p w:rsidR="004F7147" w:rsidRPr="001E6481" w:rsidRDefault="004F7147" w:rsidP="004F7147">
      <w:pPr>
        <w:ind w:left="720"/>
        <w:rPr>
          <w:sz w:val="22"/>
          <w:szCs w:val="22"/>
        </w:rPr>
      </w:pPr>
    </w:p>
    <w:p w:rsidR="004F7147" w:rsidRPr="001E6481" w:rsidRDefault="004F7147" w:rsidP="004F7147">
      <w:pPr>
        <w:tabs>
          <w:tab w:val="left" w:pos="720"/>
        </w:tabs>
        <w:ind w:left="720" w:hanging="720"/>
        <w:rPr>
          <w:bCs/>
          <w:color w:val="FF0000"/>
          <w:sz w:val="22"/>
          <w:szCs w:val="22"/>
        </w:rPr>
      </w:pPr>
      <w:r>
        <w:rPr>
          <w:sz w:val="22"/>
          <w:szCs w:val="22"/>
        </w:rPr>
        <w:tab/>
      </w:r>
      <w:r w:rsidRPr="001E6481">
        <w:rPr>
          <w:sz w:val="22"/>
          <w:szCs w:val="22"/>
        </w:rPr>
        <w:t>The “lower” complex is located to the north – northeast of the Monson Beef Barn at the far west end of 6</w:t>
      </w:r>
      <w:r w:rsidRPr="001E6481">
        <w:rPr>
          <w:sz w:val="22"/>
          <w:szCs w:val="22"/>
          <w:vertAlign w:val="superscript"/>
        </w:rPr>
        <w:t>th</w:t>
      </w:r>
      <w:r w:rsidRPr="001E6481">
        <w:rPr>
          <w:sz w:val="22"/>
          <w:szCs w:val="22"/>
        </w:rPr>
        <w:t xml:space="preserve"> St.  This complex consists of the mare barn (sign label: 124 Vet. Sci. Research Barn), which is a steel framed building with metal siding with the main entrance on the south side.  The north side of the building has two open entrances within the horse pens and a rolling door in the alleyway.  There is one fire extinguisher on the south wall left of the main door.  The first aid kit is located</w:t>
      </w:r>
      <w:r>
        <w:rPr>
          <w:sz w:val="22"/>
          <w:szCs w:val="22"/>
        </w:rPr>
        <w:t xml:space="preserve"> on the north side of the </w:t>
      </w:r>
      <w:r w:rsidRPr="001E6481">
        <w:rPr>
          <w:sz w:val="22"/>
          <w:szCs w:val="22"/>
        </w:rPr>
        <w:t>lab room in the alleyway</w:t>
      </w:r>
      <w:r>
        <w:rPr>
          <w:sz w:val="22"/>
          <w:szCs w:val="22"/>
        </w:rPr>
        <w:t>.  There is a phone in the lab room in the alleyway.  Adjacent to the mare barn to the west are three fields/paddocks that contain five loafing sheds</w:t>
      </w:r>
      <w:r w:rsidRPr="001E6481">
        <w:rPr>
          <w:sz w:val="22"/>
          <w:szCs w:val="22"/>
        </w:rPr>
        <w:t>.</w:t>
      </w:r>
    </w:p>
    <w:p w:rsidR="00CD68E2" w:rsidRDefault="00CD68E2" w:rsidP="00CD68E2">
      <w:pPr>
        <w:rPr>
          <w:sz w:val="22"/>
          <w:szCs w:val="22"/>
        </w:rPr>
      </w:pPr>
    </w:p>
    <w:p w:rsidR="00CD68E2" w:rsidRDefault="00CD68E2" w:rsidP="00CD68E2">
      <w:pPr>
        <w:tabs>
          <w:tab w:val="left" w:pos="720"/>
        </w:tabs>
        <w:ind w:left="720" w:hanging="720"/>
        <w:rPr>
          <w:sz w:val="22"/>
          <w:szCs w:val="22"/>
        </w:rPr>
      </w:pPr>
      <w:r>
        <w:rPr>
          <w:b/>
          <w:bCs/>
          <w:sz w:val="22"/>
          <w:szCs w:val="22"/>
        </w:rPr>
        <w:t>III.</w:t>
      </w:r>
      <w:r>
        <w:rPr>
          <w:b/>
          <w:bCs/>
          <w:sz w:val="22"/>
          <w:szCs w:val="22"/>
        </w:rPr>
        <w:tab/>
        <w:t>Reporting an Emergency</w:t>
      </w:r>
    </w:p>
    <w:p w:rsidR="00CD68E2" w:rsidRDefault="00CD68E2" w:rsidP="00CD68E2">
      <w:pPr>
        <w:rPr>
          <w:sz w:val="22"/>
          <w:szCs w:val="22"/>
        </w:rPr>
      </w:pPr>
    </w:p>
    <w:p w:rsidR="00CD68E2" w:rsidRDefault="00CD68E2" w:rsidP="00CD68E2">
      <w:pPr>
        <w:tabs>
          <w:tab w:val="left" w:pos="720"/>
          <w:tab w:val="left" w:pos="1440"/>
        </w:tabs>
        <w:ind w:left="1440" w:hanging="720"/>
        <w:rPr>
          <w:sz w:val="22"/>
          <w:szCs w:val="22"/>
        </w:rPr>
      </w:pPr>
      <w:r>
        <w:rPr>
          <w:sz w:val="22"/>
          <w:szCs w:val="22"/>
        </w:rPr>
        <w:t>A.</w:t>
      </w:r>
      <w:r>
        <w:rPr>
          <w:sz w:val="22"/>
          <w:szCs w:val="22"/>
        </w:rPr>
        <w:tab/>
        <w:t>Step 1</w:t>
      </w:r>
    </w:p>
    <w:p w:rsidR="00CD68E2" w:rsidRDefault="00CD68E2" w:rsidP="00CD68E2">
      <w:pPr>
        <w:pStyle w:val="1Paragraph"/>
        <w:numPr>
          <w:ilvl w:val="0"/>
          <w:numId w:val="4"/>
        </w:numPr>
        <w:tabs>
          <w:tab w:val="left" w:pos="1440"/>
        </w:tabs>
        <w:jc w:val="left"/>
        <w:rPr>
          <w:sz w:val="22"/>
          <w:szCs w:val="22"/>
        </w:rPr>
      </w:pPr>
      <w:r>
        <w:rPr>
          <w:sz w:val="22"/>
          <w:szCs w:val="22"/>
        </w:rPr>
        <w:t>Call 9-911.  In most cases, such as a fire, hazardous materials release, terrorist/criminal activity, or earthquake, the appropriate number to call is 9-</w:t>
      </w:r>
      <w:r>
        <w:rPr>
          <w:sz w:val="22"/>
          <w:szCs w:val="22"/>
        </w:rPr>
        <w:lastRenderedPageBreak/>
        <w:t>911.</w:t>
      </w:r>
    </w:p>
    <w:p w:rsidR="00CD68E2" w:rsidRDefault="00CD68E2" w:rsidP="00CD68E2">
      <w:pPr>
        <w:rPr>
          <w:sz w:val="22"/>
          <w:szCs w:val="22"/>
        </w:rPr>
      </w:pPr>
      <w:r>
        <w:rPr>
          <w:sz w:val="22"/>
          <w:szCs w:val="22"/>
        </w:rPr>
        <w:tab/>
      </w:r>
      <w:r>
        <w:rPr>
          <w:sz w:val="22"/>
          <w:szCs w:val="22"/>
        </w:rPr>
        <w:tab/>
      </w:r>
    </w:p>
    <w:p w:rsidR="00CD68E2" w:rsidRDefault="00CD68E2" w:rsidP="00CD68E2">
      <w:pPr>
        <w:pStyle w:val="1Paragraph"/>
        <w:numPr>
          <w:ilvl w:val="0"/>
          <w:numId w:val="4"/>
        </w:numPr>
        <w:tabs>
          <w:tab w:val="left" w:pos="1440"/>
        </w:tabs>
        <w:jc w:val="left"/>
        <w:rPr>
          <w:sz w:val="22"/>
          <w:szCs w:val="22"/>
        </w:rPr>
      </w:pPr>
      <w:r>
        <w:rPr>
          <w:sz w:val="22"/>
          <w:szCs w:val="22"/>
        </w:rPr>
        <w:t>Or, if it is a utility failure or utility problem, call Facilities at 885-6246.</w:t>
      </w:r>
    </w:p>
    <w:p w:rsidR="00CD68E2" w:rsidRDefault="00CD68E2" w:rsidP="00CD68E2">
      <w:pPr>
        <w:rPr>
          <w:sz w:val="22"/>
          <w:szCs w:val="22"/>
        </w:rPr>
      </w:pPr>
    </w:p>
    <w:p w:rsidR="00CD68E2" w:rsidRDefault="00CD68E2" w:rsidP="00CD68E2">
      <w:pPr>
        <w:tabs>
          <w:tab w:val="left" w:pos="720"/>
          <w:tab w:val="left" w:pos="1440"/>
        </w:tabs>
        <w:ind w:left="1440" w:hanging="720"/>
        <w:rPr>
          <w:sz w:val="22"/>
          <w:szCs w:val="22"/>
        </w:rPr>
      </w:pPr>
      <w:r>
        <w:rPr>
          <w:sz w:val="22"/>
          <w:szCs w:val="22"/>
        </w:rPr>
        <w:t>B.</w:t>
      </w:r>
      <w:r>
        <w:rPr>
          <w:sz w:val="22"/>
          <w:szCs w:val="22"/>
        </w:rPr>
        <w:tab/>
        <w:t>Step 2</w:t>
      </w:r>
    </w:p>
    <w:p w:rsidR="008270DF" w:rsidRDefault="00CD68E2" w:rsidP="009A569E">
      <w:pPr>
        <w:pStyle w:val="1Paragraph"/>
        <w:tabs>
          <w:tab w:val="left" w:pos="1440"/>
        </w:tabs>
        <w:ind w:left="1800" w:firstLine="0"/>
        <w:jc w:val="left"/>
        <w:rPr>
          <w:sz w:val="22"/>
          <w:szCs w:val="22"/>
        </w:rPr>
      </w:pPr>
      <w:r w:rsidRPr="00984F14">
        <w:rPr>
          <w:sz w:val="22"/>
          <w:szCs w:val="22"/>
        </w:rPr>
        <w:t>Notify</w:t>
      </w:r>
      <w:r w:rsidR="00346295" w:rsidRPr="00984F14">
        <w:rPr>
          <w:sz w:val="22"/>
          <w:szCs w:val="22"/>
        </w:rPr>
        <w:t xml:space="preserve"> Donn Thill at 208-885-6214 (office), 509-330-2199 (cell), or 208-882-2959 (home).  If Thill is not available contact </w:t>
      </w:r>
    </w:p>
    <w:p w:rsidR="00075552" w:rsidRDefault="00075552" w:rsidP="00075552">
      <w:pPr>
        <w:pStyle w:val="1Paragraph"/>
        <w:numPr>
          <w:ilvl w:val="5"/>
          <w:numId w:val="30"/>
        </w:numPr>
        <w:tabs>
          <w:tab w:val="left" w:pos="1440"/>
        </w:tabs>
        <w:autoSpaceDE/>
        <w:autoSpaceDN/>
        <w:adjustRightInd/>
        <w:jc w:val="left"/>
        <w:rPr>
          <w:sz w:val="22"/>
        </w:rPr>
      </w:pPr>
      <w:r w:rsidRPr="00075552">
        <w:rPr>
          <w:sz w:val="22"/>
        </w:rPr>
        <w:t>Roy Patten at 88</w:t>
      </w:r>
      <w:r w:rsidR="008D71AC">
        <w:rPr>
          <w:sz w:val="22"/>
        </w:rPr>
        <w:t>5-32</w:t>
      </w:r>
      <w:r>
        <w:rPr>
          <w:sz w:val="22"/>
        </w:rPr>
        <w:t>76</w:t>
      </w:r>
      <w:r w:rsidRPr="00075552">
        <w:rPr>
          <w:sz w:val="22"/>
        </w:rPr>
        <w:t xml:space="preserve"> (cell-595-8780) for Parker Farm</w:t>
      </w:r>
    </w:p>
    <w:p w:rsidR="00075552" w:rsidRPr="00075552" w:rsidRDefault="00075552" w:rsidP="00075552">
      <w:pPr>
        <w:pStyle w:val="1Paragraph"/>
        <w:numPr>
          <w:ilvl w:val="5"/>
          <w:numId w:val="30"/>
        </w:numPr>
        <w:tabs>
          <w:tab w:val="left" w:pos="1440"/>
        </w:tabs>
        <w:autoSpaceDE/>
        <w:autoSpaceDN/>
        <w:adjustRightInd/>
        <w:jc w:val="left"/>
        <w:rPr>
          <w:sz w:val="22"/>
        </w:rPr>
      </w:pPr>
      <w:r w:rsidRPr="00075552">
        <w:rPr>
          <w:sz w:val="22"/>
        </w:rPr>
        <w:t xml:space="preserve">Brad Bull at </w:t>
      </w:r>
      <w:r>
        <w:rPr>
          <w:sz w:val="22"/>
        </w:rPr>
        <w:t>885-3276 (</w:t>
      </w:r>
      <w:r w:rsidRPr="00075552">
        <w:rPr>
          <w:sz w:val="22"/>
        </w:rPr>
        <w:t>cell-596-8781)</w:t>
      </w:r>
      <w:r>
        <w:rPr>
          <w:sz w:val="22"/>
        </w:rPr>
        <w:t xml:space="preserve"> for Kambitsch Farm</w:t>
      </w:r>
    </w:p>
    <w:p w:rsidR="008270DF" w:rsidRPr="003615EF" w:rsidRDefault="00346295" w:rsidP="008270DF">
      <w:pPr>
        <w:pStyle w:val="1Paragraph"/>
        <w:numPr>
          <w:ilvl w:val="0"/>
          <w:numId w:val="28"/>
        </w:numPr>
        <w:tabs>
          <w:tab w:val="left" w:pos="1440"/>
        </w:tabs>
        <w:autoSpaceDE/>
        <w:autoSpaceDN/>
        <w:adjustRightInd/>
        <w:ind w:left="2160"/>
        <w:jc w:val="left"/>
        <w:rPr>
          <w:sz w:val="22"/>
        </w:rPr>
      </w:pPr>
      <w:r w:rsidRPr="003615EF">
        <w:rPr>
          <w:sz w:val="22"/>
          <w:szCs w:val="22"/>
        </w:rPr>
        <w:t>Dave Casebolt</w:t>
      </w:r>
      <w:r w:rsidR="00984F14" w:rsidRPr="003615EF">
        <w:rPr>
          <w:sz w:val="22"/>
          <w:szCs w:val="22"/>
        </w:rPr>
        <w:t xml:space="preserve"> </w:t>
      </w:r>
      <w:r w:rsidR="00075552" w:rsidRPr="003615EF">
        <w:rPr>
          <w:sz w:val="22"/>
          <w:szCs w:val="22"/>
        </w:rPr>
        <w:t>at 885-</w:t>
      </w:r>
      <w:r w:rsidR="008D71AC" w:rsidRPr="003615EF">
        <w:rPr>
          <w:sz w:val="22"/>
          <w:szCs w:val="22"/>
        </w:rPr>
        <w:t xml:space="preserve">6585 </w:t>
      </w:r>
      <w:r w:rsidR="00047EF1">
        <w:rPr>
          <w:sz w:val="22"/>
          <w:szCs w:val="22"/>
        </w:rPr>
        <w:t xml:space="preserve">(office) </w:t>
      </w:r>
      <w:r w:rsidR="008D71AC" w:rsidRPr="003615EF">
        <w:rPr>
          <w:sz w:val="22"/>
          <w:szCs w:val="22"/>
        </w:rPr>
        <w:t>for</w:t>
      </w:r>
      <w:r w:rsidR="00984F14" w:rsidRPr="003615EF">
        <w:rPr>
          <w:sz w:val="22"/>
          <w:szCs w:val="22"/>
        </w:rPr>
        <w:t xml:space="preserve"> Sheep, Dairy/Feed Mill, Beef, or Equine </w:t>
      </w:r>
      <w:r w:rsidR="008D71AC" w:rsidRPr="003615EF">
        <w:rPr>
          <w:sz w:val="22"/>
          <w:szCs w:val="22"/>
        </w:rPr>
        <w:t>Units</w:t>
      </w:r>
      <w:r w:rsidR="00023982" w:rsidRPr="003615EF">
        <w:rPr>
          <w:sz w:val="22"/>
          <w:szCs w:val="22"/>
        </w:rPr>
        <w:t>.  Other contacts are Josh Peak (</w:t>
      </w:r>
      <w:r w:rsidR="00047EF1">
        <w:rPr>
          <w:sz w:val="22"/>
          <w:szCs w:val="22"/>
        </w:rPr>
        <w:t>208-885-3526</w:t>
      </w:r>
      <w:r w:rsidR="00023982" w:rsidRPr="003615EF">
        <w:rPr>
          <w:sz w:val="22"/>
          <w:szCs w:val="22"/>
        </w:rPr>
        <w:t>) or Jason Campbell (</w:t>
      </w:r>
      <w:r w:rsidR="00047EF1">
        <w:rPr>
          <w:sz w:val="22"/>
          <w:szCs w:val="22"/>
        </w:rPr>
        <w:t>2</w:t>
      </w:r>
      <w:r w:rsidR="00023982" w:rsidRPr="003615EF">
        <w:rPr>
          <w:sz w:val="22"/>
          <w:szCs w:val="22"/>
        </w:rPr>
        <w:t>08-</w:t>
      </w:r>
      <w:r w:rsidR="00047EF1">
        <w:rPr>
          <w:sz w:val="22"/>
          <w:szCs w:val="22"/>
        </w:rPr>
        <w:t>885-6585</w:t>
      </w:r>
      <w:r w:rsidR="00023982" w:rsidRPr="003615EF">
        <w:rPr>
          <w:sz w:val="22"/>
          <w:szCs w:val="22"/>
        </w:rPr>
        <w:t>)</w:t>
      </w:r>
    </w:p>
    <w:p w:rsidR="008270DF" w:rsidRPr="003615EF" w:rsidRDefault="00984F14" w:rsidP="008270DF">
      <w:pPr>
        <w:pStyle w:val="1Paragraph"/>
        <w:numPr>
          <w:ilvl w:val="0"/>
          <w:numId w:val="28"/>
        </w:numPr>
        <w:tabs>
          <w:tab w:val="left" w:pos="1440"/>
        </w:tabs>
        <w:autoSpaceDE/>
        <w:autoSpaceDN/>
        <w:adjustRightInd/>
        <w:ind w:left="2160"/>
        <w:jc w:val="left"/>
        <w:rPr>
          <w:sz w:val="22"/>
        </w:rPr>
      </w:pPr>
      <w:r w:rsidRPr="003615EF">
        <w:rPr>
          <w:sz w:val="22"/>
          <w:szCs w:val="22"/>
        </w:rPr>
        <w:t xml:space="preserve">Jerry Meyer </w:t>
      </w:r>
      <w:r w:rsidR="008270DF" w:rsidRPr="003615EF">
        <w:rPr>
          <w:sz w:val="22"/>
          <w:szCs w:val="22"/>
        </w:rPr>
        <w:t xml:space="preserve">at </w:t>
      </w:r>
      <w:r w:rsidR="008270DF" w:rsidRPr="003615EF">
        <w:rPr>
          <w:sz w:val="22"/>
        </w:rPr>
        <w:t>885-6379</w:t>
      </w:r>
      <w:r w:rsidR="008D71AC" w:rsidRPr="003615EF">
        <w:rPr>
          <w:sz w:val="22"/>
        </w:rPr>
        <w:t xml:space="preserve"> (cell-208-669-1548) for Sixth Street Gree</w:t>
      </w:r>
      <w:r w:rsidR="003615EF">
        <w:rPr>
          <w:sz w:val="22"/>
        </w:rPr>
        <w:t>nh</w:t>
      </w:r>
      <w:r w:rsidR="008D71AC" w:rsidRPr="003615EF">
        <w:rPr>
          <w:sz w:val="22"/>
        </w:rPr>
        <w:t>ouse</w:t>
      </w:r>
      <w:r w:rsidR="008270DF" w:rsidRPr="003615EF">
        <w:rPr>
          <w:sz w:val="22"/>
        </w:rPr>
        <w:t xml:space="preserve"> </w:t>
      </w:r>
    </w:p>
    <w:p w:rsidR="009A569E" w:rsidRDefault="008D71AC" w:rsidP="008270DF">
      <w:pPr>
        <w:pStyle w:val="1Paragraph"/>
        <w:numPr>
          <w:ilvl w:val="0"/>
          <w:numId w:val="28"/>
        </w:numPr>
        <w:tabs>
          <w:tab w:val="left" w:pos="1440"/>
        </w:tabs>
        <w:autoSpaceDE/>
        <w:autoSpaceDN/>
        <w:adjustRightInd/>
        <w:ind w:left="2160"/>
        <w:jc w:val="left"/>
        <w:rPr>
          <w:sz w:val="22"/>
        </w:rPr>
      </w:pPr>
      <w:r w:rsidRPr="00B511AE">
        <w:rPr>
          <w:sz w:val="22"/>
        </w:rPr>
        <w:t>Hongjian Ding at 885-4255 for</w:t>
      </w:r>
      <w:r w:rsidR="009A569E" w:rsidRPr="00B511AE">
        <w:rPr>
          <w:sz w:val="22"/>
        </w:rPr>
        <w:t xml:space="preserve"> Manis Laboratory</w:t>
      </w:r>
    </w:p>
    <w:p w:rsidR="004F7147" w:rsidRDefault="004F7147" w:rsidP="004F7147">
      <w:pPr>
        <w:pStyle w:val="1Paragraph"/>
        <w:numPr>
          <w:ilvl w:val="0"/>
          <w:numId w:val="28"/>
        </w:numPr>
        <w:tabs>
          <w:tab w:val="left" w:pos="1440"/>
        </w:tabs>
        <w:autoSpaceDE/>
        <w:autoSpaceDN/>
        <w:adjustRightInd/>
        <w:ind w:left="2160"/>
        <w:jc w:val="left"/>
        <w:rPr>
          <w:sz w:val="22"/>
        </w:rPr>
      </w:pPr>
      <w:r>
        <w:rPr>
          <w:sz w:val="22"/>
        </w:rPr>
        <w:t>Dirk Vanderwall at 208-885-7414 (office), 208-596-8086 (cell) or 208-883-0656 (home) for Equine Unit.</w:t>
      </w:r>
    </w:p>
    <w:p w:rsidR="00047EF1" w:rsidRPr="00B511AE" w:rsidRDefault="00047EF1" w:rsidP="004F7147">
      <w:pPr>
        <w:pStyle w:val="1Paragraph"/>
        <w:numPr>
          <w:ilvl w:val="0"/>
          <w:numId w:val="28"/>
        </w:numPr>
        <w:tabs>
          <w:tab w:val="left" w:pos="1440"/>
        </w:tabs>
        <w:autoSpaceDE/>
        <w:autoSpaceDN/>
        <w:adjustRightInd/>
        <w:ind w:left="2160"/>
        <w:jc w:val="left"/>
        <w:rPr>
          <w:sz w:val="22"/>
        </w:rPr>
      </w:pPr>
      <w:r>
        <w:rPr>
          <w:sz w:val="22"/>
        </w:rPr>
        <w:t>Fred Silflow at 208-885-6560 (office) or Jason Campbell (208-885-6585 – office)</w:t>
      </w:r>
    </w:p>
    <w:p w:rsidR="00984F14" w:rsidRPr="00B511AE" w:rsidRDefault="00984F14" w:rsidP="008270DF">
      <w:pPr>
        <w:pStyle w:val="1Paragraph"/>
        <w:tabs>
          <w:tab w:val="left" w:pos="1440"/>
        </w:tabs>
        <w:ind w:left="1800" w:firstLine="0"/>
        <w:jc w:val="left"/>
        <w:rPr>
          <w:sz w:val="22"/>
          <w:szCs w:val="22"/>
        </w:rPr>
      </w:pPr>
    </w:p>
    <w:p w:rsidR="00CD68E2" w:rsidRDefault="00CD68E2" w:rsidP="00CD68E2">
      <w:pPr>
        <w:tabs>
          <w:tab w:val="left" w:pos="720"/>
          <w:tab w:val="left" w:pos="1440"/>
        </w:tabs>
        <w:ind w:left="1440" w:hanging="720"/>
        <w:rPr>
          <w:sz w:val="22"/>
          <w:szCs w:val="22"/>
        </w:rPr>
      </w:pPr>
      <w:r>
        <w:rPr>
          <w:sz w:val="22"/>
          <w:szCs w:val="22"/>
        </w:rPr>
        <w:t>C.</w:t>
      </w:r>
      <w:r>
        <w:rPr>
          <w:sz w:val="22"/>
          <w:szCs w:val="22"/>
        </w:rPr>
        <w:tab/>
        <w:t>Step 3</w:t>
      </w:r>
    </w:p>
    <w:p w:rsidR="00CD68E2" w:rsidRDefault="00CD68E2" w:rsidP="00CD68E2">
      <w:pPr>
        <w:pStyle w:val="1Paragraph"/>
        <w:numPr>
          <w:ilvl w:val="0"/>
          <w:numId w:val="5"/>
        </w:numPr>
        <w:tabs>
          <w:tab w:val="left" w:pos="1440"/>
        </w:tabs>
        <w:jc w:val="left"/>
        <w:rPr>
          <w:sz w:val="22"/>
          <w:szCs w:val="22"/>
        </w:rPr>
      </w:pPr>
      <w:r>
        <w:rPr>
          <w:sz w:val="22"/>
          <w:szCs w:val="22"/>
        </w:rPr>
        <w:t>Notify Facilities</w:t>
      </w:r>
      <w:r>
        <w:rPr>
          <w:sz w:val="22"/>
          <w:szCs w:val="22"/>
        </w:rPr>
        <w:tab/>
      </w:r>
      <w:r>
        <w:rPr>
          <w:sz w:val="22"/>
          <w:szCs w:val="22"/>
        </w:rPr>
        <w:tab/>
      </w:r>
      <w:r>
        <w:rPr>
          <w:sz w:val="22"/>
          <w:szCs w:val="22"/>
        </w:rPr>
        <w:tab/>
      </w:r>
      <w:r>
        <w:rPr>
          <w:sz w:val="22"/>
          <w:szCs w:val="22"/>
        </w:rPr>
        <w:tab/>
        <w:t>885-6246</w:t>
      </w:r>
    </w:p>
    <w:p w:rsidR="00CD68E2" w:rsidRDefault="00CD68E2" w:rsidP="00CD68E2">
      <w:pPr>
        <w:pStyle w:val="1Paragraph"/>
        <w:numPr>
          <w:ilvl w:val="0"/>
          <w:numId w:val="5"/>
        </w:numPr>
        <w:tabs>
          <w:tab w:val="left" w:pos="1440"/>
        </w:tabs>
        <w:jc w:val="left"/>
        <w:rPr>
          <w:sz w:val="22"/>
          <w:szCs w:val="22"/>
        </w:rPr>
      </w:pPr>
      <w:r>
        <w:rPr>
          <w:sz w:val="22"/>
          <w:szCs w:val="22"/>
        </w:rPr>
        <w:t xml:space="preserve">Notify Environmental Health and Safety  </w:t>
      </w:r>
      <w:r>
        <w:rPr>
          <w:sz w:val="22"/>
          <w:szCs w:val="22"/>
        </w:rPr>
        <w:tab/>
        <w:t>885-6524</w:t>
      </w:r>
    </w:p>
    <w:p w:rsidR="00CD68E2" w:rsidRDefault="00CD68E2" w:rsidP="00CD68E2">
      <w:pPr>
        <w:pStyle w:val="1Paragraph"/>
        <w:numPr>
          <w:ilvl w:val="0"/>
          <w:numId w:val="5"/>
        </w:numPr>
        <w:tabs>
          <w:tab w:val="left" w:pos="1440"/>
        </w:tabs>
        <w:jc w:val="left"/>
        <w:rPr>
          <w:sz w:val="22"/>
          <w:szCs w:val="22"/>
        </w:rPr>
      </w:pPr>
      <w:r>
        <w:rPr>
          <w:sz w:val="22"/>
          <w:szCs w:val="22"/>
        </w:rPr>
        <w:t xml:space="preserve">Notify Risk Management </w:t>
      </w:r>
      <w:r>
        <w:rPr>
          <w:sz w:val="22"/>
          <w:szCs w:val="22"/>
        </w:rPr>
        <w:tab/>
      </w:r>
      <w:r>
        <w:rPr>
          <w:sz w:val="22"/>
          <w:szCs w:val="22"/>
        </w:rPr>
        <w:tab/>
      </w:r>
      <w:r>
        <w:rPr>
          <w:sz w:val="22"/>
          <w:szCs w:val="22"/>
        </w:rPr>
        <w:tab/>
        <w:t>885-7177</w:t>
      </w:r>
    </w:p>
    <w:p w:rsidR="00CD68E2" w:rsidRDefault="00CD68E2" w:rsidP="00CD68E2">
      <w:pPr>
        <w:rPr>
          <w:sz w:val="22"/>
          <w:szCs w:val="22"/>
        </w:rPr>
      </w:pPr>
    </w:p>
    <w:p w:rsidR="00CD68E2" w:rsidRDefault="00CD68E2" w:rsidP="00CD68E2">
      <w:pPr>
        <w:tabs>
          <w:tab w:val="left" w:pos="720"/>
        </w:tabs>
        <w:ind w:left="720" w:hanging="720"/>
        <w:rPr>
          <w:sz w:val="22"/>
          <w:szCs w:val="22"/>
        </w:rPr>
      </w:pPr>
      <w:r>
        <w:rPr>
          <w:b/>
          <w:bCs/>
          <w:sz w:val="22"/>
          <w:szCs w:val="22"/>
        </w:rPr>
        <w:t>IV.</w:t>
      </w:r>
      <w:r>
        <w:rPr>
          <w:b/>
          <w:bCs/>
          <w:sz w:val="22"/>
          <w:szCs w:val="22"/>
        </w:rPr>
        <w:tab/>
        <w:t>Emergency Procedures</w:t>
      </w:r>
    </w:p>
    <w:p w:rsidR="00CD68E2" w:rsidRDefault="00CD68E2" w:rsidP="00CD68E2">
      <w:pPr>
        <w:rPr>
          <w:sz w:val="22"/>
          <w:szCs w:val="22"/>
        </w:rPr>
      </w:pPr>
    </w:p>
    <w:p w:rsidR="00CD68E2" w:rsidRDefault="00CD68E2" w:rsidP="00CD68E2">
      <w:pPr>
        <w:tabs>
          <w:tab w:val="left" w:pos="720"/>
          <w:tab w:val="left" w:pos="1440"/>
        </w:tabs>
        <w:ind w:left="1440" w:hanging="1440"/>
        <w:rPr>
          <w:sz w:val="22"/>
          <w:szCs w:val="22"/>
        </w:rPr>
      </w:pPr>
      <w:r>
        <w:rPr>
          <w:sz w:val="22"/>
          <w:szCs w:val="22"/>
        </w:rPr>
        <w:tab/>
        <w:t>A.</w:t>
      </w:r>
      <w:r>
        <w:rPr>
          <w:sz w:val="22"/>
          <w:szCs w:val="22"/>
        </w:rPr>
        <w:tab/>
        <w:t>Building Evacuation Procedures</w:t>
      </w:r>
    </w:p>
    <w:p w:rsidR="00CD68E2" w:rsidRDefault="00CD68E2" w:rsidP="00CD68E2">
      <w:pPr>
        <w:rPr>
          <w:sz w:val="22"/>
          <w:szCs w:val="22"/>
        </w:rPr>
      </w:pPr>
      <w:r>
        <w:rPr>
          <w:sz w:val="22"/>
          <w:szCs w:val="22"/>
        </w:rPr>
        <w:tab/>
      </w:r>
      <w:r>
        <w:rPr>
          <w:sz w:val="22"/>
          <w:szCs w:val="22"/>
        </w:rPr>
        <w:tab/>
      </w:r>
    </w:p>
    <w:p w:rsidR="00CD68E2" w:rsidRDefault="00CD68E2" w:rsidP="00CD68E2">
      <w:pPr>
        <w:ind w:left="1440"/>
        <w:rPr>
          <w:sz w:val="22"/>
          <w:szCs w:val="22"/>
        </w:rPr>
      </w:pPr>
      <w:r>
        <w:rPr>
          <w:sz w:val="22"/>
          <w:szCs w:val="22"/>
        </w:rPr>
        <w:t>Evacuation is required any time a condition exists which would require evacuation, when the fire alarm sounds, when an evacuation announcement is made, or a university official orders you to evacuate.</w:t>
      </w:r>
    </w:p>
    <w:p w:rsidR="00CD68E2" w:rsidRDefault="00CD68E2" w:rsidP="00CD68E2">
      <w:pPr>
        <w:rPr>
          <w:sz w:val="22"/>
          <w:szCs w:val="22"/>
        </w:rPr>
      </w:pPr>
      <w:r>
        <w:rPr>
          <w:sz w:val="22"/>
          <w:szCs w:val="22"/>
        </w:rPr>
        <w:tab/>
      </w:r>
      <w:r>
        <w:rPr>
          <w:sz w:val="22"/>
          <w:szCs w:val="22"/>
        </w:rPr>
        <w:tab/>
      </w:r>
    </w:p>
    <w:p w:rsidR="002658CE" w:rsidRDefault="00CD68E2" w:rsidP="00CD68E2">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The designated evacuation point is:</w:t>
      </w:r>
      <w:r w:rsidR="002658CE">
        <w:rPr>
          <w:sz w:val="22"/>
          <w:szCs w:val="22"/>
        </w:rPr>
        <w:t xml:space="preserve">  </w:t>
      </w:r>
    </w:p>
    <w:p w:rsidR="002658CE" w:rsidRPr="008C32D0" w:rsidRDefault="002658CE" w:rsidP="00CD68E2">
      <w:pPr>
        <w:tabs>
          <w:tab w:val="left" w:pos="720"/>
          <w:tab w:val="left" w:pos="1440"/>
          <w:tab w:val="left" w:pos="2160"/>
          <w:tab w:val="left" w:pos="2880"/>
          <w:tab w:val="left" w:pos="3600"/>
          <w:tab w:val="left" w:pos="4320"/>
          <w:tab w:val="left" w:pos="5040"/>
        </w:tabs>
        <w:ind w:left="5040" w:hanging="3600"/>
        <w:rPr>
          <w:sz w:val="22"/>
          <w:szCs w:val="22"/>
        </w:rPr>
      </w:pPr>
    </w:p>
    <w:p w:rsidR="002658CE" w:rsidRPr="008270DF" w:rsidRDefault="002658CE" w:rsidP="002658CE">
      <w:pPr>
        <w:tabs>
          <w:tab w:val="left" w:pos="720"/>
        </w:tabs>
        <w:ind w:left="720" w:hanging="720"/>
        <w:rPr>
          <w:bCs/>
          <w:i/>
          <w:sz w:val="22"/>
          <w:szCs w:val="22"/>
        </w:rPr>
      </w:pPr>
      <w:r>
        <w:rPr>
          <w:bCs/>
          <w:i/>
          <w:sz w:val="22"/>
          <w:szCs w:val="22"/>
        </w:rPr>
        <w:tab/>
      </w:r>
      <w:r w:rsidRPr="008270DF">
        <w:rPr>
          <w:bCs/>
          <w:i/>
          <w:sz w:val="22"/>
          <w:szCs w:val="22"/>
        </w:rPr>
        <w:t>Parker Farm</w:t>
      </w:r>
      <w:r w:rsidR="008C32D0">
        <w:rPr>
          <w:bCs/>
          <w:i/>
          <w:sz w:val="22"/>
          <w:szCs w:val="22"/>
        </w:rPr>
        <w:t xml:space="preserve"> -</w:t>
      </w:r>
      <w:r w:rsidR="008C32D0" w:rsidRPr="008C32D0">
        <w:rPr>
          <w:sz w:val="22"/>
        </w:rPr>
        <w:t xml:space="preserve"> </w:t>
      </w:r>
      <w:r w:rsidR="008C32D0">
        <w:rPr>
          <w:sz w:val="22"/>
        </w:rPr>
        <w:t>The grass area east of the building complex</w:t>
      </w:r>
      <w:r w:rsidRPr="008270DF">
        <w:rPr>
          <w:bCs/>
          <w:i/>
          <w:sz w:val="22"/>
          <w:szCs w:val="22"/>
        </w:rPr>
        <w:t xml:space="preserve"> </w:t>
      </w:r>
    </w:p>
    <w:p w:rsidR="002658CE" w:rsidRPr="008270DF" w:rsidRDefault="002658CE" w:rsidP="002658CE">
      <w:pPr>
        <w:tabs>
          <w:tab w:val="left" w:pos="720"/>
        </w:tabs>
        <w:ind w:left="720" w:hanging="720"/>
        <w:rPr>
          <w:bCs/>
          <w:i/>
          <w:sz w:val="22"/>
          <w:szCs w:val="22"/>
        </w:rPr>
      </w:pPr>
    </w:p>
    <w:p w:rsidR="002658CE" w:rsidRPr="008C32D0" w:rsidRDefault="002658CE" w:rsidP="002658CE">
      <w:pPr>
        <w:tabs>
          <w:tab w:val="left" w:pos="720"/>
        </w:tabs>
        <w:ind w:left="720" w:hanging="720"/>
        <w:rPr>
          <w:bCs/>
          <w:sz w:val="22"/>
          <w:szCs w:val="22"/>
        </w:rPr>
      </w:pPr>
      <w:r w:rsidRPr="008270DF">
        <w:rPr>
          <w:bCs/>
          <w:i/>
          <w:sz w:val="22"/>
          <w:szCs w:val="22"/>
        </w:rPr>
        <w:tab/>
        <w:t>Kambitsch Farm</w:t>
      </w:r>
      <w:r w:rsidR="008C32D0">
        <w:rPr>
          <w:bCs/>
          <w:i/>
          <w:sz w:val="22"/>
          <w:szCs w:val="22"/>
        </w:rPr>
        <w:t xml:space="preserve"> </w:t>
      </w:r>
      <w:r w:rsidR="00D407C5">
        <w:rPr>
          <w:bCs/>
          <w:i/>
          <w:sz w:val="22"/>
          <w:szCs w:val="22"/>
        </w:rPr>
        <w:t>-</w:t>
      </w:r>
      <w:r w:rsidR="008C32D0">
        <w:rPr>
          <w:bCs/>
          <w:i/>
          <w:sz w:val="22"/>
          <w:szCs w:val="22"/>
        </w:rPr>
        <w:t xml:space="preserve"> </w:t>
      </w:r>
      <w:r w:rsidR="006C32BB">
        <w:rPr>
          <w:bCs/>
          <w:sz w:val="22"/>
          <w:szCs w:val="22"/>
        </w:rPr>
        <w:t xml:space="preserve">The main roadway entrance </w:t>
      </w:r>
      <w:r w:rsidR="00D407C5">
        <w:rPr>
          <w:bCs/>
          <w:sz w:val="22"/>
          <w:szCs w:val="22"/>
        </w:rPr>
        <w:t>east of</w:t>
      </w:r>
      <w:r w:rsidR="006C32BB">
        <w:rPr>
          <w:bCs/>
          <w:sz w:val="22"/>
          <w:szCs w:val="22"/>
        </w:rPr>
        <w:t xml:space="preserve"> the house</w:t>
      </w:r>
    </w:p>
    <w:p w:rsidR="002658CE" w:rsidRPr="008270DF" w:rsidRDefault="002658CE" w:rsidP="002658CE">
      <w:pPr>
        <w:tabs>
          <w:tab w:val="left" w:pos="720"/>
        </w:tabs>
        <w:ind w:left="720" w:hanging="720"/>
        <w:rPr>
          <w:bCs/>
          <w:i/>
          <w:sz w:val="22"/>
          <w:szCs w:val="22"/>
        </w:rPr>
      </w:pPr>
    </w:p>
    <w:p w:rsidR="008C32D0" w:rsidRPr="008C32D0" w:rsidRDefault="002658CE" w:rsidP="008C32D0">
      <w:pPr>
        <w:tabs>
          <w:tab w:val="left" w:pos="720"/>
        </w:tabs>
        <w:ind w:left="720" w:hanging="720"/>
        <w:rPr>
          <w:sz w:val="22"/>
        </w:rPr>
      </w:pPr>
      <w:r w:rsidRPr="008270DF">
        <w:rPr>
          <w:bCs/>
          <w:i/>
          <w:sz w:val="22"/>
          <w:szCs w:val="22"/>
        </w:rPr>
        <w:tab/>
        <w:t>Manis Laboratory</w:t>
      </w:r>
      <w:r w:rsidR="008C32D0">
        <w:rPr>
          <w:bCs/>
          <w:i/>
          <w:sz w:val="22"/>
          <w:szCs w:val="22"/>
        </w:rPr>
        <w:t xml:space="preserve"> -</w:t>
      </w:r>
      <w:r w:rsidR="00D407C5">
        <w:rPr>
          <w:bCs/>
          <w:i/>
          <w:sz w:val="22"/>
          <w:szCs w:val="22"/>
        </w:rPr>
        <w:t xml:space="preserve"> </w:t>
      </w:r>
      <w:r w:rsidR="008C32D0" w:rsidRPr="008C32D0">
        <w:rPr>
          <w:sz w:val="22"/>
        </w:rPr>
        <w:t xml:space="preserve">Evacuation point is the Manis Lab sign at the southeast corner of the facility, at A Street. </w:t>
      </w:r>
    </w:p>
    <w:p w:rsidR="002658CE" w:rsidRDefault="002658CE" w:rsidP="002658CE">
      <w:pPr>
        <w:tabs>
          <w:tab w:val="left" w:pos="720"/>
        </w:tabs>
        <w:ind w:left="720" w:hanging="720"/>
        <w:rPr>
          <w:bCs/>
          <w:sz w:val="22"/>
          <w:szCs w:val="22"/>
        </w:rPr>
      </w:pPr>
    </w:p>
    <w:p w:rsidR="002658CE" w:rsidRDefault="002658CE" w:rsidP="002658CE">
      <w:pPr>
        <w:tabs>
          <w:tab w:val="left" w:pos="720"/>
        </w:tabs>
        <w:ind w:left="720" w:hanging="720"/>
        <w:rPr>
          <w:sz w:val="22"/>
          <w:szCs w:val="22"/>
        </w:rPr>
      </w:pPr>
      <w:r>
        <w:rPr>
          <w:bCs/>
          <w:i/>
          <w:sz w:val="22"/>
          <w:szCs w:val="22"/>
        </w:rPr>
        <w:tab/>
      </w:r>
      <w:r w:rsidRPr="008270DF">
        <w:rPr>
          <w:bCs/>
          <w:i/>
          <w:sz w:val="22"/>
          <w:szCs w:val="22"/>
        </w:rPr>
        <w:t>6</w:t>
      </w:r>
      <w:r w:rsidRPr="008270DF">
        <w:rPr>
          <w:bCs/>
          <w:i/>
          <w:sz w:val="22"/>
          <w:szCs w:val="22"/>
          <w:vertAlign w:val="superscript"/>
        </w:rPr>
        <w:t>th</w:t>
      </w:r>
      <w:r w:rsidRPr="008270DF">
        <w:rPr>
          <w:bCs/>
          <w:i/>
          <w:sz w:val="22"/>
          <w:szCs w:val="22"/>
        </w:rPr>
        <w:t xml:space="preserve"> Street Gre</w:t>
      </w:r>
      <w:r>
        <w:rPr>
          <w:bCs/>
          <w:i/>
          <w:sz w:val="22"/>
          <w:szCs w:val="22"/>
        </w:rPr>
        <w:t>n</w:t>
      </w:r>
      <w:r w:rsidRPr="008270DF">
        <w:rPr>
          <w:bCs/>
          <w:i/>
          <w:sz w:val="22"/>
          <w:szCs w:val="22"/>
        </w:rPr>
        <w:t>ehouse</w:t>
      </w:r>
      <w:r>
        <w:rPr>
          <w:bCs/>
          <w:sz w:val="22"/>
          <w:szCs w:val="22"/>
        </w:rPr>
        <w:t xml:space="preserve"> - </w:t>
      </w:r>
      <w:r w:rsidRPr="002658CE">
        <w:rPr>
          <w:sz w:val="22"/>
        </w:rPr>
        <w:t>Evacuation point is the parking lot adjoining the UI Safety building west of the greenhouses</w:t>
      </w:r>
      <w:r w:rsidRPr="002658CE">
        <w:rPr>
          <w:sz w:val="22"/>
          <w:szCs w:val="22"/>
        </w:rPr>
        <w:tab/>
      </w:r>
    </w:p>
    <w:p w:rsidR="00A43230" w:rsidRDefault="00A43230" w:rsidP="002658CE">
      <w:pPr>
        <w:tabs>
          <w:tab w:val="left" w:pos="720"/>
        </w:tabs>
        <w:ind w:left="720" w:hanging="720"/>
        <w:rPr>
          <w:sz w:val="22"/>
          <w:szCs w:val="22"/>
        </w:rPr>
      </w:pPr>
    </w:p>
    <w:p w:rsidR="00A43230" w:rsidRPr="00047EF1" w:rsidRDefault="00A43230" w:rsidP="002658CE">
      <w:pPr>
        <w:tabs>
          <w:tab w:val="left" w:pos="720"/>
        </w:tabs>
        <w:ind w:left="720" w:hanging="720"/>
        <w:rPr>
          <w:sz w:val="22"/>
          <w:szCs w:val="22"/>
        </w:rPr>
      </w:pPr>
      <w:r>
        <w:rPr>
          <w:color w:val="FF0000"/>
          <w:sz w:val="22"/>
          <w:szCs w:val="22"/>
        </w:rPr>
        <w:tab/>
      </w:r>
      <w:r w:rsidRPr="00047EF1">
        <w:rPr>
          <w:i/>
          <w:sz w:val="22"/>
          <w:szCs w:val="22"/>
        </w:rPr>
        <w:t>Farm Operations Shop</w:t>
      </w:r>
      <w:r w:rsidR="00047EF1" w:rsidRPr="00047EF1">
        <w:rPr>
          <w:i/>
          <w:sz w:val="22"/>
          <w:szCs w:val="22"/>
        </w:rPr>
        <w:t xml:space="preserve"> – </w:t>
      </w:r>
      <w:r w:rsidR="00047EF1" w:rsidRPr="00047EF1">
        <w:rPr>
          <w:sz w:val="22"/>
          <w:szCs w:val="22"/>
        </w:rPr>
        <w:t>Evacuation point is the parking lot directly south of the Farm Operations shop</w:t>
      </w:r>
    </w:p>
    <w:p w:rsidR="002658CE" w:rsidRPr="008270DF" w:rsidRDefault="002658CE" w:rsidP="002658CE">
      <w:pPr>
        <w:ind w:left="720"/>
        <w:rPr>
          <w:sz w:val="22"/>
        </w:rPr>
      </w:pPr>
    </w:p>
    <w:p w:rsidR="00E9045A" w:rsidRPr="00E9045A" w:rsidRDefault="002658CE" w:rsidP="00E9045A">
      <w:pPr>
        <w:tabs>
          <w:tab w:val="left" w:pos="720"/>
        </w:tabs>
        <w:ind w:left="720" w:hanging="720"/>
        <w:rPr>
          <w:bCs/>
          <w:color w:val="000000"/>
          <w:sz w:val="22"/>
          <w:szCs w:val="22"/>
        </w:rPr>
      </w:pPr>
      <w:r>
        <w:rPr>
          <w:bCs/>
          <w:sz w:val="22"/>
          <w:szCs w:val="22"/>
        </w:rPr>
        <w:tab/>
      </w:r>
      <w:r w:rsidRPr="00E9045A">
        <w:rPr>
          <w:bCs/>
          <w:i/>
          <w:color w:val="000000"/>
          <w:sz w:val="22"/>
          <w:szCs w:val="22"/>
        </w:rPr>
        <w:t>Sheep Division</w:t>
      </w:r>
      <w:r w:rsidR="00E9045A" w:rsidRPr="00E9045A">
        <w:rPr>
          <w:bCs/>
          <w:i/>
          <w:color w:val="000000"/>
          <w:sz w:val="22"/>
          <w:szCs w:val="22"/>
        </w:rPr>
        <w:t xml:space="preserve"> </w:t>
      </w:r>
      <w:r w:rsidR="00E9045A" w:rsidRPr="00E9045A">
        <w:rPr>
          <w:bCs/>
          <w:color w:val="000000"/>
          <w:sz w:val="22"/>
          <w:szCs w:val="22"/>
        </w:rPr>
        <w:t>- The north entrance gate.</w:t>
      </w:r>
    </w:p>
    <w:p w:rsidR="002658CE" w:rsidRPr="00015AA2" w:rsidRDefault="002658CE" w:rsidP="002658CE">
      <w:pPr>
        <w:tabs>
          <w:tab w:val="left" w:pos="720"/>
        </w:tabs>
        <w:ind w:left="720" w:hanging="720"/>
        <w:rPr>
          <w:bCs/>
          <w:i/>
          <w:color w:val="FF0000"/>
          <w:sz w:val="22"/>
          <w:szCs w:val="22"/>
        </w:rPr>
      </w:pPr>
    </w:p>
    <w:p w:rsidR="00AE4462" w:rsidRPr="00AE4462" w:rsidRDefault="002658CE" w:rsidP="00AE4462">
      <w:pPr>
        <w:tabs>
          <w:tab w:val="left" w:pos="720"/>
        </w:tabs>
        <w:ind w:left="720" w:hanging="720"/>
        <w:rPr>
          <w:bCs/>
          <w:sz w:val="22"/>
          <w:szCs w:val="22"/>
        </w:rPr>
      </w:pPr>
      <w:r w:rsidRPr="00015AA2">
        <w:rPr>
          <w:bCs/>
          <w:i/>
          <w:color w:val="FF0000"/>
          <w:sz w:val="22"/>
          <w:szCs w:val="22"/>
        </w:rPr>
        <w:tab/>
      </w:r>
      <w:r w:rsidR="00AE4462" w:rsidRPr="00AE4462">
        <w:rPr>
          <w:bCs/>
          <w:i/>
          <w:sz w:val="22"/>
          <w:szCs w:val="22"/>
        </w:rPr>
        <w:t xml:space="preserve">Dairy and Feed Mill Division </w:t>
      </w:r>
      <w:r w:rsidR="00AE4462" w:rsidRPr="00AE4462">
        <w:rPr>
          <w:bCs/>
          <w:sz w:val="22"/>
          <w:szCs w:val="22"/>
        </w:rPr>
        <w:t>- North of the Main Dairy Parlor in the grass near the scale house.</w:t>
      </w:r>
    </w:p>
    <w:p w:rsidR="002658CE" w:rsidRPr="00015AA2" w:rsidRDefault="002658CE" w:rsidP="002658CE">
      <w:pPr>
        <w:tabs>
          <w:tab w:val="left" w:pos="720"/>
        </w:tabs>
        <w:ind w:left="720" w:hanging="720"/>
        <w:rPr>
          <w:bCs/>
          <w:i/>
          <w:color w:val="FF0000"/>
          <w:sz w:val="22"/>
          <w:szCs w:val="22"/>
        </w:rPr>
      </w:pPr>
    </w:p>
    <w:p w:rsidR="0018120B" w:rsidRPr="0055707D" w:rsidRDefault="002658CE" w:rsidP="0018120B">
      <w:pPr>
        <w:tabs>
          <w:tab w:val="left" w:pos="720"/>
        </w:tabs>
        <w:ind w:left="720" w:hanging="720"/>
        <w:rPr>
          <w:bCs/>
          <w:color w:val="FF0000"/>
          <w:sz w:val="22"/>
          <w:szCs w:val="22"/>
        </w:rPr>
      </w:pPr>
      <w:r w:rsidRPr="00015AA2">
        <w:rPr>
          <w:bCs/>
          <w:i/>
          <w:color w:val="FF0000"/>
          <w:sz w:val="22"/>
          <w:szCs w:val="22"/>
        </w:rPr>
        <w:tab/>
      </w:r>
      <w:r w:rsidRPr="0018120B">
        <w:rPr>
          <w:bCs/>
          <w:i/>
          <w:sz w:val="22"/>
          <w:szCs w:val="22"/>
        </w:rPr>
        <w:t>Beef Division</w:t>
      </w:r>
      <w:r w:rsidR="0018120B">
        <w:rPr>
          <w:bCs/>
          <w:sz w:val="22"/>
          <w:szCs w:val="22"/>
        </w:rPr>
        <w:t xml:space="preserve"> - </w:t>
      </w:r>
      <w:r w:rsidR="0018120B" w:rsidRPr="0055707D">
        <w:rPr>
          <w:bCs/>
          <w:sz w:val="22"/>
          <w:szCs w:val="22"/>
        </w:rPr>
        <w:t>The parking lot between the main barn and the Manager’s residence</w:t>
      </w:r>
    </w:p>
    <w:p w:rsidR="002658CE" w:rsidRPr="00015AA2" w:rsidRDefault="002658CE" w:rsidP="002658CE">
      <w:pPr>
        <w:tabs>
          <w:tab w:val="left" w:pos="720"/>
        </w:tabs>
        <w:ind w:left="720" w:hanging="720"/>
        <w:rPr>
          <w:bCs/>
          <w:i/>
          <w:color w:val="FF0000"/>
          <w:sz w:val="22"/>
          <w:szCs w:val="22"/>
        </w:rPr>
      </w:pPr>
    </w:p>
    <w:p w:rsidR="004F7147" w:rsidRPr="004F7147" w:rsidRDefault="002658CE" w:rsidP="004F7147">
      <w:pPr>
        <w:tabs>
          <w:tab w:val="left" w:pos="720"/>
        </w:tabs>
        <w:ind w:left="720" w:hanging="720"/>
        <w:rPr>
          <w:bCs/>
          <w:sz w:val="22"/>
          <w:szCs w:val="22"/>
        </w:rPr>
      </w:pPr>
      <w:r w:rsidRPr="00015AA2">
        <w:rPr>
          <w:bCs/>
          <w:i/>
          <w:color w:val="FF0000"/>
          <w:sz w:val="22"/>
          <w:szCs w:val="22"/>
        </w:rPr>
        <w:tab/>
      </w:r>
      <w:r w:rsidRPr="004F7147">
        <w:rPr>
          <w:bCs/>
          <w:i/>
          <w:sz w:val="22"/>
          <w:szCs w:val="22"/>
        </w:rPr>
        <w:t>Equine (NERL) Division</w:t>
      </w:r>
      <w:r w:rsidR="004F7147" w:rsidRPr="004F7147">
        <w:rPr>
          <w:bCs/>
          <w:i/>
          <w:sz w:val="22"/>
          <w:szCs w:val="22"/>
        </w:rPr>
        <w:t xml:space="preserve"> - </w:t>
      </w:r>
      <w:r w:rsidR="004F7147" w:rsidRPr="004F7147">
        <w:rPr>
          <w:bCs/>
          <w:sz w:val="22"/>
          <w:szCs w:val="22"/>
        </w:rPr>
        <w:t xml:space="preserve"> For the “upper”complex the parking lot adjacent to the stallion barn, and for the “lower” complex the driveway/lane between the mare barn and the Monson beef barn.</w:t>
      </w:r>
    </w:p>
    <w:p w:rsidR="005272AB" w:rsidRDefault="005272AB" w:rsidP="002658CE">
      <w:pPr>
        <w:tabs>
          <w:tab w:val="left" w:pos="720"/>
        </w:tabs>
        <w:ind w:left="720" w:hanging="720"/>
        <w:rPr>
          <w:bCs/>
          <w:i/>
          <w:sz w:val="22"/>
          <w:szCs w:val="22"/>
        </w:rPr>
      </w:pPr>
    </w:p>
    <w:p w:rsidR="00740CEB" w:rsidRDefault="00CD68E2" w:rsidP="00CD68E2">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 xml:space="preserve">The </w:t>
      </w:r>
      <w:r>
        <w:rPr>
          <w:b/>
          <w:bCs/>
          <w:sz w:val="22"/>
          <w:szCs w:val="22"/>
        </w:rPr>
        <w:t>Evacuation Coordinators</w:t>
      </w:r>
      <w:r>
        <w:rPr>
          <w:sz w:val="22"/>
          <w:szCs w:val="22"/>
        </w:rPr>
        <w:t xml:space="preserve"> are:</w:t>
      </w:r>
      <w:r>
        <w:rPr>
          <w:sz w:val="22"/>
          <w:szCs w:val="22"/>
        </w:rPr>
        <w:tab/>
      </w:r>
    </w:p>
    <w:p w:rsidR="00740CEB" w:rsidRDefault="00740CEB" w:rsidP="00CD68E2">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Parker Farm – Roy Patten (alternates = Dave Hoadley and Brad Bull)</w:t>
      </w:r>
    </w:p>
    <w:p w:rsidR="006B4471" w:rsidRDefault="006B4471" w:rsidP="00CD68E2">
      <w:pPr>
        <w:tabs>
          <w:tab w:val="left" w:pos="720"/>
          <w:tab w:val="left" w:pos="1440"/>
          <w:tab w:val="left" w:pos="2160"/>
          <w:tab w:val="left" w:pos="2880"/>
          <w:tab w:val="left" w:pos="3600"/>
          <w:tab w:val="left" w:pos="4320"/>
          <w:tab w:val="left" w:pos="5040"/>
        </w:tabs>
        <w:ind w:left="5040" w:hanging="3600"/>
        <w:rPr>
          <w:sz w:val="22"/>
          <w:szCs w:val="22"/>
        </w:rPr>
      </w:pPr>
    </w:p>
    <w:p w:rsidR="00740CEB" w:rsidRDefault="00740CEB" w:rsidP="00CD68E2">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Kambitsch Farm – Brad Bull (alternates = Roy Patten and Dave Hoadley)</w:t>
      </w:r>
    </w:p>
    <w:p w:rsidR="006B4471" w:rsidRDefault="006B4471" w:rsidP="00CD68E2">
      <w:pPr>
        <w:tabs>
          <w:tab w:val="left" w:pos="720"/>
          <w:tab w:val="left" w:pos="1440"/>
          <w:tab w:val="left" w:pos="2160"/>
          <w:tab w:val="left" w:pos="2880"/>
          <w:tab w:val="left" w:pos="3600"/>
          <w:tab w:val="left" w:pos="4320"/>
          <w:tab w:val="left" w:pos="5040"/>
        </w:tabs>
        <w:ind w:left="5040" w:hanging="3600"/>
        <w:rPr>
          <w:sz w:val="22"/>
          <w:szCs w:val="22"/>
        </w:rPr>
      </w:pPr>
    </w:p>
    <w:p w:rsidR="00740CEB" w:rsidRDefault="00740CEB" w:rsidP="00CD68E2">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Manis Laboratory – Hongjian Ding (alternate = Sanford Eigenbrode)</w:t>
      </w:r>
    </w:p>
    <w:p w:rsidR="006B4471" w:rsidRDefault="006B4471" w:rsidP="00CD68E2">
      <w:pPr>
        <w:tabs>
          <w:tab w:val="left" w:pos="720"/>
          <w:tab w:val="left" w:pos="1440"/>
          <w:tab w:val="left" w:pos="2160"/>
          <w:tab w:val="left" w:pos="2880"/>
          <w:tab w:val="left" w:pos="3600"/>
          <w:tab w:val="left" w:pos="4320"/>
          <w:tab w:val="left" w:pos="5040"/>
        </w:tabs>
        <w:ind w:left="5040" w:hanging="3600"/>
        <w:rPr>
          <w:sz w:val="22"/>
          <w:szCs w:val="22"/>
        </w:rPr>
      </w:pPr>
    </w:p>
    <w:p w:rsidR="006B4471" w:rsidRDefault="00740CEB" w:rsidP="006B4471">
      <w:pPr>
        <w:tabs>
          <w:tab w:val="left" w:pos="720"/>
          <w:tab w:val="left" w:pos="1440"/>
          <w:tab w:val="left" w:pos="2160"/>
          <w:tab w:val="left" w:pos="2880"/>
          <w:tab w:val="left" w:pos="3600"/>
          <w:tab w:val="left" w:pos="4320"/>
          <w:tab w:val="left" w:pos="5040"/>
        </w:tabs>
        <w:ind w:left="5040" w:hanging="3600"/>
        <w:rPr>
          <w:sz w:val="22"/>
        </w:rPr>
      </w:pPr>
      <w:r>
        <w:rPr>
          <w:sz w:val="22"/>
          <w:szCs w:val="22"/>
        </w:rPr>
        <w:t>6</w:t>
      </w:r>
      <w:r w:rsidRPr="00740CEB">
        <w:rPr>
          <w:sz w:val="22"/>
          <w:szCs w:val="22"/>
          <w:vertAlign w:val="superscript"/>
        </w:rPr>
        <w:t>th</w:t>
      </w:r>
      <w:r>
        <w:rPr>
          <w:sz w:val="22"/>
          <w:szCs w:val="22"/>
        </w:rPr>
        <w:t xml:space="preserve"> Street Greenhouse – </w:t>
      </w:r>
      <w:r w:rsidR="006B4471" w:rsidRPr="006B4471">
        <w:rPr>
          <w:sz w:val="22"/>
        </w:rPr>
        <w:t>Only 1 available coordinator: Jerry Meyer, all other personnel only visit to conduct research</w:t>
      </w:r>
    </w:p>
    <w:p w:rsidR="00A43230" w:rsidRDefault="00A43230" w:rsidP="006B4471">
      <w:pPr>
        <w:tabs>
          <w:tab w:val="left" w:pos="720"/>
          <w:tab w:val="left" w:pos="1440"/>
          <w:tab w:val="left" w:pos="2160"/>
          <w:tab w:val="left" w:pos="2880"/>
          <w:tab w:val="left" w:pos="3600"/>
          <w:tab w:val="left" w:pos="4320"/>
          <w:tab w:val="left" w:pos="5040"/>
        </w:tabs>
        <w:ind w:left="5040" w:hanging="3600"/>
        <w:rPr>
          <w:sz w:val="22"/>
        </w:rPr>
      </w:pPr>
    </w:p>
    <w:p w:rsidR="00A43230" w:rsidRPr="00047EF1" w:rsidRDefault="00A43230" w:rsidP="006B4471">
      <w:pPr>
        <w:tabs>
          <w:tab w:val="left" w:pos="720"/>
          <w:tab w:val="left" w:pos="1440"/>
          <w:tab w:val="left" w:pos="2160"/>
          <w:tab w:val="left" w:pos="2880"/>
          <w:tab w:val="left" w:pos="3600"/>
          <w:tab w:val="left" w:pos="4320"/>
          <w:tab w:val="left" w:pos="5040"/>
        </w:tabs>
        <w:ind w:left="5040" w:hanging="3600"/>
        <w:rPr>
          <w:sz w:val="22"/>
        </w:rPr>
      </w:pPr>
      <w:r w:rsidRPr="00047EF1">
        <w:rPr>
          <w:sz w:val="22"/>
        </w:rPr>
        <w:t>Farm Operations Shop</w:t>
      </w:r>
      <w:r w:rsidR="00047EF1" w:rsidRPr="00047EF1">
        <w:rPr>
          <w:sz w:val="22"/>
        </w:rPr>
        <w:t xml:space="preserve"> – Fred Silflow (alternate = Jason Campbell or Dave Casebolt)</w:t>
      </w:r>
    </w:p>
    <w:p w:rsidR="006B4471" w:rsidRPr="006B4471" w:rsidRDefault="006B4471" w:rsidP="006B4471">
      <w:pPr>
        <w:tabs>
          <w:tab w:val="left" w:pos="720"/>
          <w:tab w:val="left" w:pos="1440"/>
          <w:tab w:val="left" w:pos="2160"/>
          <w:tab w:val="left" w:pos="2880"/>
          <w:tab w:val="left" w:pos="3600"/>
          <w:tab w:val="left" w:pos="4320"/>
          <w:tab w:val="left" w:pos="5040"/>
        </w:tabs>
        <w:ind w:left="5040" w:hanging="3600"/>
        <w:rPr>
          <w:sz w:val="22"/>
        </w:rPr>
      </w:pPr>
    </w:p>
    <w:p w:rsidR="00740CEB" w:rsidRDefault="00740CEB" w:rsidP="00CD68E2">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Sheep Division – Dave Casebolt (alternates = Josh Peak and Jason Campbell)</w:t>
      </w:r>
    </w:p>
    <w:p w:rsidR="006B4471" w:rsidRDefault="006B4471" w:rsidP="00CD68E2">
      <w:pPr>
        <w:tabs>
          <w:tab w:val="left" w:pos="720"/>
          <w:tab w:val="left" w:pos="1440"/>
          <w:tab w:val="left" w:pos="2160"/>
          <w:tab w:val="left" w:pos="2880"/>
          <w:tab w:val="left" w:pos="3600"/>
          <w:tab w:val="left" w:pos="4320"/>
          <w:tab w:val="left" w:pos="5040"/>
        </w:tabs>
        <w:ind w:left="5040" w:hanging="3600"/>
        <w:rPr>
          <w:sz w:val="22"/>
          <w:szCs w:val="22"/>
        </w:rPr>
      </w:pPr>
    </w:p>
    <w:p w:rsidR="00740CEB" w:rsidRDefault="00740CEB" w:rsidP="00CD68E2">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Dairy and Feed Mill Division – Josh Peak (alternates = Dave Casebolt)</w:t>
      </w:r>
    </w:p>
    <w:p w:rsidR="006B4471" w:rsidRDefault="006B4471" w:rsidP="00CD68E2">
      <w:pPr>
        <w:tabs>
          <w:tab w:val="left" w:pos="720"/>
          <w:tab w:val="left" w:pos="1440"/>
          <w:tab w:val="left" w:pos="2160"/>
          <w:tab w:val="left" w:pos="2880"/>
          <w:tab w:val="left" w:pos="3600"/>
          <w:tab w:val="left" w:pos="4320"/>
          <w:tab w:val="left" w:pos="5040"/>
        </w:tabs>
        <w:ind w:left="5040" w:hanging="3600"/>
        <w:rPr>
          <w:sz w:val="22"/>
          <w:szCs w:val="22"/>
        </w:rPr>
      </w:pPr>
    </w:p>
    <w:p w:rsidR="00740CEB" w:rsidRDefault="00740CEB" w:rsidP="00CD68E2">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Beef Division – Jason Campbell (alternates = Dave Casebolt and Josh Peak)</w:t>
      </w:r>
    </w:p>
    <w:p w:rsidR="006B4471" w:rsidRDefault="006B4471" w:rsidP="00CD68E2">
      <w:pPr>
        <w:tabs>
          <w:tab w:val="left" w:pos="720"/>
          <w:tab w:val="left" w:pos="1440"/>
          <w:tab w:val="left" w:pos="2160"/>
          <w:tab w:val="left" w:pos="2880"/>
          <w:tab w:val="left" w:pos="3600"/>
          <w:tab w:val="left" w:pos="4320"/>
          <w:tab w:val="left" w:pos="5040"/>
        </w:tabs>
        <w:ind w:left="5040" w:hanging="3600"/>
        <w:rPr>
          <w:sz w:val="22"/>
          <w:szCs w:val="22"/>
        </w:rPr>
      </w:pPr>
    </w:p>
    <w:p w:rsidR="00740CEB" w:rsidRPr="00740CEB" w:rsidRDefault="00740CEB" w:rsidP="00CD68E2">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 xml:space="preserve">Equine Division – Dirk Vanderwall (alternates = </w:t>
      </w:r>
      <w:r w:rsidR="00015AA2">
        <w:rPr>
          <w:sz w:val="22"/>
          <w:szCs w:val="22"/>
        </w:rPr>
        <w:t>Dave C</w:t>
      </w:r>
      <w:r>
        <w:rPr>
          <w:sz w:val="22"/>
          <w:szCs w:val="22"/>
        </w:rPr>
        <w:t>asebolt and Jason Campbell)</w:t>
      </w:r>
    </w:p>
    <w:p w:rsidR="00CD68E2" w:rsidRDefault="00CD68E2" w:rsidP="00CD68E2">
      <w:pPr>
        <w:rPr>
          <w:sz w:val="22"/>
          <w:szCs w:val="22"/>
        </w:rPr>
      </w:pPr>
      <w:r>
        <w:rPr>
          <w:sz w:val="22"/>
          <w:szCs w:val="22"/>
        </w:rPr>
        <w:tab/>
      </w:r>
    </w:p>
    <w:p w:rsidR="00CD68E2" w:rsidRDefault="00CD68E2" w:rsidP="00CD68E2">
      <w:pPr>
        <w:ind w:left="2160"/>
        <w:rPr>
          <w:sz w:val="22"/>
          <w:szCs w:val="22"/>
        </w:rPr>
      </w:pPr>
      <w:r>
        <w:rPr>
          <w:sz w:val="22"/>
          <w:szCs w:val="22"/>
        </w:rPr>
        <w:t xml:space="preserve">Responsibilities of the </w:t>
      </w:r>
      <w:r>
        <w:rPr>
          <w:b/>
          <w:bCs/>
          <w:sz w:val="22"/>
          <w:szCs w:val="22"/>
        </w:rPr>
        <w:t>Evacuation Coordinator</w:t>
      </w:r>
      <w:r>
        <w:rPr>
          <w:sz w:val="22"/>
          <w:szCs w:val="22"/>
        </w:rPr>
        <w:t xml:space="preserve"> are:</w:t>
      </w:r>
    </w:p>
    <w:p w:rsidR="00CD68E2" w:rsidRDefault="00CD68E2" w:rsidP="00CD68E2">
      <w:pPr>
        <w:pStyle w:val="1Paragraph"/>
        <w:numPr>
          <w:ilvl w:val="0"/>
          <w:numId w:val="6"/>
        </w:numPr>
        <w:tabs>
          <w:tab w:val="left" w:pos="1440"/>
          <w:tab w:val="left" w:pos="2160"/>
        </w:tabs>
        <w:jc w:val="left"/>
        <w:rPr>
          <w:sz w:val="22"/>
          <w:szCs w:val="22"/>
        </w:rPr>
      </w:pPr>
      <w:r>
        <w:rPr>
          <w:sz w:val="22"/>
          <w:szCs w:val="22"/>
        </w:rPr>
        <w:t>Call 9-911 from a safe location to verify the fire alarm/evacuation signal has been received.</w:t>
      </w:r>
    </w:p>
    <w:p w:rsidR="00CD68E2" w:rsidRDefault="00CD68E2" w:rsidP="00CD68E2">
      <w:pPr>
        <w:pStyle w:val="1Paragraph"/>
        <w:numPr>
          <w:ilvl w:val="0"/>
          <w:numId w:val="6"/>
        </w:numPr>
        <w:tabs>
          <w:tab w:val="left" w:pos="1440"/>
          <w:tab w:val="left" w:pos="2160"/>
        </w:tabs>
        <w:jc w:val="left"/>
        <w:rPr>
          <w:sz w:val="22"/>
          <w:szCs w:val="22"/>
        </w:rPr>
      </w:pPr>
      <w:r>
        <w:rPr>
          <w:sz w:val="22"/>
          <w:szCs w:val="22"/>
        </w:rPr>
        <w:t>Ensure people have evacuated the building, to the extent it is safe to do so.</w:t>
      </w:r>
    </w:p>
    <w:p w:rsidR="00CD68E2" w:rsidRDefault="00CD68E2" w:rsidP="00CD68E2">
      <w:pPr>
        <w:pStyle w:val="1Paragraph"/>
        <w:numPr>
          <w:ilvl w:val="0"/>
          <w:numId w:val="6"/>
        </w:numPr>
        <w:tabs>
          <w:tab w:val="left" w:pos="1440"/>
          <w:tab w:val="left" w:pos="2160"/>
        </w:tabs>
        <w:jc w:val="left"/>
        <w:rPr>
          <w:sz w:val="22"/>
          <w:szCs w:val="22"/>
        </w:rPr>
      </w:pPr>
      <w:r>
        <w:rPr>
          <w:sz w:val="22"/>
          <w:szCs w:val="22"/>
        </w:rPr>
        <w:t>Maintain a roster of faculty and staff as an appendix to this plan and bring the roster to the evacuation point.</w:t>
      </w:r>
    </w:p>
    <w:p w:rsidR="00CD68E2" w:rsidRDefault="00CD68E2" w:rsidP="00CD68E2">
      <w:pPr>
        <w:pStyle w:val="1Paragraph"/>
        <w:numPr>
          <w:ilvl w:val="0"/>
          <w:numId w:val="6"/>
        </w:numPr>
        <w:tabs>
          <w:tab w:val="left" w:pos="1440"/>
          <w:tab w:val="left" w:pos="2160"/>
        </w:tabs>
        <w:jc w:val="left"/>
        <w:rPr>
          <w:sz w:val="22"/>
          <w:szCs w:val="22"/>
        </w:rPr>
      </w:pPr>
      <w:r>
        <w:rPr>
          <w:sz w:val="22"/>
          <w:szCs w:val="22"/>
        </w:rPr>
        <w:t>Account for faculty and staff at the evacuation point.</w:t>
      </w:r>
    </w:p>
    <w:p w:rsidR="00CD68E2" w:rsidRDefault="00CD68E2" w:rsidP="00CD68E2">
      <w:pPr>
        <w:pStyle w:val="1Paragraph"/>
        <w:numPr>
          <w:ilvl w:val="0"/>
          <w:numId w:val="6"/>
        </w:numPr>
        <w:tabs>
          <w:tab w:val="left" w:pos="1440"/>
          <w:tab w:val="left" w:pos="2160"/>
        </w:tabs>
        <w:jc w:val="left"/>
        <w:rPr>
          <w:sz w:val="22"/>
          <w:szCs w:val="22"/>
        </w:rPr>
      </w:pPr>
      <w:r>
        <w:rPr>
          <w:sz w:val="22"/>
          <w:szCs w:val="22"/>
        </w:rPr>
        <w:t>Be the contact point for reporting unsafe situations in the building or missing persons, and report these to the emergency responders.</w:t>
      </w:r>
    </w:p>
    <w:p w:rsidR="00CD68E2" w:rsidRDefault="00CD68E2" w:rsidP="00CD68E2">
      <w:pPr>
        <w:pStyle w:val="1Paragraph"/>
        <w:numPr>
          <w:ilvl w:val="0"/>
          <w:numId w:val="6"/>
        </w:numPr>
        <w:tabs>
          <w:tab w:val="left" w:pos="1440"/>
          <w:tab w:val="left" w:pos="2160"/>
        </w:tabs>
        <w:jc w:val="left"/>
        <w:rPr>
          <w:sz w:val="22"/>
          <w:szCs w:val="22"/>
        </w:rPr>
      </w:pPr>
      <w:r>
        <w:rPr>
          <w:sz w:val="22"/>
          <w:szCs w:val="22"/>
        </w:rPr>
        <w:t>Maintain a list of faculty and staff home phone numbers, cell phones, and/or pagers for contacting employees during and after emergencies.</w:t>
      </w:r>
    </w:p>
    <w:p w:rsidR="00CD68E2" w:rsidRDefault="00CD68E2" w:rsidP="00CD68E2">
      <w:pPr>
        <w:rPr>
          <w:sz w:val="22"/>
          <w:szCs w:val="22"/>
        </w:rPr>
      </w:pPr>
      <w:r>
        <w:rPr>
          <w:sz w:val="22"/>
          <w:szCs w:val="22"/>
        </w:rPr>
        <w:tab/>
      </w:r>
    </w:p>
    <w:p w:rsidR="00CD68E2" w:rsidRDefault="00CD68E2" w:rsidP="00CD68E2">
      <w:pPr>
        <w:tabs>
          <w:tab w:val="left" w:pos="720"/>
          <w:tab w:val="left" w:pos="1440"/>
          <w:tab w:val="left" w:pos="2160"/>
        </w:tabs>
        <w:ind w:left="2160" w:hanging="720"/>
        <w:rPr>
          <w:sz w:val="22"/>
          <w:szCs w:val="22"/>
        </w:rPr>
      </w:pPr>
      <w:r>
        <w:rPr>
          <w:sz w:val="22"/>
          <w:szCs w:val="22"/>
        </w:rPr>
        <w:t>1.</w:t>
      </w:r>
      <w:r>
        <w:rPr>
          <w:sz w:val="22"/>
          <w:szCs w:val="22"/>
        </w:rPr>
        <w:tab/>
        <w:t>When the building alarm sounds or an evacuation signal is given:</w:t>
      </w:r>
    </w:p>
    <w:p w:rsidR="00CD68E2" w:rsidRDefault="00CD68E2" w:rsidP="00CD68E2">
      <w:pPr>
        <w:rPr>
          <w:sz w:val="22"/>
          <w:szCs w:val="22"/>
        </w:rPr>
      </w:pPr>
      <w:r>
        <w:rPr>
          <w:sz w:val="22"/>
          <w:szCs w:val="22"/>
        </w:rPr>
        <w:tab/>
      </w:r>
      <w:r>
        <w:rPr>
          <w:sz w:val="22"/>
          <w:szCs w:val="22"/>
        </w:rPr>
        <w:tab/>
      </w:r>
      <w:r>
        <w:rPr>
          <w:sz w:val="22"/>
          <w:szCs w:val="22"/>
        </w:rPr>
        <w:tab/>
      </w:r>
    </w:p>
    <w:p w:rsidR="00CD68E2" w:rsidRDefault="00CD68E2" w:rsidP="00CD68E2">
      <w:pPr>
        <w:tabs>
          <w:tab w:val="left" w:pos="720"/>
          <w:tab w:val="left" w:pos="1440"/>
          <w:tab w:val="left" w:pos="2160"/>
          <w:tab w:val="left" w:pos="2880"/>
        </w:tabs>
        <w:ind w:left="2880" w:hanging="720"/>
        <w:rPr>
          <w:sz w:val="22"/>
          <w:szCs w:val="22"/>
        </w:rPr>
      </w:pPr>
      <w:r>
        <w:rPr>
          <w:sz w:val="22"/>
          <w:szCs w:val="22"/>
        </w:rPr>
        <w:t>a.</w:t>
      </w:r>
      <w:r>
        <w:rPr>
          <w:sz w:val="22"/>
          <w:szCs w:val="22"/>
        </w:rPr>
        <w:tab/>
        <w:t>Remain calm.</w:t>
      </w:r>
    </w:p>
    <w:p w:rsidR="00CD68E2" w:rsidRDefault="00CD68E2" w:rsidP="00CD68E2">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t>Exit the room and:</w:t>
      </w:r>
    </w:p>
    <w:p w:rsidR="00CD68E2" w:rsidRDefault="00CD68E2" w:rsidP="00CD68E2">
      <w:pPr>
        <w:pStyle w:val="1Paragraph"/>
        <w:numPr>
          <w:ilvl w:val="0"/>
          <w:numId w:val="7"/>
        </w:numPr>
        <w:tabs>
          <w:tab w:val="left" w:pos="1440"/>
          <w:tab w:val="left" w:pos="2160"/>
          <w:tab w:val="left" w:pos="2880"/>
        </w:tabs>
        <w:jc w:val="left"/>
        <w:rPr>
          <w:sz w:val="22"/>
          <w:szCs w:val="22"/>
        </w:rPr>
      </w:pPr>
      <w:r>
        <w:rPr>
          <w:sz w:val="22"/>
          <w:szCs w:val="22"/>
        </w:rPr>
        <w:t xml:space="preserve">Quickly shutdown any hazardous operations or processes and </w:t>
      </w:r>
      <w:r>
        <w:rPr>
          <w:sz w:val="22"/>
          <w:szCs w:val="22"/>
        </w:rPr>
        <w:lastRenderedPageBreak/>
        <w:t xml:space="preserve">render them safe, if it is possible to do so.  If an unsafe situation exists that will not allow a shutdown before evacuating, report this to the </w:t>
      </w:r>
      <w:r>
        <w:rPr>
          <w:b/>
          <w:bCs/>
          <w:sz w:val="22"/>
          <w:szCs w:val="22"/>
        </w:rPr>
        <w:t>Evacuation Coordinator</w:t>
      </w:r>
      <w:r>
        <w:rPr>
          <w:sz w:val="22"/>
          <w:szCs w:val="22"/>
        </w:rPr>
        <w:t>.</w:t>
      </w:r>
    </w:p>
    <w:p w:rsidR="00CD68E2" w:rsidRDefault="00CD68E2" w:rsidP="00CD68E2">
      <w:pPr>
        <w:pStyle w:val="1Paragraph"/>
        <w:numPr>
          <w:ilvl w:val="0"/>
          <w:numId w:val="7"/>
        </w:numPr>
        <w:tabs>
          <w:tab w:val="left" w:pos="1440"/>
          <w:tab w:val="left" w:pos="2160"/>
          <w:tab w:val="left" w:pos="2880"/>
        </w:tabs>
        <w:jc w:val="left"/>
        <w:rPr>
          <w:sz w:val="22"/>
          <w:szCs w:val="22"/>
        </w:rPr>
      </w:pPr>
      <w:r>
        <w:rPr>
          <w:sz w:val="22"/>
          <w:szCs w:val="22"/>
        </w:rPr>
        <w:t>Take jackets or other clothing needed for protection from the weather.</w:t>
      </w:r>
    </w:p>
    <w:p w:rsidR="00CD68E2" w:rsidRDefault="00CD68E2" w:rsidP="00CD68E2">
      <w:pPr>
        <w:pStyle w:val="1Paragraph"/>
        <w:numPr>
          <w:ilvl w:val="0"/>
          <w:numId w:val="7"/>
        </w:numPr>
        <w:tabs>
          <w:tab w:val="left" w:pos="1440"/>
          <w:tab w:val="left" w:pos="2160"/>
          <w:tab w:val="left" w:pos="2880"/>
        </w:tabs>
        <w:jc w:val="left"/>
        <w:rPr>
          <w:sz w:val="22"/>
          <w:szCs w:val="22"/>
        </w:rPr>
      </w:pPr>
      <w:r>
        <w:rPr>
          <w:sz w:val="22"/>
          <w:szCs w:val="22"/>
        </w:rPr>
        <w:t>Close windows and doors, but do not lock doors as you leave.</w:t>
      </w:r>
    </w:p>
    <w:p w:rsidR="00CD68E2" w:rsidRDefault="00CD68E2" w:rsidP="00CD68E2">
      <w:pPr>
        <w:pStyle w:val="1Paragraph"/>
        <w:numPr>
          <w:ilvl w:val="0"/>
          <w:numId w:val="7"/>
        </w:numPr>
        <w:tabs>
          <w:tab w:val="left" w:pos="1440"/>
          <w:tab w:val="left" w:pos="2160"/>
          <w:tab w:val="left" w:pos="2880"/>
        </w:tabs>
        <w:jc w:val="left"/>
        <w:rPr>
          <w:sz w:val="22"/>
          <w:szCs w:val="22"/>
        </w:rPr>
      </w:pPr>
      <w:r>
        <w:rPr>
          <w:sz w:val="22"/>
          <w:szCs w:val="22"/>
        </w:rPr>
        <w:t>Leave room lights on.</w:t>
      </w:r>
    </w:p>
    <w:p w:rsidR="00CD68E2" w:rsidRDefault="00CD68E2" w:rsidP="00CD68E2">
      <w:pPr>
        <w:pStyle w:val="1Paragraph"/>
        <w:numPr>
          <w:ilvl w:val="0"/>
          <w:numId w:val="7"/>
        </w:numPr>
        <w:tabs>
          <w:tab w:val="left" w:pos="1440"/>
          <w:tab w:val="left" w:pos="2160"/>
          <w:tab w:val="left" w:pos="2880"/>
        </w:tabs>
        <w:jc w:val="left"/>
        <w:rPr>
          <w:sz w:val="22"/>
          <w:szCs w:val="22"/>
        </w:rPr>
      </w:pPr>
      <w:r>
        <w:rPr>
          <w:sz w:val="22"/>
          <w:szCs w:val="22"/>
        </w:rPr>
        <w:t xml:space="preserve">If you are away from the your room when the alarm sounds you should exit the building immediately and not return to the room.  If an unsafe situation exists in your room, report this to the </w:t>
      </w:r>
      <w:r>
        <w:rPr>
          <w:b/>
          <w:bCs/>
          <w:sz w:val="22"/>
          <w:szCs w:val="22"/>
        </w:rPr>
        <w:t>Evacuation Coordinator</w:t>
      </w:r>
      <w:r>
        <w:rPr>
          <w:sz w:val="22"/>
          <w:szCs w:val="22"/>
        </w:rPr>
        <w:t>.</w:t>
      </w:r>
    </w:p>
    <w:p w:rsidR="00CD68E2" w:rsidRDefault="00CD68E2" w:rsidP="00CD68E2">
      <w:pPr>
        <w:tabs>
          <w:tab w:val="left" w:pos="720"/>
          <w:tab w:val="left" w:pos="1440"/>
          <w:tab w:val="left" w:pos="2160"/>
          <w:tab w:val="left" w:pos="2880"/>
        </w:tabs>
        <w:ind w:left="2880" w:hanging="720"/>
        <w:rPr>
          <w:sz w:val="22"/>
          <w:szCs w:val="22"/>
        </w:rPr>
      </w:pPr>
      <w:r>
        <w:rPr>
          <w:sz w:val="22"/>
          <w:szCs w:val="22"/>
        </w:rPr>
        <w:t>c.</w:t>
      </w:r>
      <w:r>
        <w:rPr>
          <w:sz w:val="22"/>
          <w:szCs w:val="22"/>
        </w:rPr>
        <w:tab/>
        <w:t>Notify others in the area of the alarm if they did not hear it.</w:t>
      </w:r>
    </w:p>
    <w:p w:rsidR="00CD68E2" w:rsidRDefault="00CD68E2" w:rsidP="00CD68E2">
      <w:pPr>
        <w:tabs>
          <w:tab w:val="left" w:pos="720"/>
          <w:tab w:val="left" w:pos="1440"/>
          <w:tab w:val="left" w:pos="2160"/>
          <w:tab w:val="left" w:pos="2880"/>
        </w:tabs>
        <w:ind w:left="2880" w:hanging="720"/>
        <w:rPr>
          <w:sz w:val="22"/>
          <w:szCs w:val="22"/>
        </w:rPr>
      </w:pPr>
      <w:r>
        <w:rPr>
          <w:sz w:val="22"/>
          <w:szCs w:val="22"/>
        </w:rPr>
        <w:t>d.</w:t>
      </w:r>
      <w:r>
        <w:rPr>
          <w:sz w:val="22"/>
          <w:szCs w:val="22"/>
        </w:rPr>
        <w:tab/>
        <w:t>Instructors must ensure all students evacuate.</w:t>
      </w:r>
    </w:p>
    <w:p w:rsidR="00CD68E2" w:rsidRDefault="00CD68E2" w:rsidP="00CD68E2">
      <w:pPr>
        <w:tabs>
          <w:tab w:val="left" w:pos="720"/>
          <w:tab w:val="left" w:pos="1440"/>
          <w:tab w:val="left" w:pos="2160"/>
          <w:tab w:val="left" w:pos="2880"/>
        </w:tabs>
        <w:ind w:left="2880" w:hanging="720"/>
        <w:rPr>
          <w:sz w:val="22"/>
          <w:szCs w:val="22"/>
        </w:rPr>
      </w:pPr>
      <w:r>
        <w:rPr>
          <w:sz w:val="22"/>
          <w:szCs w:val="22"/>
        </w:rPr>
        <w:t>e.</w:t>
      </w:r>
      <w:r>
        <w:rPr>
          <w:sz w:val="22"/>
          <w:szCs w:val="22"/>
        </w:rPr>
        <w:tab/>
        <w:t xml:space="preserve">Exit the building via the nearest safe exit route. Walk; do not run.  Never open doors that feel hot to the touch or attempt to travel through smoke-filled or hazardous areas.  Use a different exit.  </w:t>
      </w:r>
    </w:p>
    <w:p w:rsidR="00CD68E2" w:rsidRDefault="00CD68E2" w:rsidP="00CD68E2">
      <w:pPr>
        <w:tabs>
          <w:tab w:val="left" w:pos="720"/>
          <w:tab w:val="left" w:pos="1440"/>
          <w:tab w:val="left" w:pos="2160"/>
          <w:tab w:val="left" w:pos="2880"/>
        </w:tabs>
        <w:ind w:left="2880" w:hanging="720"/>
        <w:rPr>
          <w:sz w:val="22"/>
          <w:szCs w:val="22"/>
        </w:rPr>
      </w:pPr>
      <w:r>
        <w:rPr>
          <w:sz w:val="22"/>
          <w:szCs w:val="22"/>
        </w:rPr>
        <w:t>f.</w:t>
      </w:r>
      <w:r>
        <w:rPr>
          <w:sz w:val="22"/>
          <w:szCs w:val="22"/>
        </w:rPr>
        <w:tab/>
        <w:t xml:space="preserve">Do not use elevators to exit. </w:t>
      </w:r>
    </w:p>
    <w:p w:rsidR="00CD68E2" w:rsidRDefault="00CD68E2" w:rsidP="00CD68E2">
      <w:pPr>
        <w:tabs>
          <w:tab w:val="left" w:pos="720"/>
          <w:tab w:val="left" w:pos="1440"/>
          <w:tab w:val="left" w:pos="2160"/>
          <w:tab w:val="left" w:pos="2880"/>
        </w:tabs>
        <w:ind w:left="2880" w:hanging="720"/>
        <w:rPr>
          <w:sz w:val="22"/>
          <w:szCs w:val="22"/>
        </w:rPr>
      </w:pPr>
      <w:r>
        <w:rPr>
          <w:sz w:val="22"/>
          <w:szCs w:val="22"/>
        </w:rPr>
        <w:t>g.</w:t>
      </w:r>
      <w:r>
        <w:rPr>
          <w:sz w:val="22"/>
          <w:szCs w:val="22"/>
        </w:rPr>
        <w:tab/>
        <w:t xml:space="preserve">Report to the designated evacuation point and </w:t>
      </w:r>
      <w:r>
        <w:rPr>
          <w:b/>
          <w:bCs/>
          <w:sz w:val="22"/>
          <w:szCs w:val="22"/>
        </w:rPr>
        <w:t>Evacuation Coordinator</w:t>
      </w:r>
      <w:r>
        <w:rPr>
          <w:sz w:val="22"/>
          <w:szCs w:val="22"/>
        </w:rPr>
        <w:t>.</w:t>
      </w:r>
    </w:p>
    <w:p w:rsidR="00CD68E2" w:rsidRDefault="00CD68E2" w:rsidP="00CD68E2">
      <w:pPr>
        <w:tabs>
          <w:tab w:val="left" w:pos="720"/>
          <w:tab w:val="left" w:pos="1440"/>
          <w:tab w:val="left" w:pos="2160"/>
          <w:tab w:val="left" w:pos="2880"/>
        </w:tabs>
        <w:ind w:left="2880" w:hanging="720"/>
        <w:rPr>
          <w:sz w:val="22"/>
          <w:szCs w:val="22"/>
        </w:rPr>
      </w:pPr>
      <w:r>
        <w:rPr>
          <w:sz w:val="22"/>
          <w:szCs w:val="22"/>
        </w:rPr>
        <w:t>h.</w:t>
      </w:r>
      <w:r>
        <w:rPr>
          <w:sz w:val="22"/>
          <w:szCs w:val="22"/>
        </w:rPr>
        <w:tab/>
        <w:t>Wait at evacuation point for directions.</w:t>
      </w:r>
    </w:p>
    <w:p w:rsidR="00CD68E2" w:rsidRDefault="00CD68E2" w:rsidP="00CD68E2">
      <w:pPr>
        <w:tabs>
          <w:tab w:val="left" w:pos="720"/>
          <w:tab w:val="left" w:pos="1440"/>
          <w:tab w:val="left" w:pos="2160"/>
          <w:tab w:val="left" w:pos="2880"/>
        </w:tabs>
        <w:ind w:left="2880" w:hanging="720"/>
        <w:rPr>
          <w:sz w:val="22"/>
          <w:szCs w:val="22"/>
        </w:rPr>
      </w:pPr>
      <w:r>
        <w:rPr>
          <w:sz w:val="22"/>
          <w:szCs w:val="22"/>
        </w:rPr>
        <w:t>i.</w:t>
      </w:r>
      <w:r>
        <w:rPr>
          <w:sz w:val="22"/>
          <w:szCs w:val="22"/>
        </w:rPr>
        <w:tab/>
        <w:t>Do not reenter the building until emergency staff gives the "all clear" signal.</w:t>
      </w:r>
    </w:p>
    <w:p w:rsidR="00CD68E2" w:rsidRDefault="00CD68E2" w:rsidP="00CD68E2">
      <w:pPr>
        <w:tabs>
          <w:tab w:val="left" w:pos="720"/>
          <w:tab w:val="left" w:pos="1440"/>
          <w:tab w:val="left" w:pos="2160"/>
          <w:tab w:val="left" w:pos="2880"/>
        </w:tabs>
        <w:ind w:left="2880" w:hanging="720"/>
        <w:rPr>
          <w:sz w:val="22"/>
          <w:szCs w:val="22"/>
        </w:rPr>
      </w:pPr>
      <w:r>
        <w:rPr>
          <w:sz w:val="22"/>
          <w:szCs w:val="22"/>
        </w:rPr>
        <w:t>j.</w:t>
      </w:r>
      <w:r>
        <w:rPr>
          <w:sz w:val="22"/>
          <w:szCs w:val="22"/>
        </w:rPr>
        <w:tab/>
        <w:t>If you become trapped due to smoke, heat, flames, or some other hazard</w:t>
      </w:r>
    </w:p>
    <w:p w:rsidR="00CD68E2" w:rsidRDefault="00CD68E2" w:rsidP="00CD68E2">
      <w:pPr>
        <w:pStyle w:val="1Paragraph"/>
        <w:numPr>
          <w:ilvl w:val="0"/>
          <w:numId w:val="8"/>
        </w:numPr>
        <w:tabs>
          <w:tab w:val="left" w:pos="1440"/>
          <w:tab w:val="left" w:pos="2160"/>
          <w:tab w:val="left" w:pos="2880"/>
        </w:tabs>
        <w:jc w:val="left"/>
        <w:rPr>
          <w:sz w:val="22"/>
          <w:szCs w:val="22"/>
        </w:rPr>
      </w:pPr>
      <w:r>
        <w:rPr>
          <w:sz w:val="22"/>
          <w:szCs w:val="22"/>
        </w:rPr>
        <w:t>Leave the room door closed.  Seal door cracks and ventilation grills with cloth or wet towels or clothing, if possible.</w:t>
      </w:r>
    </w:p>
    <w:p w:rsidR="00CD68E2" w:rsidRDefault="00CD68E2" w:rsidP="00CD68E2">
      <w:pPr>
        <w:pStyle w:val="1Paragraph"/>
        <w:numPr>
          <w:ilvl w:val="0"/>
          <w:numId w:val="8"/>
        </w:numPr>
        <w:tabs>
          <w:tab w:val="left" w:pos="1440"/>
          <w:tab w:val="left" w:pos="2160"/>
          <w:tab w:val="left" w:pos="2880"/>
        </w:tabs>
        <w:jc w:val="left"/>
        <w:rPr>
          <w:sz w:val="22"/>
          <w:szCs w:val="22"/>
        </w:rPr>
      </w:pPr>
      <w:r>
        <w:rPr>
          <w:sz w:val="22"/>
          <w:szCs w:val="22"/>
        </w:rPr>
        <w:t>Use the telephone to call 9-911 and let them know your location.  Hang an article of clothing, large enough for emergency responders to see, in or out the window if possible.</w:t>
      </w:r>
    </w:p>
    <w:p w:rsidR="00CD68E2" w:rsidRDefault="00CD68E2" w:rsidP="00CD68E2">
      <w:pPr>
        <w:pStyle w:val="1Paragraph"/>
        <w:numPr>
          <w:ilvl w:val="0"/>
          <w:numId w:val="8"/>
        </w:numPr>
        <w:tabs>
          <w:tab w:val="left" w:pos="1440"/>
          <w:tab w:val="left" w:pos="2160"/>
          <w:tab w:val="left" w:pos="2880"/>
        </w:tabs>
        <w:jc w:val="left"/>
        <w:rPr>
          <w:sz w:val="22"/>
          <w:szCs w:val="22"/>
        </w:rPr>
      </w:pPr>
      <w:r>
        <w:rPr>
          <w:sz w:val="22"/>
          <w:szCs w:val="22"/>
        </w:rPr>
        <w:t>If smoke enters the room and there is an window that opens, open the window to let it out.  Close the window if outside smoke enters.  Tie a piece of clothing around your nose and mouth to filter out smoke if needed.</w:t>
      </w:r>
    </w:p>
    <w:p w:rsidR="00CD68E2" w:rsidRDefault="00CD68E2" w:rsidP="00CD68E2">
      <w:pPr>
        <w:pStyle w:val="1Paragraph"/>
        <w:numPr>
          <w:ilvl w:val="0"/>
          <w:numId w:val="8"/>
        </w:numPr>
        <w:tabs>
          <w:tab w:val="left" w:pos="1440"/>
          <w:tab w:val="left" w:pos="2160"/>
          <w:tab w:val="left" w:pos="2880"/>
        </w:tabs>
        <w:jc w:val="left"/>
        <w:rPr>
          <w:sz w:val="22"/>
          <w:szCs w:val="22"/>
        </w:rPr>
      </w:pPr>
      <w:r>
        <w:rPr>
          <w:sz w:val="22"/>
          <w:szCs w:val="22"/>
        </w:rPr>
        <w:t>Stay close to the floor where the air is cleaner.</w:t>
      </w:r>
    </w:p>
    <w:p w:rsidR="00CD68E2" w:rsidRDefault="00CD68E2" w:rsidP="00CD68E2">
      <w:pPr>
        <w:rPr>
          <w:sz w:val="22"/>
          <w:szCs w:val="22"/>
        </w:rPr>
      </w:pPr>
    </w:p>
    <w:p w:rsidR="00CD68E2" w:rsidRDefault="00CD68E2" w:rsidP="00CD68E2">
      <w:pPr>
        <w:numPr>
          <w:ilvl w:val="0"/>
          <w:numId w:val="15"/>
        </w:numPr>
        <w:rPr>
          <w:sz w:val="22"/>
          <w:szCs w:val="22"/>
        </w:rPr>
      </w:pPr>
      <w:r>
        <w:rPr>
          <w:sz w:val="22"/>
          <w:szCs w:val="22"/>
        </w:rPr>
        <w:t>Evacuation of persons with disabilities:</w:t>
      </w:r>
    </w:p>
    <w:p w:rsidR="00CD68E2" w:rsidRDefault="00CD68E2" w:rsidP="00CD68E2">
      <w:pPr>
        <w:ind w:left="720"/>
        <w:rPr>
          <w:sz w:val="22"/>
          <w:szCs w:val="22"/>
        </w:rPr>
      </w:pPr>
    </w:p>
    <w:p w:rsidR="00CD68E2" w:rsidRDefault="00CD68E2" w:rsidP="00CD68E2">
      <w:pPr>
        <w:ind w:left="2160"/>
        <w:rPr>
          <w:sz w:val="22"/>
          <w:szCs w:val="22"/>
        </w:rPr>
      </w:pPr>
      <w:r>
        <w:rPr>
          <w:sz w:val="22"/>
          <w:szCs w:val="22"/>
        </w:rPr>
        <w:t>Persons with disabilities, including those with mobility, hearing, or visual impairments, may need assistance during an evacuation.  Units and instructors need to be aware of employees and students who may have disabilities and ensure they receive assistance during evacuation, if needed.  Elevators are not to be used during an evacuation.</w:t>
      </w:r>
    </w:p>
    <w:p w:rsidR="00CD68E2" w:rsidRDefault="00CD68E2" w:rsidP="00CD68E2">
      <w:pPr>
        <w:ind w:left="1440"/>
        <w:rPr>
          <w:sz w:val="22"/>
          <w:szCs w:val="22"/>
        </w:rPr>
      </w:pPr>
    </w:p>
    <w:p w:rsidR="00CD68E2" w:rsidRDefault="00CD68E2" w:rsidP="00CD68E2">
      <w:pPr>
        <w:numPr>
          <w:ilvl w:val="1"/>
          <w:numId w:val="15"/>
        </w:numPr>
        <w:rPr>
          <w:sz w:val="22"/>
          <w:szCs w:val="22"/>
        </w:rPr>
      </w:pPr>
      <w:r>
        <w:rPr>
          <w:sz w:val="22"/>
          <w:szCs w:val="22"/>
        </w:rPr>
        <w:t>Persons with hearing impairments:</w:t>
      </w:r>
    </w:p>
    <w:p w:rsidR="00CD68E2" w:rsidRDefault="00CD68E2" w:rsidP="00CD68E2">
      <w:pPr>
        <w:numPr>
          <w:ilvl w:val="2"/>
          <w:numId w:val="15"/>
        </w:numPr>
        <w:rPr>
          <w:sz w:val="22"/>
          <w:szCs w:val="22"/>
        </w:rPr>
      </w:pPr>
      <w:r>
        <w:rPr>
          <w:sz w:val="22"/>
          <w:szCs w:val="22"/>
        </w:rPr>
        <w:t>Gain the person’s attention by gesturing or turning the lights on and off.</w:t>
      </w:r>
    </w:p>
    <w:p w:rsidR="00CD68E2" w:rsidRDefault="00CD68E2" w:rsidP="00CD68E2">
      <w:pPr>
        <w:numPr>
          <w:ilvl w:val="2"/>
          <w:numId w:val="15"/>
        </w:numPr>
        <w:rPr>
          <w:sz w:val="22"/>
          <w:szCs w:val="22"/>
        </w:rPr>
      </w:pPr>
      <w:r>
        <w:rPr>
          <w:sz w:val="22"/>
          <w:szCs w:val="22"/>
        </w:rPr>
        <w:t>If needed, write a note indicating an evacuation is necessary and provide directions.</w:t>
      </w:r>
    </w:p>
    <w:p w:rsidR="00CD68E2" w:rsidRDefault="00CD68E2" w:rsidP="00CD68E2">
      <w:pPr>
        <w:numPr>
          <w:ilvl w:val="1"/>
          <w:numId w:val="15"/>
        </w:numPr>
        <w:rPr>
          <w:sz w:val="22"/>
          <w:szCs w:val="22"/>
        </w:rPr>
      </w:pPr>
      <w:r>
        <w:rPr>
          <w:sz w:val="22"/>
          <w:szCs w:val="22"/>
        </w:rPr>
        <w:lastRenderedPageBreak/>
        <w:t>Persons with visual impairments:</w:t>
      </w:r>
    </w:p>
    <w:p w:rsidR="00CD68E2" w:rsidRDefault="00CD68E2" w:rsidP="00CD68E2">
      <w:pPr>
        <w:numPr>
          <w:ilvl w:val="0"/>
          <w:numId w:val="16"/>
        </w:numPr>
        <w:rPr>
          <w:sz w:val="22"/>
          <w:szCs w:val="22"/>
        </w:rPr>
      </w:pPr>
      <w:r>
        <w:rPr>
          <w:sz w:val="22"/>
          <w:szCs w:val="22"/>
        </w:rPr>
        <w:t>Announce that an evacuation is necessary.</w:t>
      </w:r>
    </w:p>
    <w:p w:rsidR="00CD68E2" w:rsidRDefault="00CD68E2" w:rsidP="00CD68E2">
      <w:pPr>
        <w:numPr>
          <w:ilvl w:val="0"/>
          <w:numId w:val="16"/>
        </w:numPr>
        <w:rPr>
          <w:sz w:val="22"/>
          <w:szCs w:val="22"/>
        </w:rPr>
      </w:pPr>
      <w:r>
        <w:rPr>
          <w:sz w:val="22"/>
          <w:szCs w:val="22"/>
        </w:rPr>
        <w:t>Offer your arm for guidance.</w:t>
      </w:r>
    </w:p>
    <w:p w:rsidR="00CD68E2" w:rsidRDefault="00CD68E2" w:rsidP="00CD68E2">
      <w:pPr>
        <w:numPr>
          <w:ilvl w:val="0"/>
          <w:numId w:val="16"/>
        </w:numPr>
        <w:rPr>
          <w:sz w:val="22"/>
          <w:szCs w:val="22"/>
        </w:rPr>
      </w:pPr>
      <w:r>
        <w:rPr>
          <w:sz w:val="22"/>
          <w:szCs w:val="22"/>
        </w:rPr>
        <w:t>Tell the person where you are going, and obstacles you encounter.</w:t>
      </w:r>
    </w:p>
    <w:p w:rsidR="00CD68E2" w:rsidRDefault="00CD68E2" w:rsidP="00CD68E2">
      <w:pPr>
        <w:numPr>
          <w:ilvl w:val="0"/>
          <w:numId w:val="16"/>
        </w:numPr>
        <w:rPr>
          <w:sz w:val="22"/>
          <w:szCs w:val="22"/>
        </w:rPr>
      </w:pPr>
      <w:r>
        <w:rPr>
          <w:sz w:val="22"/>
          <w:szCs w:val="22"/>
        </w:rPr>
        <w:t>When you reach the evacuation point, ask if further help is needed.</w:t>
      </w:r>
    </w:p>
    <w:p w:rsidR="00CD68E2" w:rsidRDefault="00CD68E2" w:rsidP="00CD68E2">
      <w:pPr>
        <w:numPr>
          <w:ilvl w:val="1"/>
          <w:numId w:val="15"/>
        </w:numPr>
        <w:rPr>
          <w:sz w:val="22"/>
          <w:szCs w:val="22"/>
        </w:rPr>
      </w:pPr>
      <w:r>
        <w:rPr>
          <w:sz w:val="22"/>
          <w:szCs w:val="22"/>
        </w:rPr>
        <w:t>Persons with mobility impairments:</w:t>
      </w:r>
    </w:p>
    <w:p w:rsidR="00CD68E2" w:rsidRDefault="00CD68E2" w:rsidP="00CD68E2">
      <w:pPr>
        <w:numPr>
          <w:ilvl w:val="0"/>
          <w:numId w:val="17"/>
        </w:numPr>
        <w:rPr>
          <w:sz w:val="22"/>
          <w:szCs w:val="22"/>
        </w:rPr>
      </w:pPr>
      <w:r>
        <w:rPr>
          <w:sz w:val="22"/>
          <w:szCs w:val="22"/>
        </w:rPr>
        <w:t>Procedure A:</w:t>
      </w:r>
    </w:p>
    <w:p w:rsidR="00CD68E2" w:rsidRDefault="00CD68E2" w:rsidP="00CD68E2">
      <w:pPr>
        <w:pStyle w:val="BodyText2"/>
        <w:numPr>
          <w:ilvl w:val="1"/>
          <w:numId w:val="17"/>
        </w:numPr>
      </w:pPr>
      <w:r>
        <w:t>If there is NO evidence of fire, smoke or other emergency in the area of occupancy or nearest Area of Evacuation Assistance (AEA), evacuate persons to the nearest AEA.</w:t>
      </w:r>
    </w:p>
    <w:p w:rsidR="00CD68E2" w:rsidRDefault="00CD68E2" w:rsidP="00CD68E2">
      <w:pPr>
        <w:pStyle w:val="BodyText2"/>
        <w:numPr>
          <w:ilvl w:val="1"/>
          <w:numId w:val="17"/>
        </w:numPr>
      </w:pPr>
      <w:r>
        <w:t>Upon arrival of the fire department, fire department personnel will determine the cause of the emergency and check all AEA locations.</w:t>
      </w:r>
    </w:p>
    <w:p w:rsidR="00CD68E2" w:rsidRDefault="00CD68E2" w:rsidP="00CD68E2">
      <w:pPr>
        <w:pStyle w:val="BodyText2"/>
        <w:numPr>
          <w:ilvl w:val="1"/>
          <w:numId w:val="17"/>
        </w:numPr>
      </w:pPr>
      <w:r>
        <w:t>If there is an actual emergency, people with mobility impairments will be evacuated by fire department personnel.</w:t>
      </w:r>
    </w:p>
    <w:p w:rsidR="00CD68E2" w:rsidRDefault="00CD68E2" w:rsidP="00CD68E2">
      <w:pPr>
        <w:rPr>
          <w:sz w:val="22"/>
          <w:szCs w:val="22"/>
        </w:rPr>
      </w:pPr>
    </w:p>
    <w:p w:rsidR="00CD68E2" w:rsidRDefault="00CD68E2" w:rsidP="00CD68E2">
      <w:pPr>
        <w:numPr>
          <w:ilvl w:val="0"/>
          <w:numId w:val="16"/>
        </w:numPr>
        <w:rPr>
          <w:sz w:val="22"/>
          <w:szCs w:val="22"/>
        </w:rPr>
      </w:pPr>
      <w:r>
        <w:rPr>
          <w:sz w:val="22"/>
          <w:szCs w:val="22"/>
        </w:rPr>
        <w:t>Procedure B:</w:t>
      </w:r>
    </w:p>
    <w:p w:rsidR="00CD68E2" w:rsidRDefault="00CD68E2" w:rsidP="00CD68E2">
      <w:pPr>
        <w:numPr>
          <w:ilvl w:val="1"/>
          <w:numId w:val="17"/>
        </w:numPr>
        <w:rPr>
          <w:sz w:val="22"/>
          <w:szCs w:val="22"/>
        </w:rPr>
      </w:pPr>
      <w:r>
        <w:rPr>
          <w:sz w:val="22"/>
          <w:szCs w:val="22"/>
        </w:rPr>
        <w:t>If there is evidence of fire, smoke or other emergency in the area of occupancy, evacuate all people from the area.</w:t>
      </w:r>
    </w:p>
    <w:p w:rsidR="00CD68E2" w:rsidRDefault="00CD68E2" w:rsidP="00CD68E2">
      <w:pPr>
        <w:numPr>
          <w:ilvl w:val="1"/>
          <w:numId w:val="17"/>
        </w:numPr>
        <w:rPr>
          <w:sz w:val="22"/>
          <w:szCs w:val="22"/>
        </w:rPr>
      </w:pPr>
      <w:r>
        <w:rPr>
          <w:sz w:val="22"/>
          <w:szCs w:val="22"/>
        </w:rPr>
        <w:t>Evacuation will be either from the building or to another AEA not affected by the emergency situation.</w:t>
      </w:r>
    </w:p>
    <w:p w:rsidR="00CD68E2" w:rsidRDefault="00CD68E2" w:rsidP="00CD68E2">
      <w:pPr>
        <w:numPr>
          <w:ilvl w:val="1"/>
          <w:numId w:val="17"/>
        </w:numPr>
        <w:rPr>
          <w:sz w:val="22"/>
          <w:szCs w:val="22"/>
        </w:rPr>
      </w:pPr>
      <w:r>
        <w:rPr>
          <w:sz w:val="22"/>
          <w:szCs w:val="22"/>
        </w:rPr>
        <w:t>A video is available from the main office showing how to evacuate a person who is using a wheelchair.</w:t>
      </w:r>
    </w:p>
    <w:p w:rsidR="00CD68E2" w:rsidRDefault="00CD68E2" w:rsidP="00CD68E2">
      <w:pPr>
        <w:rPr>
          <w:sz w:val="22"/>
          <w:szCs w:val="22"/>
        </w:rPr>
      </w:pPr>
    </w:p>
    <w:p w:rsidR="00CD68E2" w:rsidRDefault="00CD68E2" w:rsidP="00CD68E2">
      <w:pPr>
        <w:tabs>
          <w:tab w:val="left" w:pos="720"/>
          <w:tab w:val="left" w:pos="1440"/>
        </w:tabs>
        <w:ind w:left="1440" w:hanging="720"/>
        <w:rPr>
          <w:sz w:val="22"/>
          <w:szCs w:val="22"/>
        </w:rPr>
      </w:pPr>
      <w:r>
        <w:rPr>
          <w:sz w:val="22"/>
          <w:szCs w:val="22"/>
        </w:rPr>
        <w:t>B.</w:t>
      </w:r>
      <w:r>
        <w:rPr>
          <w:sz w:val="22"/>
          <w:szCs w:val="22"/>
        </w:rPr>
        <w:tab/>
        <w:t>Campus Evacuation/Closure Procedures</w:t>
      </w:r>
    </w:p>
    <w:p w:rsidR="00CD68E2" w:rsidRDefault="00CD68E2" w:rsidP="00CD68E2">
      <w:pPr>
        <w:rPr>
          <w:sz w:val="22"/>
          <w:szCs w:val="22"/>
        </w:rPr>
      </w:pPr>
    </w:p>
    <w:p w:rsidR="00CD68E2" w:rsidRDefault="00CD68E2" w:rsidP="00CD68E2">
      <w:pPr>
        <w:ind w:left="1440"/>
        <w:rPr>
          <w:sz w:val="22"/>
          <w:szCs w:val="22"/>
        </w:rPr>
      </w:pPr>
      <w:r>
        <w:rPr>
          <w:sz w:val="22"/>
          <w:szCs w:val="22"/>
        </w:rPr>
        <w:t xml:space="preserve">If it is determined that a campus evacuation/closure is necessary, all units will be notified by the emergency personnel or senior administration of the nature of the evacuation/closure, where to evacuate to (usually to home), and when it is safe to return to the campus.  The </w:t>
      </w:r>
      <w:r>
        <w:rPr>
          <w:b/>
          <w:bCs/>
          <w:sz w:val="22"/>
          <w:szCs w:val="22"/>
        </w:rPr>
        <w:t>Evacuation Coordinator</w:t>
      </w:r>
      <w:r>
        <w:rPr>
          <w:sz w:val="22"/>
          <w:szCs w:val="22"/>
        </w:rPr>
        <w:t xml:space="preserve"> will ensure that all occupants are informed of the evacuation/closure and where to go.  The </w:t>
      </w:r>
      <w:r>
        <w:rPr>
          <w:b/>
          <w:bCs/>
          <w:sz w:val="22"/>
          <w:szCs w:val="22"/>
        </w:rPr>
        <w:t>Evacuation Coordinator</w:t>
      </w:r>
      <w:r>
        <w:rPr>
          <w:sz w:val="22"/>
          <w:szCs w:val="22"/>
        </w:rPr>
        <w:t xml:space="preserve"> will use the phone list to update and distribute information of the emergency as needed to employees. </w:t>
      </w:r>
    </w:p>
    <w:p w:rsidR="00CD68E2" w:rsidRDefault="00CD68E2" w:rsidP="00CD68E2">
      <w:pPr>
        <w:rPr>
          <w:sz w:val="22"/>
          <w:szCs w:val="22"/>
        </w:rPr>
      </w:pPr>
      <w:r>
        <w:rPr>
          <w:sz w:val="22"/>
          <w:szCs w:val="22"/>
        </w:rPr>
        <w:tab/>
      </w:r>
    </w:p>
    <w:p w:rsidR="00CD68E2" w:rsidRDefault="00CD68E2" w:rsidP="00CD68E2">
      <w:pPr>
        <w:tabs>
          <w:tab w:val="left" w:pos="720"/>
          <w:tab w:val="left" w:pos="1440"/>
          <w:tab w:val="left" w:pos="2160"/>
          <w:tab w:val="left" w:pos="2880"/>
          <w:tab w:val="left" w:pos="3600"/>
          <w:tab w:val="left" w:pos="4320"/>
          <w:tab w:val="left" w:pos="7028"/>
        </w:tabs>
        <w:ind w:left="1440" w:hanging="720"/>
        <w:rPr>
          <w:sz w:val="22"/>
          <w:szCs w:val="22"/>
        </w:rPr>
      </w:pPr>
      <w:r>
        <w:rPr>
          <w:sz w:val="22"/>
          <w:szCs w:val="22"/>
        </w:rPr>
        <w:t>C.</w:t>
      </w:r>
      <w:r>
        <w:rPr>
          <w:sz w:val="22"/>
          <w:szCs w:val="22"/>
        </w:rPr>
        <w:tab/>
        <w:t>Medical Emergency Procedures</w:t>
      </w:r>
      <w:r>
        <w:rPr>
          <w:sz w:val="22"/>
          <w:szCs w:val="22"/>
        </w:rPr>
        <w:tab/>
      </w:r>
      <w:r>
        <w:rPr>
          <w:sz w:val="22"/>
          <w:szCs w:val="22"/>
        </w:rPr>
        <w:tab/>
      </w:r>
    </w:p>
    <w:p w:rsidR="00CD68E2" w:rsidRDefault="00CD68E2" w:rsidP="00CD68E2">
      <w:pPr>
        <w:rPr>
          <w:sz w:val="22"/>
          <w:szCs w:val="22"/>
        </w:rPr>
      </w:pPr>
    </w:p>
    <w:p w:rsidR="00CD68E2" w:rsidRDefault="00CD68E2" w:rsidP="00CD68E2">
      <w:pPr>
        <w:tabs>
          <w:tab w:val="left" w:pos="720"/>
          <w:tab w:val="left" w:pos="1440"/>
          <w:tab w:val="left" w:pos="2160"/>
        </w:tabs>
        <w:ind w:left="2160" w:hanging="720"/>
        <w:rPr>
          <w:sz w:val="22"/>
          <w:szCs w:val="22"/>
        </w:rPr>
      </w:pPr>
      <w:r>
        <w:rPr>
          <w:sz w:val="22"/>
          <w:szCs w:val="22"/>
        </w:rPr>
        <w:t>1.</w:t>
      </w:r>
      <w:r>
        <w:rPr>
          <w:sz w:val="22"/>
          <w:szCs w:val="22"/>
        </w:rPr>
        <w:tab/>
        <w:t>Call 9-911 or have someone call for you.</w:t>
      </w:r>
    </w:p>
    <w:p w:rsidR="00CD68E2" w:rsidRDefault="00CD68E2" w:rsidP="00CD68E2">
      <w:pPr>
        <w:rPr>
          <w:sz w:val="22"/>
          <w:szCs w:val="22"/>
        </w:rPr>
      </w:pPr>
    </w:p>
    <w:p w:rsidR="00CD68E2" w:rsidRDefault="00CD68E2" w:rsidP="00CD68E2">
      <w:pPr>
        <w:tabs>
          <w:tab w:val="left" w:pos="720"/>
          <w:tab w:val="left" w:pos="1440"/>
          <w:tab w:val="left" w:pos="2160"/>
        </w:tabs>
        <w:ind w:left="2160" w:hanging="720"/>
        <w:rPr>
          <w:sz w:val="22"/>
          <w:szCs w:val="22"/>
        </w:rPr>
      </w:pPr>
      <w:r>
        <w:rPr>
          <w:sz w:val="22"/>
          <w:szCs w:val="22"/>
        </w:rPr>
        <w:t xml:space="preserve">2. </w:t>
      </w:r>
      <w:r>
        <w:rPr>
          <w:sz w:val="22"/>
          <w:szCs w:val="22"/>
        </w:rPr>
        <w:tab/>
        <w:t xml:space="preserve">If it is possible and safe to do so: </w:t>
      </w:r>
    </w:p>
    <w:p w:rsidR="00CD68E2" w:rsidRDefault="00CD68E2" w:rsidP="00CD68E2">
      <w:pPr>
        <w:pStyle w:val="1Paragraph"/>
        <w:numPr>
          <w:ilvl w:val="0"/>
          <w:numId w:val="9"/>
        </w:numPr>
        <w:tabs>
          <w:tab w:val="left" w:pos="1440"/>
          <w:tab w:val="left" w:pos="2160"/>
        </w:tabs>
        <w:jc w:val="left"/>
        <w:rPr>
          <w:sz w:val="22"/>
          <w:szCs w:val="22"/>
        </w:rPr>
      </w:pPr>
      <w:r>
        <w:rPr>
          <w:sz w:val="22"/>
          <w:szCs w:val="22"/>
        </w:rPr>
        <w:t xml:space="preserve">Protect victim from further injury by removing any persistent threat to the victim. Do not move the victim unnecessarily.  Do not delay in </w:t>
      </w:r>
      <w:r>
        <w:rPr>
          <w:sz w:val="22"/>
          <w:szCs w:val="22"/>
        </w:rPr>
        <w:lastRenderedPageBreak/>
        <w:t>obtaining trained medical assistance.</w:t>
      </w:r>
    </w:p>
    <w:p w:rsidR="00CD68E2" w:rsidRDefault="00CD68E2" w:rsidP="00CD68E2">
      <w:pPr>
        <w:pStyle w:val="1Paragraph"/>
        <w:numPr>
          <w:ilvl w:val="0"/>
          <w:numId w:val="9"/>
        </w:numPr>
        <w:tabs>
          <w:tab w:val="left" w:pos="1440"/>
          <w:tab w:val="left" w:pos="2160"/>
        </w:tabs>
        <w:jc w:val="left"/>
        <w:rPr>
          <w:sz w:val="22"/>
          <w:szCs w:val="22"/>
        </w:rPr>
      </w:pPr>
      <w:r>
        <w:rPr>
          <w:sz w:val="22"/>
          <w:szCs w:val="22"/>
        </w:rPr>
        <w:t>Provide first aid until help arrives if you have appropriate training and equipment.</w:t>
      </w:r>
    </w:p>
    <w:p w:rsidR="00CD68E2" w:rsidRDefault="00CD68E2" w:rsidP="00CD68E2">
      <w:pPr>
        <w:pStyle w:val="1Paragraph"/>
        <w:numPr>
          <w:ilvl w:val="0"/>
          <w:numId w:val="9"/>
        </w:numPr>
        <w:tabs>
          <w:tab w:val="left" w:pos="1440"/>
          <w:tab w:val="left" w:pos="2160"/>
        </w:tabs>
        <w:jc w:val="left"/>
        <w:rPr>
          <w:sz w:val="22"/>
          <w:szCs w:val="22"/>
        </w:rPr>
      </w:pPr>
      <w:r>
        <w:rPr>
          <w:sz w:val="22"/>
          <w:szCs w:val="22"/>
        </w:rPr>
        <w:t>Send someone outside to escort emergency responders to the appropriate location.</w:t>
      </w:r>
    </w:p>
    <w:p w:rsidR="00CD68E2" w:rsidRDefault="00CD68E2" w:rsidP="00CD68E2">
      <w:pPr>
        <w:pStyle w:val="1Paragraph"/>
        <w:tabs>
          <w:tab w:val="left" w:pos="1440"/>
          <w:tab w:val="left" w:pos="2160"/>
        </w:tabs>
        <w:jc w:val="left"/>
        <w:rPr>
          <w:sz w:val="22"/>
          <w:szCs w:val="22"/>
        </w:rPr>
      </w:pPr>
      <w:r>
        <w:rPr>
          <w:sz w:val="22"/>
          <w:szCs w:val="22"/>
        </w:rPr>
        <w:tab/>
      </w:r>
    </w:p>
    <w:p w:rsidR="00CD68E2" w:rsidRDefault="00CD68E2" w:rsidP="00CD68E2">
      <w:pPr>
        <w:pStyle w:val="1Paragraph"/>
        <w:tabs>
          <w:tab w:val="left" w:pos="1440"/>
          <w:tab w:val="left" w:pos="2160"/>
        </w:tabs>
        <w:jc w:val="left"/>
        <w:rPr>
          <w:color w:val="FF0000"/>
          <w:sz w:val="22"/>
          <w:szCs w:val="22"/>
        </w:rPr>
      </w:pPr>
      <w:r>
        <w:rPr>
          <w:sz w:val="22"/>
          <w:szCs w:val="22"/>
        </w:rPr>
        <w:tab/>
      </w:r>
      <w:r>
        <w:rPr>
          <w:sz w:val="22"/>
          <w:szCs w:val="22"/>
        </w:rPr>
        <w:tab/>
        <w:t>3.</w:t>
      </w:r>
      <w:r w:rsidR="00F716A1">
        <w:rPr>
          <w:sz w:val="22"/>
          <w:szCs w:val="22"/>
        </w:rPr>
        <w:t xml:space="preserve">  </w:t>
      </w:r>
      <w:r>
        <w:rPr>
          <w:sz w:val="22"/>
          <w:szCs w:val="22"/>
        </w:rPr>
        <w:t xml:space="preserve">Location of first aid kit(s):  </w:t>
      </w:r>
    </w:p>
    <w:p w:rsidR="00775394" w:rsidRDefault="00775394" w:rsidP="00775394">
      <w:pPr>
        <w:pStyle w:val="1Paragraph"/>
        <w:tabs>
          <w:tab w:val="left" w:pos="1440"/>
          <w:tab w:val="left" w:pos="2160"/>
        </w:tabs>
        <w:jc w:val="left"/>
        <w:rPr>
          <w:sz w:val="22"/>
        </w:rPr>
      </w:pPr>
      <w:r>
        <w:rPr>
          <w:sz w:val="22"/>
          <w:szCs w:val="22"/>
        </w:rPr>
        <w:tab/>
      </w:r>
      <w:r>
        <w:rPr>
          <w:sz w:val="22"/>
          <w:szCs w:val="22"/>
        </w:rPr>
        <w:tab/>
      </w:r>
      <w:r w:rsidRPr="000B3C96">
        <w:rPr>
          <w:i/>
          <w:sz w:val="22"/>
          <w:szCs w:val="22"/>
        </w:rPr>
        <w:t>Parker Farm</w:t>
      </w:r>
      <w:r>
        <w:rPr>
          <w:sz w:val="22"/>
          <w:szCs w:val="22"/>
        </w:rPr>
        <w:t xml:space="preserve"> - </w:t>
      </w:r>
      <w:r>
        <w:rPr>
          <w:sz w:val="22"/>
        </w:rPr>
        <w:t>Near the doors in all buildings</w:t>
      </w:r>
    </w:p>
    <w:p w:rsidR="00B34C88" w:rsidRDefault="00B34C88" w:rsidP="00775394">
      <w:pPr>
        <w:pStyle w:val="1Paragraph"/>
        <w:tabs>
          <w:tab w:val="left" w:pos="1440"/>
          <w:tab w:val="left" w:pos="2160"/>
        </w:tabs>
        <w:jc w:val="left"/>
        <w:rPr>
          <w:sz w:val="22"/>
        </w:rPr>
      </w:pPr>
    </w:p>
    <w:p w:rsidR="007571F7" w:rsidRDefault="00775394" w:rsidP="007571F7">
      <w:pPr>
        <w:pStyle w:val="1Paragraph"/>
        <w:tabs>
          <w:tab w:val="left" w:pos="1440"/>
          <w:tab w:val="left" w:pos="2160"/>
        </w:tabs>
        <w:jc w:val="left"/>
        <w:rPr>
          <w:sz w:val="22"/>
        </w:rPr>
      </w:pPr>
      <w:r>
        <w:rPr>
          <w:sz w:val="22"/>
        </w:rPr>
        <w:tab/>
      </w:r>
      <w:r>
        <w:rPr>
          <w:sz w:val="22"/>
        </w:rPr>
        <w:tab/>
      </w:r>
      <w:r w:rsidR="007571F7" w:rsidRPr="000B3C96">
        <w:rPr>
          <w:i/>
          <w:sz w:val="22"/>
        </w:rPr>
        <w:t>Kambitsch Farm</w:t>
      </w:r>
      <w:r w:rsidR="007571F7" w:rsidRPr="007571F7">
        <w:rPr>
          <w:sz w:val="22"/>
        </w:rPr>
        <w:t xml:space="preserve"> </w:t>
      </w:r>
      <w:r w:rsidR="000B3C96">
        <w:rPr>
          <w:sz w:val="22"/>
        </w:rPr>
        <w:t>-</w:t>
      </w:r>
      <w:r w:rsidR="007571F7" w:rsidRPr="007571F7">
        <w:rPr>
          <w:sz w:val="22"/>
        </w:rPr>
        <w:t xml:space="preserve"> Near the entry door of the pesticide storage building.</w:t>
      </w:r>
    </w:p>
    <w:p w:rsidR="00B34C88" w:rsidRPr="007571F7" w:rsidRDefault="00B34C88" w:rsidP="007571F7">
      <w:pPr>
        <w:pStyle w:val="1Paragraph"/>
        <w:tabs>
          <w:tab w:val="left" w:pos="1440"/>
          <w:tab w:val="left" w:pos="2160"/>
        </w:tabs>
        <w:jc w:val="left"/>
        <w:rPr>
          <w:sz w:val="22"/>
        </w:rPr>
      </w:pPr>
    </w:p>
    <w:p w:rsidR="00775394" w:rsidRPr="008170EA" w:rsidRDefault="00775394" w:rsidP="00775394">
      <w:pPr>
        <w:pStyle w:val="1Paragraph"/>
        <w:tabs>
          <w:tab w:val="left" w:pos="1440"/>
          <w:tab w:val="left" w:pos="2160"/>
        </w:tabs>
        <w:jc w:val="left"/>
        <w:rPr>
          <w:sz w:val="22"/>
        </w:rPr>
      </w:pPr>
      <w:r w:rsidRPr="00775394">
        <w:rPr>
          <w:color w:val="FF0000"/>
          <w:sz w:val="22"/>
        </w:rPr>
        <w:tab/>
      </w:r>
      <w:r w:rsidRPr="00775394">
        <w:rPr>
          <w:color w:val="FF0000"/>
          <w:sz w:val="22"/>
        </w:rPr>
        <w:tab/>
      </w:r>
      <w:r w:rsidRPr="008170EA">
        <w:rPr>
          <w:i/>
          <w:sz w:val="22"/>
        </w:rPr>
        <w:t xml:space="preserve">Manis Laboratory – </w:t>
      </w:r>
      <w:r w:rsidR="008170EA" w:rsidRPr="008170EA">
        <w:rPr>
          <w:sz w:val="22"/>
        </w:rPr>
        <w:t>In the north side cabinet of the Manis Main Laboratory</w:t>
      </w:r>
    </w:p>
    <w:p w:rsidR="00B34C88" w:rsidRPr="000B3C96" w:rsidRDefault="00B34C88" w:rsidP="00775394">
      <w:pPr>
        <w:pStyle w:val="1Paragraph"/>
        <w:tabs>
          <w:tab w:val="left" w:pos="1440"/>
          <w:tab w:val="left" w:pos="2160"/>
        </w:tabs>
        <w:jc w:val="left"/>
        <w:rPr>
          <w:i/>
          <w:color w:val="FF0000"/>
          <w:sz w:val="22"/>
        </w:rPr>
      </w:pPr>
    </w:p>
    <w:p w:rsidR="00AA3616" w:rsidRDefault="00AA3616" w:rsidP="00B34C88">
      <w:pPr>
        <w:pStyle w:val="1Paragraph"/>
        <w:tabs>
          <w:tab w:val="left" w:pos="1440"/>
          <w:tab w:val="left" w:pos="2160"/>
        </w:tabs>
        <w:ind w:left="1440" w:firstLine="0"/>
        <w:jc w:val="left"/>
        <w:rPr>
          <w:sz w:val="22"/>
        </w:rPr>
      </w:pPr>
      <w:r w:rsidRPr="000B3C96">
        <w:rPr>
          <w:i/>
          <w:sz w:val="22"/>
        </w:rPr>
        <w:t>Sixth Street Greenhouse</w:t>
      </w:r>
      <w:r w:rsidRPr="00AA3616">
        <w:rPr>
          <w:sz w:val="22"/>
        </w:rPr>
        <w:t xml:space="preserve"> - 20' to the right of the sink located in the center of the headhouse AND 10’ to the right of the sink in the east headhouse</w:t>
      </w:r>
    </w:p>
    <w:p w:rsidR="00747587" w:rsidRDefault="00747587" w:rsidP="00B34C88">
      <w:pPr>
        <w:pStyle w:val="1Paragraph"/>
        <w:tabs>
          <w:tab w:val="left" w:pos="1440"/>
          <w:tab w:val="left" w:pos="2160"/>
        </w:tabs>
        <w:ind w:left="1440" w:firstLine="0"/>
        <w:jc w:val="left"/>
        <w:rPr>
          <w:sz w:val="22"/>
        </w:rPr>
      </w:pPr>
    </w:p>
    <w:p w:rsidR="00A82569" w:rsidRPr="00A82569" w:rsidRDefault="00747587" w:rsidP="00A82569">
      <w:pPr>
        <w:ind w:left="1440"/>
        <w:rPr>
          <w:sz w:val="22"/>
          <w:szCs w:val="22"/>
        </w:rPr>
      </w:pPr>
      <w:r w:rsidRPr="00A82569">
        <w:rPr>
          <w:i/>
          <w:sz w:val="22"/>
          <w:szCs w:val="22"/>
        </w:rPr>
        <w:t>Farm Operations Shop</w:t>
      </w:r>
      <w:r w:rsidRPr="00A82569">
        <w:rPr>
          <w:sz w:val="22"/>
          <w:szCs w:val="22"/>
        </w:rPr>
        <w:t xml:space="preserve"> -</w:t>
      </w:r>
      <w:r w:rsidR="00A82569" w:rsidRPr="00A82569">
        <w:rPr>
          <w:sz w:val="22"/>
          <w:szCs w:val="22"/>
        </w:rPr>
        <w:t xml:space="preserve"> </w:t>
      </w:r>
      <w:r w:rsidR="00A82569" w:rsidRPr="00A82569">
        <w:rPr>
          <w:rFonts w:cs="Arial"/>
          <w:sz w:val="22"/>
          <w:szCs w:val="22"/>
        </w:rPr>
        <w:t>There is one large first aid kit on west wall of west mechanic bay in Farm Operations Building #073. It is near wash basin and directly above Emergency Eye Wash System.</w:t>
      </w:r>
    </w:p>
    <w:p w:rsidR="00B34C88" w:rsidRPr="00AA3616" w:rsidRDefault="00B34C88" w:rsidP="00B34C88">
      <w:pPr>
        <w:pStyle w:val="1Paragraph"/>
        <w:tabs>
          <w:tab w:val="left" w:pos="1440"/>
          <w:tab w:val="left" w:pos="2160"/>
        </w:tabs>
        <w:ind w:left="1440" w:firstLine="0"/>
        <w:jc w:val="left"/>
        <w:rPr>
          <w:sz w:val="22"/>
        </w:rPr>
      </w:pPr>
    </w:p>
    <w:p w:rsidR="00CD68E2" w:rsidRDefault="00775394" w:rsidP="00CD68E2">
      <w:pPr>
        <w:rPr>
          <w:color w:val="000000"/>
          <w:sz w:val="22"/>
          <w:szCs w:val="22"/>
        </w:rPr>
      </w:pPr>
      <w:r>
        <w:rPr>
          <w:sz w:val="22"/>
          <w:szCs w:val="22"/>
        </w:rPr>
        <w:tab/>
      </w:r>
      <w:r>
        <w:rPr>
          <w:sz w:val="22"/>
          <w:szCs w:val="22"/>
        </w:rPr>
        <w:tab/>
      </w:r>
      <w:r w:rsidRPr="000B3C96">
        <w:rPr>
          <w:i/>
          <w:color w:val="000000"/>
          <w:sz w:val="22"/>
          <w:szCs w:val="22"/>
        </w:rPr>
        <w:t>Sheep Division</w:t>
      </w:r>
      <w:r w:rsidR="005F16E6" w:rsidRPr="005F16E6">
        <w:rPr>
          <w:color w:val="000000"/>
          <w:sz w:val="22"/>
          <w:szCs w:val="22"/>
        </w:rPr>
        <w:t xml:space="preserve"> </w:t>
      </w:r>
      <w:r w:rsidR="000B3C96">
        <w:rPr>
          <w:color w:val="000000"/>
          <w:sz w:val="22"/>
          <w:szCs w:val="22"/>
        </w:rPr>
        <w:t>-</w:t>
      </w:r>
      <w:r w:rsidR="005F16E6" w:rsidRPr="005F16E6">
        <w:rPr>
          <w:color w:val="000000"/>
          <w:sz w:val="22"/>
          <w:szCs w:val="22"/>
        </w:rPr>
        <w:t xml:space="preserve"> Intensive Care Barn near the deep sink</w:t>
      </w:r>
    </w:p>
    <w:p w:rsidR="00B34C88" w:rsidRPr="005F16E6" w:rsidRDefault="00B34C88" w:rsidP="00CD68E2">
      <w:pPr>
        <w:rPr>
          <w:color w:val="000000"/>
          <w:sz w:val="22"/>
          <w:szCs w:val="22"/>
        </w:rPr>
      </w:pPr>
    </w:p>
    <w:p w:rsidR="000B3C96" w:rsidRDefault="00775394" w:rsidP="000B3C96">
      <w:pPr>
        <w:ind w:left="1440"/>
        <w:rPr>
          <w:sz w:val="22"/>
          <w:szCs w:val="22"/>
        </w:rPr>
      </w:pPr>
      <w:r w:rsidRPr="000B3C96">
        <w:rPr>
          <w:i/>
          <w:sz w:val="22"/>
          <w:szCs w:val="22"/>
        </w:rPr>
        <w:t>Dairy and Feed Mill Division</w:t>
      </w:r>
      <w:r w:rsidR="000B3C96" w:rsidRPr="000B3C96">
        <w:rPr>
          <w:sz w:val="22"/>
          <w:szCs w:val="22"/>
        </w:rPr>
        <w:t xml:space="preserve"> - In the main dairy office on the wall and in the feed mill restroom.</w:t>
      </w:r>
    </w:p>
    <w:p w:rsidR="00B34C88" w:rsidRPr="000B3C96" w:rsidRDefault="00B34C88" w:rsidP="000B3C96">
      <w:pPr>
        <w:ind w:left="1440"/>
        <w:rPr>
          <w:sz w:val="22"/>
          <w:szCs w:val="22"/>
        </w:rPr>
      </w:pPr>
    </w:p>
    <w:p w:rsidR="00FB5A4F" w:rsidRPr="00232F65" w:rsidRDefault="00775394" w:rsidP="00FB5A4F">
      <w:pPr>
        <w:rPr>
          <w:sz w:val="22"/>
          <w:szCs w:val="22"/>
        </w:rPr>
      </w:pPr>
      <w:r>
        <w:rPr>
          <w:color w:val="FF0000"/>
          <w:sz w:val="22"/>
          <w:szCs w:val="22"/>
        </w:rPr>
        <w:tab/>
      </w:r>
      <w:r>
        <w:rPr>
          <w:color w:val="FF0000"/>
          <w:sz w:val="22"/>
          <w:szCs w:val="22"/>
        </w:rPr>
        <w:tab/>
      </w:r>
      <w:r w:rsidRPr="00FB5A4F">
        <w:rPr>
          <w:i/>
          <w:sz w:val="22"/>
          <w:szCs w:val="22"/>
        </w:rPr>
        <w:t>Beef Division</w:t>
      </w:r>
      <w:r w:rsidR="00FB5A4F">
        <w:rPr>
          <w:i/>
          <w:sz w:val="22"/>
          <w:szCs w:val="22"/>
        </w:rPr>
        <w:t xml:space="preserve"> -</w:t>
      </w:r>
      <w:r w:rsidR="00FB5A4F" w:rsidRPr="00FB5A4F">
        <w:rPr>
          <w:sz w:val="22"/>
          <w:szCs w:val="22"/>
        </w:rPr>
        <w:t xml:space="preserve"> </w:t>
      </w:r>
      <w:r w:rsidR="00FB5A4F">
        <w:rPr>
          <w:sz w:val="22"/>
          <w:szCs w:val="22"/>
        </w:rPr>
        <w:t>Located in office at west end of Main Barn</w:t>
      </w:r>
    </w:p>
    <w:p w:rsidR="00775394" w:rsidRPr="00FB5A4F" w:rsidRDefault="00775394" w:rsidP="00CD68E2">
      <w:pPr>
        <w:rPr>
          <w:i/>
          <w:sz w:val="22"/>
          <w:szCs w:val="22"/>
        </w:rPr>
      </w:pPr>
    </w:p>
    <w:p w:rsidR="009C0A3B" w:rsidRPr="009C0A3B" w:rsidRDefault="00775394" w:rsidP="009C0A3B">
      <w:pPr>
        <w:ind w:left="1440"/>
        <w:rPr>
          <w:sz w:val="22"/>
          <w:szCs w:val="22"/>
        </w:rPr>
      </w:pPr>
      <w:r w:rsidRPr="009C0A3B">
        <w:rPr>
          <w:i/>
          <w:sz w:val="22"/>
          <w:szCs w:val="22"/>
        </w:rPr>
        <w:t>Equine Division</w:t>
      </w:r>
      <w:r w:rsidR="009C0A3B" w:rsidRPr="009C0A3B">
        <w:rPr>
          <w:i/>
          <w:sz w:val="22"/>
          <w:szCs w:val="22"/>
        </w:rPr>
        <w:t xml:space="preserve"> -</w:t>
      </w:r>
      <w:r w:rsidR="009C0A3B" w:rsidRPr="009C0A3B">
        <w:rPr>
          <w:sz w:val="22"/>
          <w:szCs w:val="22"/>
        </w:rPr>
        <w:t xml:space="preserve"> Stallion barn near west entry door and in the mare barn on the north wall of the lab room</w:t>
      </w:r>
    </w:p>
    <w:p w:rsidR="00775394" w:rsidRPr="000B3C96" w:rsidRDefault="00775394" w:rsidP="00CD68E2">
      <w:pPr>
        <w:rPr>
          <w:i/>
          <w:color w:val="FF0000"/>
          <w:sz w:val="22"/>
          <w:szCs w:val="22"/>
        </w:rPr>
      </w:pPr>
    </w:p>
    <w:p w:rsidR="00CD68E2" w:rsidRDefault="00CD68E2" w:rsidP="00CD68E2">
      <w:pPr>
        <w:tabs>
          <w:tab w:val="left" w:pos="720"/>
          <w:tab w:val="left" w:pos="1440"/>
        </w:tabs>
        <w:ind w:left="1440" w:hanging="720"/>
        <w:rPr>
          <w:sz w:val="22"/>
          <w:szCs w:val="22"/>
        </w:rPr>
      </w:pPr>
      <w:r>
        <w:rPr>
          <w:sz w:val="22"/>
          <w:szCs w:val="22"/>
        </w:rPr>
        <w:t>D.</w:t>
      </w:r>
      <w:r>
        <w:rPr>
          <w:sz w:val="22"/>
          <w:szCs w:val="22"/>
        </w:rPr>
        <w:tab/>
        <w:t>Fire or Explosion Emergency Procedures</w:t>
      </w:r>
    </w:p>
    <w:p w:rsidR="00CD68E2" w:rsidRDefault="00CD68E2" w:rsidP="00CD68E2">
      <w:pPr>
        <w:rPr>
          <w:sz w:val="22"/>
          <w:szCs w:val="22"/>
        </w:rPr>
      </w:pPr>
    </w:p>
    <w:p w:rsidR="00CD68E2" w:rsidRDefault="00CD68E2" w:rsidP="00CD68E2">
      <w:pPr>
        <w:tabs>
          <w:tab w:val="left" w:pos="720"/>
          <w:tab w:val="left" w:pos="1440"/>
          <w:tab w:val="left" w:pos="2160"/>
        </w:tabs>
        <w:ind w:left="2160" w:hanging="720"/>
        <w:rPr>
          <w:sz w:val="22"/>
          <w:szCs w:val="22"/>
        </w:rPr>
      </w:pPr>
      <w:r>
        <w:rPr>
          <w:sz w:val="22"/>
          <w:szCs w:val="22"/>
        </w:rPr>
        <w:t>1.</w:t>
      </w:r>
      <w:r>
        <w:rPr>
          <w:sz w:val="22"/>
          <w:szCs w:val="22"/>
        </w:rPr>
        <w:tab/>
        <w:t>Alert people in the immediate area of the fire/explosion and evacuate the area.</w:t>
      </w:r>
    </w:p>
    <w:p w:rsidR="00CD68E2" w:rsidRDefault="00CD68E2" w:rsidP="00CD68E2">
      <w:pPr>
        <w:tabs>
          <w:tab w:val="left" w:pos="720"/>
          <w:tab w:val="left" w:pos="1440"/>
          <w:tab w:val="left" w:pos="2160"/>
        </w:tabs>
        <w:ind w:left="2160" w:hanging="2160"/>
        <w:rPr>
          <w:sz w:val="22"/>
          <w:szCs w:val="22"/>
        </w:rPr>
      </w:pPr>
      <w:r>
        <w:rPr>
          <w:sz w:val="22"/>
          <w:szCs w:val="22"/>
        </w:rPr>
        <w:tab/>
      </w:r>
      <w:r>
        <w:rPr>
          <w:sz w:val="22"/>
          <w:szCs w:val="22"/>
        </w:rPr>
        <w:tab/>
        <w:t>2.</w:t>
      </w:r>
      <w:r>
        <w:rPr>
          <w:sz w:val="22"/>
          <w:szCs w:val="22"/>
        </w:rPr>
        <w:tab/>
        <w:t>If you have been trained and it is safe to do so, you may attempt to extinguish a fire with a portable fire extinguisher.  If you have not been trained to use a fire extinguisher you must evacuate the area.</w:t>
      </w:r>
    </w:p>
    <w:p w:rsidR="00CD68E2" w:rsidRDefault="00CD68E2" w:rsidP="00CD68E2">
      <w:pPr>
        <w:tabs>
          <w:tab w:val="left" w:pos="720"/>
          <w:tab w:val="left" w:pos="1440"/>
          <w:tab w:val="left" w:pos="2160"/>
        </w:tabs>
        <w:ind w:left="2160" w:hanging="720"/>
        <w:rPr>
          <w:sz w:val="22"/>
          <w:szCs w:val="22"/>
        </w:rPr>
      </w:pPr>
      <w:r>
        <w:rPr>
          <w:sz w:val="22"/>
          <w:szCs w:val="22"/>
        </w:rPr>
        <w:t>3.</w:t>
      </w:r>
      <w:r>
        <w:rPr>
          <w:sz w:val="22"/>
          <w:szCs w:val="22"/>
        </w:rPr>
        <w:tab/>
        <w:t>Confine the fire by closing doors as you leave the area.</w:t>
      </w:r>
    </w:p>
    <w:p w:rsidR="00CD68E2" w:rsidRDefault="00CD68E2" w:rsidP="00CD68E2">
      <w:pPr>
        <w:tabs>
          <w:tab w:val="left" w:pos="720"/>
          <w:tab w:val="left" w:pos="1440"/>
          <w:tab w:val="left" w:pos="2160"/>
        </w:tabs>
        <w:ind w:left="2160" w:hanging="720"/>
        <w:rPr>
          <w:sz w:val="22"/>
          <w:szCs w:val="22"/>
        </w:rPr>
      </w:pPr>
      <w:r>
        <w:rPr>
          <w:sz w:val="22"/>
          <w:szCs w:val="22"/>
        </w:rPr>
        <w:t>4.</w:t>
      </w:r>
      <w:r>
        <w:rPr>
          <w:sz w:val="22"/>
          <w:szCs w:val="22"/>
        </w:rPr>
        <w:tab/>
        <w:t>If the automatic fire alarm has not been activated, activate the building fire alarm system by pulling the handle on a manual pull station.</w:t>
      </w:r>
    </w:p>
    <w:p w:rsidR="00CD68E2" w:rsidRDefault="00CD68E2" w:rsidP="00CD68E2">
      <w:pPr>
        <w:tabs>
          <w:tab w:val="left" w:pos="720"/>
          <w:tab w:val="left" w:pos="1440"/>
          <w:tab w:val="left" w:pos="2160"/>
        </w:tabs>
        <w:ind w:left="2160" w:hanging="720"/>
        <w:rPr>
          <w:sz w:val="22"/>
          <w:szCs w:val="22"/>
        </w:rPr>
      </w:pPr>
      <w:r>
        <w:rPr>
          <w:sz w:val="22"/>
          <w:szCs w:val="22"/>
        </w:rPr>
        <w:t>5.</w:t>
      </w:r>
      <w:r>
        <w:rPr>
          <w:sz w:val="22"/>
          <w:szCs w:val="22"/>
        </w:rPr>
        <w:tab/>
        <w:t>Evacuate the building following the procedures listed above.  The</w:t>
      </w:r>
      <w:r>
        <w:rPr>
          <w:b/>
          <w:bCs/>
          <w:sz w:val="22"/>
          <w:szCs w:val="22"/>
        </w:rPr>
        <w:t xml:space="preserve"> Evacuation Coordinator</w:t>
      </w:r>
      <w:r>
        <w:rPr>
          <w:sz w:val="22"/>
          <w:szCs w:val="22"/>
        </w:rPr>
        <w:t xml:space="preserve"> must call 9-911 to verify the fire alarm/evacuation signal has been received.</w:t>
      </w:r>
    </w:p>
    <w:p w:rsidR="00CD68E2" w:rsidRDefault="00CD68E2" w:rsidP="00CD68E2">
      <w:pPr>
        <w:rPr>
          <w:sz w:val="22"/>
          <w:szCs w:val="22"/>
        </w:rPr>
      </w:pPr>
    </w:p>
    <w:p w:rsidR="00CD68E2" w:rsidRDefault="00CD68E2" w:rsidP="00CD68E2">
      <w:pPr>
        <w:tabs>
          <w:tab w:val="left" w:pos="720"/>
          <w:tab w:val="left" w:pos="1440"/>
        </w:tabs>
        <w:ind w:left="1440" w:hanging="720"/>
        <w:rPr>
          <w:sz w:val="22"/>
          <w:szCs w:val="22"/>
        </w:rPr>
      </w:pPr>
      <w:r>
        <w:rPr>
          <w:sz w:val="22"/>
          <w:szCs w:val="22"/>
        </w:rPr>
        <w:t>E.</w:t>
      </w:r>
      <w:r>
        <w:rPr>
          <w:sz w:val="22"/>
          <w:szCs w:val="22"/>
        </w:rPr>
        <w:tab/>
        <w:t>Hazardous Materials Emergency Procedures</w:t>
      </w:r>
    </w:p>
    <w:p w:rsidR="00CD68E2" w:rsidRDefault="00CD68E2" w:rsidP="00CD68E2">
      <w:pPr>
        <w:rPr>
          <w:sz w:val="22"/>
          <w:szCs w:val="22"/>
        </w:rPr>
      </w:pPr>
      <w:r>
        <w:rPr>
          <w:sz w:val="22"/>
          <w:szCs w:val="22"/>
        </w:rPr>
        <w:tab/>
      </w:r>
      <w:r>
        <w:rPr>
          <w:sz w:val="22"/>
          <w:szCs w:val="22"/>
        </w:rPr>
        <w:tab/>
      </w:r>
    </w:p>
    <w:p w:rsidR="00CD68E2" w:rsidRDefault="00CD68E2" w:rsidP="00CD68E2">
      <w:pPr>
        <w:ind w:left="1440"/>
        <w:rPr>
          <w:sz w:val="22"/>
          <w:szCs w:val="22"/>
        </w:rPr>
      </w:pPr>
      <w:r>
        <w:rPr>
          <w:sz w:val="22"/>
          <w:szCs w:val="22"/>
        </w:rPr>
        <w:t xml:space="preserve">A release of hazardous materials could involve chemical, biological, or radioactive materials.  The ability of an employee or student to respond to a hazardous materials release will depend on many factors, including the amount of material spilled or involved in an incident, the physical, biological and chemical characteristics of the </w:t>
      </w:r>
      <w:r>
        <w:rPr>
          <w:sz w:val="22"/>
          <w:szCs w:val="22"/>
        </w:rPr>
        <w:lastRenderedPageBreak/>
        <w:t xml:space="preserve">material, the material's health and hazard characteristics, the location of the spill, the level of response training obtained, and the types of personal protective and spill response equipment available.  Employees will familiarize themselves with the information and procedures found in the </w:t>
      </w:r>
      <w:r>
        <w:rPr>
          <w:b/>
          <w:bCs/>
          <w:i/>
          <w:iCs/>
          <w:sz w:val="22"/>
          <w:szCs w:val="22"/>
        </w:rPr>
        <w:t>UI Hazardous Materials Emergency Response Plan</w:t>
      </w:r>
      <w:r>
        <w:rPr>
          <w:sz w:val="22"/>
          <w:szCs w:val="22"/>
        </w:rPr>
        <w:t xml:space="preserve"> and the </w:t>
      </w:r>
      <w:r>
        <w:rPr>
          <w:b/>
          <w:bCs/>
          <w:i/>
          <w:iCs/>
          <w:sz w:val="22"/>
          <w:szCs w:val="22"/>
        </w:rPr>
        <w:t>UI Hazardous Materials Management &amp; Disposal Policy &amp; Procedures Manual</w:t>
      </w:r>
      <w:r>
        <w:rPr>
          <w:sz w:val="22"/>
          <w:szCs w:val="22"/>
        </w:rPr>
        <w:t>.</w:t>
      </w:r>
    </w:p>
    <w:p w:rsidR="00CD68E2" w:rsidRDefault="00CD68E2" w:rsidP="00CD68E2">
      <w:pPr>
        <w:rPr>
          <w:sz w:val="22"/>
          <w:szCs w:val="22"/>
        </w:rPr>
      </w:pPr>
    </w:p>
    <w:p w:rsidR="00CD68E2" w:rsidRDefault="00CD68E2" w:rsidP="00CD68E2">
      <w:pPr>
        <w:ind w:left="1440"/>
        <w:rPr>
          <w:sz w:val="22"/>
          <w:szCs w:val="22"/>
        </w:rPr>
      </w:pPr>
      <w:r>
        <w:rPr>
          <w:sz w:val="22"/>
          <w:szCs w:val="22"/>
        </w:rPr>
        <w:t>If a hazardous materials release occurs that cannot be handled by an employee, then:</w:t>
      </w:r>
    </w:p>
    <w:p w:rsidR="00CD68E2" w:rsidRDefault="00CD68E2" w:rsidP="00CD68E2">
      <w:pPr>
        <w:rPr>
          <w:sz w:val="22"/>
          <w:szCs w:val="22"/>
        </w:rPr>
      </w:pPr>
    </w:p>
    <w:p w:rsidR="00CD68E2" w:rsidRDefault="00CD68E2" w:rsidP="00CD68E2">
      <w:pPr>
        <w:tabs>
          <w:tab w:val="left" w:pos="720"/>
          <w:tab w:val="left" w:pos="1440"/>
          <w:tab w:val="left" w:pos="2160"/>
        </w:tabs>
        <w:ind w:left="2160" w:hanging="720"/>
        <w:rPr>
          <w:sz w:val="22"/>
          <w:szCs w:val="22"/>
        </w:rPr>
      </w:pPr>
      <w:r>
        <w:rPr>
          <w:sz w:val="22"/>
          <w:szCs w:val="22"/>
        </w:rPr>
        <w:t>1.</w:t>
      </w:r>
      <w:r>
        <w:rPr>
          <w:sz w:val="22"/>
          <w:szCs w:val="22"/>
        </w:rPr>
        <w:tab/>
        <w:t>Alert people in the immediate area of the spill and evacuate the area.</w:t>
      </w:r>
    </w:p>
    <w:p w:rsidR="00CD68E2" w:rsidRDefault="00CD68E2" w:rsidP="00CD68E2">
      <w:pPr>
        <w:tabs>
          <w:tab w:val="left" w:pos="720"/>
          <w:tab w:val="left" w:pos="1440"/>
          <w:tab w:val="left" w:pos="2160"/>
        </w:tabs>
        <w:ind w:left="2160" w:hanging="720"/>
        <w:rPr>
          <w:sz w:val="22"/>
          <w:szCs w:val="22"/>
        </w:rPr>
      </w:pPr>
      <w:r>
        <w:rPr>
          <w:sz w:val="22"/>
          <w:szCs w:val="22"/>
        </w:rPr>
        <w:t>2.</w:t>
      </w:r>
      <w:r>
        <w:rPr>
          <w:sz w:val="22"/>
          <w:szCs w:val="22"/>
        </w:rPr>
        <w:tab/>
        <w:t>If an explosion hazard is present, take care not to create sparks by turning on or off electrical equipment.  Activate the electrical shutoff if a laboratory is equipped with one.</w:t>
      </w:r>
    </w:p>
    <w:p w:rsidR="00CD68E2" w:rsidRDefault="00CD68E2" w:rsidP="00CD68E2">
      <w:pPr>
        <w:tabs>
          <w:tab w:val="left" w:pos="720"/>
          <w:tab w:val="left" w:pos="1440"/>
          <w:tab w:val="left" w:pos="2160"/>
        </w:tabs>
        <w:ind w:left="2160" w:hanging="720"/>
        <w:rPr>
          <w:sz w:val="22"/>
          <w:szCs w:val="22"/>
        </w:rPr>
      </w:pPr>
      <w:r>
        <w:rPr>
          <w:sz w:val="22"/>
          <w:szCs w:val="22"/>
        </w:rPr>
        <w:t>3.</w:t>
      </w:r>
      <w:r>
        <w:rPr>
          <w:sz w:val="22"/>
          <w:szCs w:val="22"/>
        </w:rPr>
        <w:tab/>
        <w:t>Confine the hazard by closing doors as you leave the area.</w:t>
      </w:r>
    </w:p>
    <w:p w:rsidR="00CD68E2" w:rsidRDefault="00CD68E2" w:rsidP="00CD68E2">
      <w:pPr>
        <w:tabs>
          <w:tab w:val="left" w:pos="720"/>
          <w:tab w:val="left" w:pos="1440"/>
          <w:tab w:val="left" w:pos="2160"/>
        </w:tabs>
        <w:ind w:left="2160" w:hanging="720"/>
        <w:rPr>
          <w:sz w:val="22"/>
          <w:szCs w:val="22"/>
        </w:rPr>
      </w:pPr>
      <w:r>
        <w:rPr>
          <w:sz w:val="22"/>
          <w:szCs w:val="22"/>
        </w:rPr>
        <w:t>4.</w:t>
      </w:r>
      <w:r>
        <w:rPr>
          <w:sz w:val="22"/>
          <w:szCs w:val="22"/>
        </w:rPr>
        <w:tab/>
        <w:t>Use eyewash or safety showers as needed to rinse contamination off people.</w:t>
      </w:r>
    </w:p>
    <w:p w:rsidR="00CD68E2" w:rsidRDefault="00CD68E2" w:rsidP="00CD68E2">
      <w:pPr>
        <w:tabs>
          <w:tab w:val="left" w:pos="720"/>
          <w:tab w:val="left" w:pos="1440"/>
          <w:tab w:val="left" w:pos="2160"/>
        </w:tabs>
        <w:ind w:left="2160" w:hanging="720"/>
        <w:rPr>
          <w:sz w:val="22"/>
          <w:szCs w:val="22"/>
        </w:rPr>
      </w:pPr>
      <w:r>
        <w:rPr>
          <w:sz w:val="22"/>
          <w:szCs w:val="22"/>
        </w:rPr>
        <w:t>5.</w:t>
      </w:r>
      <w:r>
        <w:rPr>
          <w:sz w:val="22"/>
          <w:szCs w:val="22"/>
        </w:rPr>
        <w:tab/>
        <w:t xml:space="preserve">Evacuate any nearby rooms that may be affected.  If the hazard will affect the entire building evacuate the entire building.  </w:t>
      </w:r>
      <w:r>
        <w:rPr>
          <w:b/>
          <w:bCs/>
          <w:sz w:val="22"/>
          <w:szCs w:val="22"/>
        </w:rPr>
        <w:t>If there is a chance of explosion from the hazardous material release do not activate the building fire alarm.</w:t>
      </w:r>
      <w:r>
        <w:rPr>
          <w:sz w:val="22"/>
          <w:szCs w:val="22"/>
        </w:rPr>
        <w:t xml:space="preserve">  Evacuate the building manually by alerting others by voice. Take care not to turn electrical equipment on or off or otherwise cause sparks.  If there is no chance of explosion, activate the building fire alarm system by pulling the handle on a manual pull station.</w:t>
      </w:r>
    </w:p>
    <w:p w:rsidR="00CD68E2" w:rsidRDefault="00CD68E2" w:rsidP="00CD68E2">
      <w:pPr>
        <w:tabs>
          <w:tab w:val="left" w:pos="720"/>
          <w:tab w:val="left" w:pos="1440"/>
          <w:tab w:val="left" w:pos="2160"/>
        </w:tabs>
        <w:ind w:left="2160" w:hanging="720"/>
        <w:rPr>
          <w:sz w:val="22"/>
          <w:szCs w:val="22"/>
        </w:rPr>
      </w:pPr>
      <w:r>
        <w:rPr>
          <w:sz w:val="22"/>
          <w:szCs w:val="22"/>
        </w:rPr>
        <w:t>6.</w:t>
      </w:r>
      <w:r>
        <w:rPr>
          <w:sz w:val="22"/>
          <w:szCs w:val="22"/>
        </w:rPr>
        <w:tab/>
        <w:t>Evacuate the building following the procedures listed above.  The</w:t>
      </w:r>
      <w:r>
        <w:rPr>
          <w:b/>
          <w:bCs/>
          <w:sz w:val="22"/>
          <w:szCs w:val="22"/>
        </w:rPr>
        <w:t xml:space="preserve"> Evacuation Coordinator</w:t>
      </w:r>
      <w:r>
        <w:rPr>
          <w:sz w:val="22"/>
          <w:szCs w:val="22"/>
        </w:rPr>
        <w:t xml:space="preserve"> must call 9-911 to verify the fire alarm/evacuation signal has been received.  Be prepared to provide as much information as possible on the hazardous materials released.</w:t>
      </w:r>
    </w:p>
    <w:p w:rsidR="00CD68E2" w:rsidRDefault="00CD68E2" w:rsidP="00CD68E2">
      <w:pPr>
        <w:tabs>
          <w:tab w:val="left" w:pos="720"/>
          <w:tab w:val="left" w:pos="1440"/>
          <w:tab w:val="left" w:pos="2160"/>
        </w:tabs>
        <w:ind w:left="2160" w:hanging="720"/>
        <w:rPr>
          <w:sz w:val="22"/>
          <w:szCs w:val="22"/>
        </w:rPr>
      </w:pPr>
      <w:r>
        <w:rPr>
          <w:sz w:val="22"/>
          <w:szCs w:val="22"/>
        </w:rPr>
        <w:t>7.</w:t>
      </w:r>
      <w:r>
        <w:rPr>
          <w:sz w:val="22"/>
          <w:szCs w:val="22"/>
        </w:rPr>
        <w:tab/>
        <w:t>At the designated evacuation point, notify emergency responders of the location, nature and size of the spill.</w:t>
      </w:r>
    </w:p>
    <w:p w:rsidR="00CD68E2" w:rsidRDefault="00CD68E2" w:rsidP="00CD68E2">
      <w:pPr>
        <w:tabs>
          <w:tab w:val="left" w:pos="720"/>
          <w:tab w:val="left" w:pos="1440"/>
          <w:tab w:val="left" w:pos="2160"/>
        </w:tabs>
        <w:ind w:left="2160" w:hanging="720"/>
        <w:rPr>
          <w:sz w:val="22"/>
          <w:szCs w:val="22"/>
        </w:rPr>
      </w:pPr>
      <w:r>
        <w:rPr>
          <w:sz w:val="22"/>
          <w:szCs w:val="22"/>
        </w:rPr>
        <w:t>8.</w:t>
      </w:r>
      <w:r>
        <w:rPr>
          <w:sz w:val="22"/>
          <w:szCs w:val="22"/>
        </w:rPr>
        <w:tab/>
        <w:t>Isolate contaminated persons. Avoid cross-contamination or chemical exposure from contaminated persons.</w:t>
      </w:r>
    </w:p>
    <w:p w:rsidR="004C2B2E" w:rsidRDefault="004C2B2E" w:rsidP="00CD68E2">
      <w:pPr>
        <w:tabs>
          <w:tab w:val="left" w:pos="720"/>
          <w:tab w:val="left" w:pos="1440"/>
        </w:tabs>
        <w:ind w:left="1440" w:hanging="720"/>
        <w:rPr>
          <w:sz w:val="22"/>
          <w:szCs w:val="22"/>
        </w:rPr>
      </w:pPr>
    </w:p>
    <w:p w:rsidR="00CD68E2" w:rsidRDefault="00CD68E2" w:rsidP="00CD68E2">
      <w:pPr>
        <w:tabs>
          <w:tab w:val="left" w:pos="720"/>
          <w:tab w:val="left" w:pos="1440"/>
        </w:tabs>
        <w:ind w:left="1440" w:hanging="720"/>
        <w:rPr>
          <w:sz w:val="22"/>
          <w:szCs w:val="22"/>
        </w:rPr>
      </w:pPr>
      <w:r>
        <w:rPr>
          <w:sz w:val="22"/>
          <w:szCs w:val="22"/>
        </w:rPr>
        <w:t>F.</w:t>
      </w:r>
      <w:r>
        <w:rPr>
          <w:sz w:val="22"/>
          <w:szCs w:val="22"/>
        </w:rPr>
        <w:tab/>
        <w:t>Power Outage Procedures</w:t>
      </w:r>
    </w:p>
    <w:p w:rsidR="00CD68E2" w:rsidRDefault="00CD68E2" w:rsidP="00CD68E2">
      <w:pPr>
        <w:rPr>
          <w:sz w:val="22"/>
          <w:szCs w:val="22"/>
        </w:rPr>
      </w:pPr>
    </w:p>
    <w:p w:rsidR="00CD68E2" w:rsidRDefault="00CD68E2" w:rsidP="00CD68E2">
      <w:pPr>
        <w:ind w:left="1440"/>
        <w:rPr>
          <w:sz w:val="22"/>
          <w:szCs w:val="22"/>
        </w:rPr>
      </w:pPr>
      <w:r>
        <w:rPr>
          <w:sz w:val="22"/>
          <w:szCs w:val="22"/>
        </w:rPr>
        <w:t>Assess the extent of the problem in the unit's area and:</w:t>
      </w:r>
    </w:p>
    <w:p w:rsidR="00CD68E2" w:rsidRDefault="00CD68E2" w:rsidP="00CD68E2">
      <w:pPr>
        <w:rPr>
          <w:sz w:val="22"/>
          <w:szCs w:val="22"/>
        </w:rPr>
      </w:pPr>
    </w:p>
    <w:p w:rsidR="00CD68E2" w:rsidRDefault="00CD68E2" w:rsidP="00CD68E2">
      <w:pPr>
        <w:tabs>
          <w:tab w:val="left" w:pos="720"/>
          <w:tab w:val="left" w:pos="1440"/>
          <w:tab w:val="left" w:pos="2160"/>
        </w:tabs>
        <w:ind w:left="2160" w:hanging="720"/>
        <w:rPr>
          <w:sz w:val="22"/>
          <w:szCs w:val="22"/>
        </w:rPr>
      </w:pPr>
      <w:r>
        <w:rPr>
          <w:sz w:val="22"/>
          <w:szCs w:val="22"/>
        </w:rPr>
        <w:t>1.</w:t>
      </w:r>
      <w:r>
        <w:rPr>
          <w:sz w:val="22"/>
          <w:szCs w:val="22"/>
        </w:rPr>
        <w:tab/>
        <w:t>Report the outage to the University of Idaho Facilities Maintenance &amp; Operations at:</w:t>
      </w:r>
    </w:p>
    <w:p w:rsidR="00CD68E2" w:rsidRDefault="00CD68E2" w:rsidP="00CD68E2">
      <w:pPr>
        <w:tabs>
          <w:tab w:val="left" w:pos="720"/>
          <w:tab w:val="left" w:pos="1440"/>
          <w:tab w:val="left" w:pos="2160"/>
        </w:tabs>
        <w:ind w:left="2160" w:hanging="720"/>
        <w:rPr>
          <w:sz w:val="22"/>
          <w:szCs w:val="22"/>
        </w:rPr>
      </w:pPr>
      <w:r>
        <w:rPr>
          <w:sz w:val="22"/>
          <w:szCs w:val="22"/>
        </w:rPr>
        <w:tab/>
      </w:r>
      <w:r>
        <w:rPr>
          <w:sz w:val="22"/>
          <w:szCs w:val="22"/>
        </w:rPr>
        <w:tab/>
        <w:t xml:space="preserve">885-6246 </w:t>
      </w:r>
      <w:r>
        <w:rPr>
          <w:sz w:val="22"/>
          <w:szCs w:val="22"/>
        </w:rPr>
        <w:tab/>
        <w:t>during normal work hours</w:t>
      </w:r>
    </w:p>
    <w:p w:rsidR="00CD68E2" w:rsidRDefault="00CD68E2" w:rsidP="00CD68E2">
      <w:pPr>
        <w:tabs>
          <w:tab w:val="left" w:pos="720"/>
          <w:tab w:val="left" w:pos="1440"/>
          <w:tab w:val="left" w:pos="2160"/>
        </w:tabs>
        <w:ind w:left="2160" w:hanging="720"/>
        <w:rPr>
          <w:sz w:val="22"/>
          <w:szCs w:val="22"/>
        </w:rPr>
      </w:pPr>
      <w:r>
        <w:rPr>
          <w:sz w:val="22"/>
          <w:szCs w:val="22"/>
        </w:rPr>
        <w:tab/>
      </w:r>
      <w:r>
        <w:rPr>
          <w:sz w:val="22"/>
          <w:szCs w:val="22"/>
        </w:rPr>
        <w:tab/>
        <w:t>885-6271</w:t>
      </w:r>
      <w:r>
        <w:rPr>
          <w:sz w:val="22"/>
          <w:szCs w:val="22"/>
        </w:rPr>
        <w:tab/>
        <w:t>after normal work hours</w:t>
      </w:r>
    </w:p>
    <w:p w:rsidR="00CD68E2" w:rsidRDefault="00CD68E2" w:rsidP="00CD68E2">
      <w:pPr>
        <w:numPr>
          <w:ilvl w:val="0"/>
          <w:numId w:val="20"/>
        </w:numPr>
        <w:tabs>
          <w:tab w:val="left" w:pos="720"/>
          <w:tab w:val="left" w:pos="1440"/>
        </w:tabs>
        <w:rPr>
          <w:sz w:val="22"/>
          <w:szCs w:val="22"/>
        </w:rPr>
      </w:pPr>
      <w:r>
        <w:rPr>
          <w:sz w:val="22"/>
          <w:szCs w:val="22"/>
        </w:rPr>
        <w:t xml:space="preserve">Assist other building occupants to move to safe locations.  </w:t>
      </w:r>
    </w:p>
    <w:p w:rsidR="00CD68E2" w:rsidRDefault="00CD68E2" w:rsidP="00CD68E2">
      <w:pPr>
        <w:numPr>
          <w:ilvl w:val="0"/>
          <w:numId w:val="20"/>
        </w:numPr>
        <w:tabs>
          <w:tab w:val="left" w:pos="720"/>
          <w:tab w:val="left" w:pos="1440"/>
        </w:tabs>
        <w:rPr>
          <w:sz w:val="22"/>
          <w:szCs w:val="22"/>
        </w:rPr>
      </w:pPr>
      <w:r>
        <w:rPr>
          <w:sz w:val="22"/>
          <w:szCs w:val="22"/>
        </w:rPr>
        <w:t>Loss of power to fume hoods may require the evacuation of the building.  If it is safe to do so, close the sash of the fume hood if power is lost.</w:t>
      </w:r>
    </w:p>
    <w:p w:rsidR="00CD68E2" w:rsidRDefault="00CD68E2" w:rsidP="00CD68E2">
      <w:pPr>
        <w:tabs>
          <w:tab w:val="left" w:pos="720"/>
          <w:tab w:val="left" w:pos="1440"/>
          <w:tab w:val="left" w:pos="2160"/>
        </w:tabs>
        <w:ind w:left="2160" w:hanging="720"/>
        <w:rPr>
          <w:sz w:val="22"/>
          <w:szCs w:val="22"/>
        </w:rPr>
      </w:pPr>
      <w:r>
        <w:rPr>
          <w:sz w:val="22"/>
          <w:szCs w:val="22"/>
        </w:rPr>
        <w:t>4.</w:t>
      </w:r>
      <w:r>
        <w:rPr>
          <w:sz w:val="22"/>
          <w:szCs w:val="22"/>
        </w:rPr>
        <w:tab/>
        <w:t>Evaluate the unit's work areas for hazards created by power outage.  If it is safe to do so, secure hazardous materials and shut down hazardous processes, take actions to preserve human and animal safety and health, and take actions to preserve research.</w:t>
      </w:r>
    </w:p>
    <w:p w:rsidR="00CD68E2" w:rsidRDefault="00CD68E2" w:rsidP="00CD68E2">
      <w:pPr>
        <w:tabs>
          <w:tab w:val="left" w:pos="720"/>
          <w:tab w:val="left" w:pos="1440"/>
          <w:tab w:val="left" w:pos="2160"/>
        </w:tabs>
        <w:ind w:left="2160" w:hanging="720"/>
        <w:rPr>
          <w:sz w:val="22"/>
          <w:szCs w:val="22"/>
        </w:rPr>
      </w:pPr>
      <w:r>
        <w:rPr>
          <w:sz w:val="22"/>
          <w:szCs w:val="22"/>
        </w:rPr>
        <w:t>5.</w:t>
      </w:r>
      <w:r>
        <w:rPr>
          <w:sz w:val="22"/>
          <w:szCs w:val="22"/>
        </w:rPr>
        <w:tab/>
        <w:t>Turn off and/or unplug non-essential electrical equipment, computer equipment and appliances.  Keep refrigerators and freezers closed throughout the outage to help keep them cold.</w:t>
      </w:r>
    </w:p>
    <w:p w:rsidR="00CD68E2" w:rsidRDefault="00CD68E2" w:rsidP="00CD68E2">
      <w:pPr>
        <w:tabs>
          <w:tab w:val="left" w:pos="720"/>
          <w:tab w:val="left" w:pos="1440"/>
          <w:tab w:val="left" w:pos="2160"/>
        </w:tabs>
        <w:ind w:left="2160" w:hanging="720"/>
        <w:rPr>
          <w:sz w:val="22"/>
          <w:szCs w:val="22"/>
        </w:rPr>
      </w:pPr>
      <w:r>
        <w:rPr>
          <w:sz w:val="22"/>
          <w:szCs w:val="22"/>
        </w:rPr>
        <w:lastRenderedPageBreak/>
        <w:t>6.</w:t>
      </w:r>
      <w:r>
        <w:rPr>
          <w:sz w:val="22"/>
          <w:szCs w:val="22"/>
        </w:rPr>
        <w:tab/>
        <w:t>Areas not served by emergency lighting will maintain flashlights in an accessible location.</w:t>
      </w:r>
    </w:p>
    <w:p w:rsidR="00CD68E2" w:rsidRDefault="00CD68E2" w:rsidP="00CD68E2">
      <w:pPr>
        <w:tabs>
          <w:tab w:val="left" w:pos="720"/>
          <w:tab w:val="left" w:pos="1440"/>
          <w:tab w:val="left" w:pos="2160"/>
        </w:tabs>
        <w:ind w:left="2160" w:hanging="720"/>
        <w:rPr>
          <w:sz w:val="22"/>
          <w:szCs w:val="22"/>
        </w:rPr>
      </w:pPr>
      <w:r>
        <w:rPr>
          <w:sz w:val="22"/>
          <w:szCs w:val="22"/>
        </w:rPr>
        <w:t>7.</w:t>
      </w:r>
      <w:r>
        <w:rPr>
          <w:sz w:val="22"/>
          <w:szCs w:val="22"/>
        </w:rPr>
        <w:tab/>
        <w:t>If the building or campus must be evacuated, follow evacuation procedures listed above.</w:t>
      </w:r>
    </w:p>
    <w:p w:rsidR="00CD68E2" w:rsidRDefault="00CD68E2" w:rsidP="00CD68E2">
      <w:pPr>
        <w:rPr>
          <w:sz w:val="22"/>
          <w:szCs w:val="22"/>
        </w:rPr>
      </w:pPr>
    </w:p>
    <w:p w:rsidR="00CD68E2" w:rsidRDefault="00CD68E2" w:rsidP="00CD68E2">
      <w:pPr>
        <w:tabs>
          <w:tab w:val="left" w:pos="720"/>
          <w:tab w:val="left" w:pos="1440"/>
        </w:tabs>
        <w:ind w:left="1440" w:hanging="720"/>
        <w:rPr>
          <w:sz w:val="22"/>
          <w:szCs w:val="22"/>
        </w:rPr>
      </w:pPr>
      <w:r>
        <w:rPr>
          <w:sz w:val="22"/>
          <w:szCs w:val="22"/>
        </w:rPr>
        <w:t>G.</w:t>
      </w:r>
      <w:r>
        <w:rPr>
          <w:sz w:val="22"/>
          <w:szCs w:val="22"/>
        </w:rPr>
        <w:tab/>
        <w:t>Procedures for Responding To Criminal Activity or Violence</w:t>
      </w:r>
    </w:p>
    <w:p w:rsidR="00CD68E2" w:rsidRDefault="00CD68E2" w:rsidP="00CD68E2">
      <w:pPr>
        <w:rPr>
          <w:sz w:val="22"/>
          <w:szCs w:val="22"/>
        </w:rPr>
      </w:pPr>
      <w:r>
        <w:rPr>
          <w:sz w:val="22"/>
          <w:szCs w:val="22"/>
        </w:rPr>
        <w:tab/>
      </w:r>
      <w:r>
        <w:rPr>
          <w:sz w:val="22"/>
          <w:szCs w:val="22"/>
        </w:rPr>
        <w:tab/>
      </w:r>
    </w:p>
    <w:p w:rsidR="00CD68E2" w:rsidRDefault="00CD68E2" w:rsidP="00CD68E2">
      <w:pPr>
        <w:tabs>
          <w:tab w:val="left" w:pos="720"/>
          <w:tab w:val="left" w:pos="1440"/>
          <w:tab w:val="left" w:pos="2160"/>
        </w:tabs>
        <w:ind w:left="2160" w:hanging="720"/>
        <w:rPr>
          <w:sz w:val="22"/>
          <w:szCs w:val="22"/>
        </w:rPr>
      </w:pPr>
      <w:r>
        <w:rPr>
          <w:sz w:val="22"/>
          <w:szCs w:val="22"/>
        </w:rPr>
        <w:t>1.</w:t>
      </w:r>
      <w:r>
        <w:rPr>
          <w:sz w:val="22"/>
          <w:szCs w:val="22"/>
        </w:rPr>
        <w:tab/>
        <w:t>Attempt to remove yourself from any danger.</w:t>
      </w:r>
    </w:p>
    <w:p w:rsidR="00CD68E2" w:rsidRDefault="00CD68E2" w:rsidP="00CD68E2">
      <w:pPr>
        <w:tabs>
          <w:tab w:val="left" w:pos="720"/>
          <w:tab w:val="left" w:pos="1440"/>
          <w:tab w:val="left" w:pos="2160"/>
        </w:tabs>
        <w:ind w:left="2160" w:hanging="720"/>
        <w:rPr>
          <w:sz w:val="22"/>
          <w:szCs w:val="22"/>
        </w:rPr>
      </w:pPr>
      <w:r>
        <w:rPr>
          <w:sz w:val="22"/>
          <w:szCs w:val="22"/>
        </w:rPr>
        <w:t>2.</w:t>
      </w:r>
      <w:r>
        <w:rPr>
          <w:sz w:val="22"/>
          <w:szCs w:val="22"/>
        </w:rPr>
        <w:tab/>
        <w:t>Notify Moscow Police by calling 9-911.  Try to call from a safe location if possible.</w:t>
      </w:r>
    </w:p>
    <w:p w:rsidR="00CD68E2" w:rsidRDefault="00CD68E2" w:rsidP="00CD68E2">
      <w:pPr>
        <w:tabs>
          <w:tab w:val="left" w:pos="720"/>
          <w:tab w:val="left" w:pos="1440"/>
          <w:tab w:val="left" w:pos="2160"/>
        </w:tabs>
        <w:ind w:left="2160" w:hanging="720"/>
        <w:rPr>
          <w:sz w:val="22"/>
          <w:szCs w:val="22"/>
        </w:rPr>
      </w:pPr>
      <w:r>
        <w:rPr>
          <w:sz w:val="22"/>
          <w:szCs w:val="22"/>
        </w:rPr>
        <w:t>3.</w:t>
      </w:r>
      <w:r>
        <w:rPr>
          <w:sz w:val="22"/>
          <w:szCs w:val="22"/>
        </w:rPr>
        <w:tab/>
        <w:t>If possible, provide the police with the following information:</w:t>
      </w:r>
    </w:p>
    <w:p w:rsidR="00CD68E2" w:rsidRDefault="00CD68E2" w:rsidP="00CD68E2">
      <w:pPr>
        <w:pStyle w:val="1Paragraph"/>
        <w:numPr>
          <w:ilvl w:val="0"/>
          <w:numId w:val="10"/>
        </w:numPr>
        <w:tabs>
          <w:tab w:val="left" w:pos="1440"/>
          <w:tab w:val="left" w:pos="2160"/>
        </w:tabs>
        <w:jc w:val="left"/>
        <w:rPr>
          <w:sz w:val="22"/>
          <w:szCs w:val="22"/>
        </w:rPr>
      </w:pPr>
      <w:r>
        <w:rPr>
          <w:sz w:val="22"/>
          <w:szCs w:val="22"/>
        </w:rPr>
        <w:t>Location of crime</w:t>
      </w:r>
    </w:p>
    <w:p w:rsidR="00CD68E2" w:rsidRDefault="00CD68E2" w:rsidP="00CD68E2">
      <w:pPr>
        <w:pStyle w:val="1Paragraph"/>
        <w:numPr>
          <w:ilvl w:val="0"/>
          <w:numId w:val="10"/>
        </w:numPr>
        <w:tabs>
          <w:tab w:val="left" w:pos="1440"/>
          <w:tab w:val="left" w:pos="2160"/>
        </w:tabs>
        <w:jc w:val="left"/>
        <w:rPr>
          <w:sz w:val="22"/>
          <w:szCs w:val="22"/>
        </w:rPr>
      </w:pPr>
      <w:r>
        <w:rPr>
          <w:sz w:val="22"/>
          <w:szCs w:val="22"/>
        </w:rPr>
        <w:t>Nature of crime and specifics (number of people involved, any weapons, etc.)</w:t>
      </w:r>
    </w:p>
    <w:p w:rsidR="00CD68E2" w:rsidRDefault="00CD68E2" w:rsidP="00CD68E2">
      <w:pPr>
        <w:pStyle w:val="1Paragraph"/>
        <w:numPr>
          <w:ilvl w:val="0"/>
          <w:numId w:val="10"/>
        </w:numPr>
        <w:tabs>
          <w:tab w:val="left" w:pos="1440"/>
          <w:tab w:val="left" w:pos="2160"/>
        </w:tabs>
        <w:jc w:val="left"/>
        <w:rPr>
          <w:sz w:val="22"/>
          <w:szCs w:val="22"/>
        </w:rPr>
      </w:pPr>
      <w:r>
        <w:rPr>
          <w:sz w:val="22"/>
          <w:szCs w:val="22"/>
        </w:rPr>
        <w:t>Any injuries</w:t>
      </w:r>
    </w:p>
    <w:p w:rsidR="00CD68E2" w:rsidRDefault="00CD68E2" w:rsidP="00CD68E2">
      <w:pPr>
        <w:pStyle w:val="1Paragraph"/>
        <w:numPr>
          <w:ilvl w:val="0"/>
          <w:numId w:val="10"/>
        </w:numPr>
        <w:tabs>
          <w:tab w:val="left" w:pos="1440"/>
          <w:tab w:val="left" w:pos="2160"/>
        </w:tabs>
        <w:jc w:val="left"/>
        <w:rPr>
          <w:sz w:val="22"/>
          <w:szCs w:val="22"/>
        </w:rPr>
      </w:pPr>
      <w:r>
        <w:rPr>
          <w:sz w:val="22"/>
          <w:szCs w:val="22"/>
        </w:rPr>
        <w:t>Description of suspect(s) (height, weight, sex, race, clothing, hair color etc.)</w:t>
      </w:r>
    </w:p>
    <w:p w:rsidR="00CD68E2" w:rsidRDefault="00CD68E2" w:rsidP="00CD68E2">
      <w:pPr>
        <w:pStyle w:val="1Paragraph"/>
        <w:numPr>
          <w:ilvl w:val="0"/>
          <w:numId w:val="10"/>
        </w:numPr>
        <w:tabs>
          <w:tab w:val="left" w:pos="1440"/>
          <w:tab w:val="left" w:pos="2160"/>
        </w:tabs>
        <w:jc w:val="left"/>
        <w:rPr>
          <w:sz w:val="22"/>
          <w:szCs w:val="22"/>
        </w:rPr>
      </w:pPr>
      <w:r>
        <w:rPr>
          <w:sz w:val="22"/>
          <w:szCs w:val="22"/>
        </w:rPr>
        <w:t>Direction of travel of suspects</w:t>
      </w:r>
    </w:p>
    <w:p w:rsidR="00CD68E2" w:rsidRDefault="00CD68E2" w:rsidP="00CD68E2">
      <w:pPr>
        <w:pStyle w:val="1Paragraph"/>
        <w:numPr>
          <w:ilvl w:val="0"/>
          <w:numId w:val="10"/>
        </w:numPr>
        <w:tabs>
          <w:tab w:val="left" w:pos="1440"/>
          <w:tab w:val="left" w:pos="2160"/>
        </w:tabs>
        <w:jc w:val="left"/>
        <w:rPr>
          <w:sz w:val="22"/>
          <w:szCs w:val="22"/>
        </w:rPr>
      </w:pPr>
      <w:r>
        <w:rPr>
          <w:sz w:val="22"/>
          <w:szCs w:val="22"/>
        </w:rPr>
        <w:t>Description of any vehicles involved in the crime</w:t>
      </w:r>
    </w:p>
    <w:p w:rsidR="00CD68E2" w:rsidRDefault="00CD68E2" w:rsidP="00CD68E2">
      <w:pPr>
        <w:pStyle w:val="1Paragraph"/>
        <w:numPr>
          <w:ilvl w:val="0"/>
          <w:numId w:val="10"/>
        </w:numPr>
        <w:tabs>
          <w:tab w:val="left" w:pos="1440"/>
          <w:tab w:val="left" w:pos="2160"/>
        </w:tabs>
        <w:jc w:val="left"/>
        <w:rPr>
          <w:sz w:val="22"/>
          <w:szCs w:val="22"/>
        </w:rPr>
      </w:pPr>
      <w:r>
        <w:rPr>
          <w:sz w:val="22"/>
          <w:szCs w:val="22"/>
        </w:rPr>
        <w:t>DO NOT pursue or attempt to detain suspects.</w:t>
      </w:r>
    </w:p>
    <w:p w:rsidR="004C2B2E" w:rsidRDefault="004C2B2E" w:rsidP="00CD68E2">
      <w:pPr>
        <w:rPr>
          <w:sz w:val="22"/>
          <w:szCs w:val="22"/>
        </w:rPr>
      </w:pPr>
    </w:p>
    <w:p w:rsidR="00CD68E2" w:rsidRDefault="00CD68E2" w:rsidP="00CD68E2">
      <w:pPr>
        <w:tabs>
          <w:tab w:val="left" w:pos="720"/>
          <w:tab w:val="left" w:pos="1440"/>
        </w:tabs>
        <w:ind w:left="1440" w:hanging="720"/>
        <w:rPr>
          <w:sz w:val="22"/>
          <w:szCs w:val="22"/>
        </w:rPr>
      </w:pPr>
      <w:r>
        <w:rPr>
          <w:sz w:val="22"/>
          <w:szCs w:val="22"/>
        </w:rPr>
        <w:t>H.</w:t>
      </w:r>
      <w:r>
        <w:rPr>
          <w:sz w:val="22"/>
          <w:szCs w:val="22"/>
        </w:rPr>
        <w:tab/>
        <w:t>Bomb Threat Procedures</w:t>
      </w:r>
    </w:p>
    <w:p w:rsidR="00CD68E2" w:rsidRDefault="00CD68E2" w:rsidP="00CD68E2">
      <w:pPr>
        <w:rPr>
          <w:sz w:val="22"/>
          <w:szCs w:val="22"/>
        </w:rPr>
      </w:pPr>
    </w:p>
    <w:p w:rsidR="00CD68E2" w:rsidRDefault="00CD68E2" w:rsidP="00CD68E2">
      <w:pPr>
        <w:tabs>
          <w:tab w:val="left" w:pos="720"/>
          <w:tab w:val="left" w:pos="1440"/>
          <w:tab w:val="left" w:pos="2160"/>
        </w:tabs>
        <w:ind w:left="2160" w:hanging="2160"/>
        <w:rPr>
          <w:sz w:val="22"/>
          <w:szCs w:val="22"/>
        </w:rPr>
      </w:pPr>
      <w:r>
        <w:rPr>
          <w:sz w:val="22"/>
          <w:szCs w:val="22"/>
        </w:rPr>
        <w:tab/>
      </w:r>
      <w:r>
        <w:rPr>
          <w:sz w:val="22"/>
          <w:szCs w:val="22"/>
        </w:rPr>
        <w:tab/>
        <w:t>1.</w:t>
      </w:r>
      <w:r>
        <w:rPr>
          <w:sz w:val="22"/>
          <w:szCs w:val="22"/>
        </w:rPr>
        <w:tab/>
        <w:t xml:space="preserve">Obtain and review the </w:t>
      </w:r>
      <w:r>
        <w:rPr>
          <w:b/>
          <w:bCs/>
          <w:i/>
          <w:iCs/>
          <w:sz w:val="22"/>
          <w:szCs w:val="22"/>
        </w:rPr>
        <w:t>Bomb Threat Checklist</w:t>
      </w:r>
      <w:r>
        <w:rPr>
          <w:sz w:val="22"/>
          <w:szCs w:val="22"/>
        </w:rPr>
        <w:t xml:space="preserve"> (available from the main office).</w:t>
      </w:r>
    </w:p>
    <w:p w:rsidR="00CD68E2" w:rsidRDefault="00CD68E2" w:rsidP="00CD68E2">
      <w:pPr>
        <w:rPr>
          <w:sz w:val="22"/>
          <w:szCs w:val="22"/>
        </w:rPr>
      </w:pPr>
    </w:p>
    <w:p w:rsidR="00CD68E2" w:rsidRDefault="00CD68E2" w:rsidP="00CD68E2">
      <w:pPr>
        <w:tabs>
          <w:tab w:val="left" w:pos="720"/>
          <w:tab w:val="left" w:pos="1440"/>
          <w:tab w:val="left" w:pos="2160"/>
        </w:tabs>
        <w:ind w:left="2160" w:hanging="720"/>
        <w:rPr>
          <w:sz w:val="22"/>
          <w:szCs w:val="22"/>
        </w:rPr>
      </w:pPr>
      <w:r>
        <w:rPr>
          <w:sz w:val="22"/>
          <w:szCs w:val="22"/>
        </w:rPr>
        <w:t>2.</w:t>
      </w:r>
      <w:r>
        <w:rPr>
          <w:sz w:val="22"/>
          <w:szCs w:val="22"/>
        </w:rPr>
        <w:tab/>
        <w:t>If you receive a bomb threat:</w:t>
      </w:r>
    </w:p>
    <w:p w:rsidR="00CD68E2" w:rsidRDefault="00CD68E2" w:rsidP="00CD68E2">
      <w:pPr>
        <w:pStyle w:val="1Paragraph"/>
        <w:numPr>
          <w:ilvl w:val="0"/>
          <w:numId w:val="11"/>
        </w:numPr>
        <w:tabs>
          <w:tab w:val="left" w:pos="2160"/>
        </w:tabs>
        <w:jc w:val="left"/>
        <w:rPr>
          <w:sz w:val="22"/>
          <w:szCs w:val="22"/>
        </w:rPr>
      </w:pPr>
      <w:r>
        <w:rPr>
          <w:sz w:val="22"/>
          <w:szCs w:val="22"/>
        </w:rPr>
        <w:t>Check the exact time.</w:t>
      </w:r>
    </w:p>
    <w:p w:rsidR="00CD68E2" w:rsidRDefault="00CD68E2" w:rsidP="00CD68E2">
      <w:pPr>
        <w:pStyle w:val="1Paragraph"/>
        <w:numPr>
          <w:ilvl w:val="0"/>
          <w:numId w:val="11"/>
        </w:numPr>
        <w:tabs>
          <w:tab w:val="left" w:pos="2160"/>
        </w:tabs>
        <w:jc w:val="left"/>
        <w:rPr>
          <w:sz w:val="22"/>
          <w:szCs w:val="22"/>
        </w:rPr>
      </w:pPr>
      <w:r>
        <w:rPr>
          <w:sz w:val="22"/>
          <w:szCs w:val="22"/>
        </w:rPr>
        <w:t>Listen carefully to the caller's voice.</w:t>
      </w:r>
    </w:p>
    <w:p w:rsidR="00CD68E2" w:rsidRDefault="00CD68E2" w:rsidP="00CD68E2">
      <w:pPr>
        <w:pStyle w:val="1Paragraph"/>
        <w:numPr>
          <w:ilvl w:val="0"/>
          <w:numId w:val="11"/>
        </w:numPr>
        <w:tabs>
          <w:tab w:val="left" w:pos="2160"/>
        </w:tabs>
        <w:jc w:val="left"/>
        <w:rPr>
          <w:sz w:val="22"/>
          <w:szCs w:val="22"/>
        </w:rPr>
      </w:pPr>
      <w:r>
        <w:rPr>
          <w:sz w:val="22"/>
          <w:szCs w:val="22"/>
        </w:rPr>
        <w:t>Write down the caller's exact words.</w:t>
      </w:r>
    </w:p>
    <w:p w:rsidR="00CD68E2" w:rsidRDefault="00CD68E2" w:rsidP="00CD68E2">
      <w:pPr>
        <w:pStyle w:val="1Paragraph"/>
        <w:numPr>
          <w:ilvl w:val="0"/>
          <w:numId w:val="11"/>
        </w:numPr>
        <w:tabs>
          <w:tab w:val="left" w:pos="2160"/>
        </w:tabs>
        <w:jc w:val="left"/>
        <w:rPr>
          <w:sz w:val="22"/>
          <w:szCs w:val="22"/>
        </w:rPr>
      </w:pPr>
      <w:r>
        <w:rPr>
          <w:sz w:val="22"/>
          <w:szCs w:val="22"/>
        </w:rPr>
        <w:t xml:space="preserve">Use the </w:t>
      </w:r>
      <w:r>
        <w:rPr>
          <w:b/>
          <w:bCs/>
          <w:i/>
          <w:iCs/>
          <w:sz w:val="22"/>
          <w:szCs w:val="22"/>
        </w:rPr>
        <w:t>Bomb Threat Checklist</w:t>
      </w:r>
      <w:r>
        <w:rPr>
          <w:sz w:val="22"/>
          <w:szCs w:val="22"/>
        </w:rPr>
        <w:t>.</w:t>
      </w:r>
    </w:p>
    <w:p w:rsidR="00CD68E2" w:rsidRDefault="00CD68E2" w:rsidP="00CD68E2">
      <w:pPr>
        <w:pStyle w:val="1Paragraph"/>
        <w:numPr>
          <w:ilvl w:val="0"/>
          <w:numId w:val="11"/>
        </w:numPr>
        <w:tabs>
          <w:tab w:val="left" w:pos="2160"/>
        </w:tabs>
        <w:jc w:val="left"/>
        <w:rPr>
          <w:sz w:val="22"/>
          <w:szCs w:val="22"/>
        </w:rPr>
      </w:pPr>
      <w:r>
        <w:rPr>
          <w:sz w:val="22"/>
          <w:szCs w:val="22"/>
        </w:rPr>
        <w:t>Ask questions, particularly about:</w:t>
      </w:r>
    </w:p>
    <w:p w:rsidR="00CD68E2" w:rsidRDefault="00CD68E2" w:rsidP="00CD68E2">
      <w:pPr>
        <w:pStyle w:val="1Paragraph"/>
        <w:numPr>
          <w:ilvl w:val="0"/>
          <w:numId w:val="1"/>
        </w:numPr>
        <w:tabs>
          <w:tab w:val="left" w:pos="1440"/>
          <w:tab w:val="left" w:pos="2160"/>
          <w:tab w:val="left" w:pos="2880"/>
          <w:tab w:val="left" w:pos="3600"/>
        </w:tabs>
        <w:ind w:left="3600" w:hanging="720"/>
        <w:jc w:val="left"/>
        <w:rPr>
          <w:sz w:val="22"/>
          <w:szCs w:val="22"/>
        </w:rPr>
      </w:pPr>
      <w:r>
        <w:rPr>
          <w:sz w:val="22"/>
          <w:szCs w:val="22"/>
        </w:rPr>
        <w:t>location of device,</w:t>
      </w:r>
    </w:p>
    <w:p w:rsidR="00CD68E2" w:rsidRDefault="00CD68E2" w:rsidP="00CD68E2">
      <w:pPr>
        <w:pStyle w:val="1Paragraph"/>
        <w:numPr>
          <w:ilvl w:val="0"/>
          <w:numId w:val="1"/>
        </w:numPr>
        <w:tabs>
          <w:tab w:val="left" w:pos="1440"/>
          <w:tab w:val="left" w:pos="2160"/>
          <w:tab w:val="left" w:pos="2880"/>
          <w:tab w:val="left" w:pos="3600"/>
        </w:tabs>
        <w:ind w:left="3600" w:hanging="720"/>
        <w:jc w:val="left"/>
        <w:rPr>
          <w:sz w:val="22"/>
          <w:szCs w:val="22"/>
        </w:rPr>
      </w:pPr>
      <w:r>
        <w:rPr>
          <w:sz w:val="22"/>
          <w:szCs w:val="22"/>
        </w:rPr>
        <w:t>time of detonation, and</w:t>
      </w:r>
    </w:p>
    <w:p w:rsidR="00CD68E2" w:rsidRDefault="00CD68E2" w:rsidP="00CD68E2">
      <w:pPr>
        <w:pStyle w:val="1Paragraph"/>
        <w:numPr>
          <w:ilvl w:val="0"/>
          <w:numId w:val="1"/>
        </w:numPr>
        <w:tabs>
          <w:tab w:val="left" w:pos="1440"/>
          <w:tab w:val="left" w:pos="2160"/>
          <w:tab w:val="left" w:pos="2880"/>
          <w:tab w:val="left" w:pos="3600"/>
        </w:tabs>
        <w:ind w:left="3600" w:hanging="720"/>
        <w:jc w:val="left"/>
        <w:rPr>
          <w:sz w:val="22"/>
          <w:szCs w:val="22"/>
        </w:rPr>
      </w:pPr>
      <w:r>
        <w:rPr>
          <w:sz w:val="22"/>
          <w:szCs w:val="22"/>
        </w:rPr>
        <w:t>type of device.</w:t>
      </w:r>
    </w:p>
    <w:p w:rsidR="00CD68E2" w:rsidRDefault="00CD68E2" w:rsidP="00CD68E2">
      <w:pPr>
        <w:pStyle w:val="1Paragraph"/>
        <w:numPr>
          <w:ilvl w:val="0"/>
          <w:numId w:val="12"/>
        </w:numPr>
        <w:tabs>
          <w:tab w:val="left" w:pos="1440"/>
          <w:tab w:val="left" w:pos="2160"/>
        </w:tabs>
        <w:jc w:val="left"/>
        <w:rPr>
          <w:sz w:val="22"/>
          <w:szCs w:val="22"/>
        </w:rPr>
      </w:pPr>
      <w:r>
        <w:rPr>
          <w:sz w:val="22"/>
          <w:szCs w:val="22"/>
        </w:rPr>
        <w:t>Listen for background noises.</w:t>
      </w:r>
    </w:p>
    <w:p w:rsidR="00CD68E2" w:rsidRDefault="00CD68E2" w:rsidP="00CD68E2">
      <w:pPr>
        <w:pStyle w:val="1Paragraph"/>
        <w:numPr>
          <w:ilvl w:val="0"/>
          <w:numId w:val="12"/>
        </w:numPr>
        <w:tabs>
          <w:tab w:val="left" w:pos="1440"/>
          <w:tab w:val="left" w:pos="2160"/>
        </w:tabs>
        <w:jc w:val="left"/>
        <w:rPr>
          <w:sz w:val="22"/>
          <w:szCs w:val="22"/>
        </w:rPr>
      </w:pPr>
      <w:r>
        <w:rPr>
          <w:sz w:val="22"/>
          <w:szCs w:val="22"/>
        </w:rPr>
        <w:t>Note the time the caller hangs up.</w:t>
      </w:r>
    </w:p>
    <w:p w:rsidR="00CD68E2" w:rsidRDefault="00CD68E2" w:rsidP="00CD68E2">
      <w:pPr>
        <w:pStyle w:val="1Paragraph"/>
        <w:numPr>
          <w:ilvl w:val="0"/>
          <w:numId w:val="12"/>
        </w:numPr>
        <w:tabs>
          <w:tab w:val="left" w:pos="1440"/>
          <w:tab w:val="left" w:pos="2160"/>
        </w:tabs>
        <w:jc w:val="left"/>
        <w:rPr>
          <w:sz w:val="22"/>
          <w:szCs w:val="22"/>
        </w:rPr>
      </w:pPr>
      <w:r>
        <w:rPr>
          <w:sz w:val="22"/>
          <w:szCs w:val="22"/>
        </w:rPr>
        <w:t>Hang up the phone.  Immediately, before the next call comes in:</w:t>
      </w:r>
    </w:p>
    <w:p w:rsidR="00CD68E2" w:rsidRDefault="00CD68E2" w:rsidP="00CD68E2">
      <w:pPr>
        <w:pStyle w:val="1Paragraph"/>
        <w:numPr>
          <w:ilvl w:val="0"/>
          <w:numId w:val="1"/>
        </w:numPr>
        <w:tabs>
          <w:tab w:val="left" w:pos="1440"/>
          <w:tab w:val="left" w:pos="2160"/>
          <w:tab w:val="left" w:pos="2880"/>
          <w:tab w:val="left" w:pos="3600"/>
        </w:tabs>
        <w:ind w:left="3600" w:hanging="720"/>
        <w:jc w:val="left"/>
        <w:rPr>
          <w:sz w:val="22"/>
          <w:szCs w:val="22"/>
        </w:rPr>
      </w:pPr>
      <w:r>
        <w:rPr>
          <w:sz w:val="22"/>
          <w:szCs w:val="22"/>
        </w:rPr>
        <w:t>Pick up the phone and dial *57 (This will start a trace</w:t>
      </w:r>
    </w:p>
    <w:p w:rsidR="00CD68E2" w:rsidRDefault="00CD68E2" w:rsidP="00CD68E2">
      <w:pPr>
        <w:pStyle w:val="1Paragraph"/>
        <w:tabs>
          <w:tab w:val="left" w:pos="1440"/>
          <w:tab w:val="left" w:pos="2160"/>
          <w:tab w:val="left" w:pos="2880"/>
          <w:tab w:val="left" w:pos="3600"/>
        </w:tabs>
        <w:ind w:left="4320" w:firstLine="0"/>
        <w:jc w:val="left"/>
        <w:rPr>
          <w:sz w:val="22"/>
          <w:szCs w:val="22"/>
        </w:rPr>
      </w:pPr>
      <w:r>
        <w:rPr>
          <w:sz w:val="22"/>
          <w:szCs w:val="22"/>
        </w:rPr>
        <w:t>on the call.  There may be a cost for this service, it is okay to accept the cost.),</w:t>
      </w:r>
    </w:p>
    <w:p w:rsidR="00CD68E2" w:rsidRDefault="00CD68E2" w:rsidP="00CD68E2">
      <w:pPr>
        <w:pStyle w:val="1Paragraph"/>
        <w:numPr>
          <w:ilvl w:val="0"/>
          <w:numId w:val="1"/>
        </w:numPr>
        <w:tabs>
          <w:tab w:val="left" w:pos="1440"/>
          <w:tab w:val="left" w:pos="2160"/>
          <w:tab w:val="left" w:pos="2880"/>
          <w:tab w:val="left" w:pos="3600"/>
        </w:tabs>
        <w:ind w:left="3600" w:hanging="720"/>
        <w:jc w:val="left"/>
        <w:rPr>
          <w:sz w:val="22"/>
          <w:szCs w:val="22"/>
        </w:rPr>
      </w:pPr>
      <w:r>
        <w:rPr>
          <w:sz w:val="22"/>
          <w:szCs w:val="22"/>
        </w:rPr>
        <w:t>Listen and write down what the recorded message says,</w:t>
      </w:r>
    </w:p>
    <w:p w:rsidR="00CD68E2" w:rsidRDefault="00CD68E2" w:rsidP="00CD68E2">
      <w:pPr>
        <w:pStyle w:val="1Paragraph"/>
        <w:numPr>
          <w:ilvl w:val="0"/>
          <w:numId w:val="1"/>
        </w:numPr>
        <w:tabs>
          <w:tab w:val="left" w:pos="1440"/>
          <w:tab w:val="left" w:pos="2160"/>
          <w:tab w:val="left" w:pos="2880"/>
          <w:tab w:val="left" w:pos="3600"/>
        </w:tabs>
        <w:ind w:left="3600" w:hanging="720"/>
        <w:jc w:val="left"/>
        <w:rPr>
          <w:sz w:val="22"/>
          <w:szCs w:val="22"/>
        </w:rPr>
      </w:pPr>
      <w:r>
        <w:rPr>
          <w:sz w:val="22"/>
          <w:szCs w:val="22"/>
        </w:rPr>
        <w:t xml:space="preserve">Hang up again, pick up the phone and dial *69 (This </w:t>
      </w:r>
    </w:p>
    <w:p w:rsidR="00CD68E2" w:rsidRDefault="00CD68E2" w:rsidP="00CD68E2">
      <w:pPr>
        <w:pStyle w:val="1Paragraph"/>
        <w:tabs>
          <w:tab w:val="left" w:pos="1440"/>
          <w:tab w:val="left" w:pos="2160"/>
          <w:tab w:val="left" w:pos="2880"/>
          <w:tab w:val="left" w:pos="3600"/>
        </w:tabs>
        <w:ind w:left="4320" w:firstLine="0"/>
        <w:jc w:val="left"/>
        <w:rPr>
          <w:sz w:val="22"/>
          <w:szCs w:val="22"/>
        </w:rPr>
      </w:pPr>
      <w:r>
        <w:rPr>
          <w:sz w:val="22"/>
          <w:szCs w:val="22"/>
        </w:rPr>
        <w:t>will give the phone number of the last call received, if available.), and</w:t>
      </w:r>
    </w:p>
    <w:p w:rsidR="00CD68E2" w:rsidRDefault="00CD68E2" w:rsidP="00CD68E2">
      <w:pPr>
        <w:pStyle w:val="1Paragraph"/>
        <w:numPr>
          <w:ilvl w:val="0"/>
          <w:numId w:val="1"/>
        </w:numPr>
        <w:tabs>
          <w:tab w:val="left" w:pos="1440"/>
          <w:tab w:val="left" w:pos="2160"/>
          <w:tab w:val="left" w:pos="2880"/>
          <w:tab w:val="left" w:pos="3600"/>
        </w:tabs>
        <w:ind w:left="3600" w:hanging="720"/>
        <w:jc w:val="left"/>
        <w:rPr>
          <w:sz w:val="22"/>
          <w:szCs w:val="22"/>
        </w:rPr>
      </w:pPr>
      <w:r>
        <w:rPr>
          <w:sz w:val="22"/>
          <w:szCs w:val="22"/>
        </w:rPr>
        <w:t>Listen and write down what the recorded message says.</w:t>
      </w:r>
    </w:p>
    <w:p w:rsidR="00CD68E2" w:rsidRDefault="00CD68E2" w:rsidP="00CD68E2">
      <w:pPr>
        <w:rPr>
          <w:sz w:val="22"/>
          <w:szCs w:val="22"/>
        </w:rPr>
      </w:pPr>
    </w:p>
    <w:p w:rsidR="00CD68E2" w:rsidRDefault="00CD68E2" w:rsidP="00CD68E2">
      <w:pPr>
        <w:tabs>
          <w:tab w:val="left" w:pos="720"/>
          <w:tab w:val="left" w:pos="1440"/>
          <w:tab w:val="left" w:pos="2160"/>
        </w:tabs>
        <w:ind w:left="2160" w:hanging="2160"/>
        <w:rPr>
          <w:sz w:val="22"/>
          <w:szCs w:val="22"/>
        </w:rPr>
      </w:pPr>
      <w:r>
        <w:rPr>
          <w:sz w:val="22"/>
          <w:szCs w:val="22"/>
        </w:rPr>
        <w:tab/>
      </w:r>
      <w:r>
        <w:rPr>
          <w:sz w:val="22"/>
          <w:szCs w:val="22"/>
        </w:rPr>
        <w:tab/>
        <w:t>3.</w:t>
      </w:r>
      <w:r>
        <w:rPr>
          <w:sz w:val="22"/>
          <w:szCs w:val="22"/>
        </w:rPr>
        <w:tab/>
        <w:t>Call the Moscow Police Department (9-911) and report:</w:t>
      </w:r>
    </w:p>
    <w:p w:rsidR="00CD68E2" w:rsidRDefault="00CD68E2" w:rsidP="00CD68E2">
      <w:pPr>
        <w:pStyle w:val="1Paragraph"/>
        <w:numPr>
          <w:ilvl w:val="0"/>
          <w:numId w:val="13"/>
        </w:numPr>
        <w:tabs>
          <w:tab w:val="left" w:pos="1440"/>
          <w:tab w:val="left" w:pos="2160"/>
        </w:tabs>
        <w:jc w:val="left"/>
        <w:rPr>
          <w:sz w:val="22"/>
          <w:szCs w:val="22"/>
        </w:rPr>
      </w:pPr>
      <w:r>
        <w:rPr>
          <w:sz w:val="22"/>
          <w:szCs w:val="22"/>
        </w:rPr>
        <w:t>Your name.</w:t>
      </w:r>
    </w:p>
    <w:p w:rsidR="00CD68E2" w:rsidRDefault="00CD68E2" w:rsidP="00CD68E2">
      <w:pPr>
        <w:pStyle w:val="1Paragraph"/>
        <w:numPr>
          <w:ilvl w:val="0"/>
          <w:numId w:val="13"/>
        </w:numPr>
        <w:tabs>
          <w:tab w:val="left" w:pos="1440"/>
          <w:tab w:val="left" w:pos="2160"/>
        </w:tabs>
        <w:jc w:val="left"/>
        <w:rPr>
          <w:sz w:val="22"/>
          <w:szCs w:val="22"/>
        </w:rPr>
      </w:pPr>
      <w:r>
        <w:rPr>
          <w:sz w:val="22"/>
          <w:szCs w:val="22"/>
        </w:rPr>
        <w:lastRenderedPageBreak/>
        <w:t>Location and telephone number you are calling from.</w:t>
      </w:r>
    </w:p>
    <w:p w:rsidR="00CD68E2" w:rsidRDefault="00CD68E2" w:rsidP="00CD68E2">
      <w:pPr>
        <w:pStyle w:val="1Paragraph"/>
        <w:numPr>
          <w:ilvl w:val="0"/>
          <w:numId w:val="13"/>
        </w:numPr>
        <w:tabs>
          <w:tab w:val="left" w:pos="1440"/>
          <w:tab w:val="left" w:pos="2160"/>
        </w:tabs>
        <w:jc w:val="left"/>
        <w:rPr>
          <w:sz w:val="22"/>
          <w:szCs w:val="22"/>
        </w:rPr>
      </w:pPr>
      <w:r>
        <w:rPr>
          <w:sz w:val="22"/>
          <w:szCs w:val="22"/>
        </w:rPr>
        <w:t>The situation.</w:t>
      </w:r>
    </w:p>
    <w:p w:rsidR="00CD68E2" w:rsidRDefault="00CD68E2" w:rsidP="00CD68E2">
      <w:pPr>
        <w:pStyle w:val="1Paragraph"/>
        <w:numPr>
          <w:ilvl w:val="0"/>
          <w:numId w:val="13"/>
        </w:numPr>
        <w:tabs>
          <w:tab w:val="left" w:pos="1440"/>
          <w:tab w:val="left" w:pos="2160"/>
        </w:tabs>
        <w:jc w:val="left"/>
        <w:rPr>
          <w:sz w:val="22"/>
          <w:szCs w:val="22"/>
        </w:rPr>
      </w:pPr>
      <w:r>
        <w:rPr>
          <w:sz w:val="22"/>
          <w:szCs w:val="22"/>
        </w:rPr>
        <w:t>Location of the device, if known.</w:t>
      </w:r>
    </w:p>
    <w:p w:rsidR="00CD68E2" w:rsidRDefault="00CD68E2" w:rsidP="00CD68E2">
      <w:pPr>
        <w:pStyle w:val="1Paragraph"/>
        <w:numPr>
          <w:ilvl w:val="0"/>
          <w:numId w:val="13"/>
        </w:numPr>
        <w:tabs>
          <w:tab w:val="left" w:pos="1440"/>
          <w:tab w:val="left" w:pos="2160"/>
        </w:tabs>
        <w:jc w:val="left"/>
        <w:rPr>
          <w:sz w:val="22"/>
          <w:szCs w:val="22"/>
        </w:rPr>
      </w:pPr>
      <w:r>
        <w:rPr>
          <w:sz w:val="22"/>
          <w:szCs w:val="22"/>
        </w:rPr>
        <w:t>Time it is set to detonate, if known.</w:t>
      </w:r>
    </w:p>
    <w:p w:rsidR="00CD68E2" w:rsidRDefault="00CD68E2" w:rsidP="00CD68E2">
      <w:pPr>
        <w:pStyle w:val="1Paragraph"/>
        <w:numPr>
          <w:ilvl w:val="0"/>
          <w:numId w:val="13"/>
        </w:numPr>
        <w:tabs>
          <w:tab w:val="left" w:pos="1440"/>
          <w:tab w:val="left" w:pos="2160"/>
        </w:tabs>
        <w:jc w:val="left"/>
        <w:rPr>
          <w:sz w:val="22"/>
          <w:szCs w:val="22"/>
        </w:rPr>
      </w:pPr>
      <w:r>
        <w:rPr>
          <w:sz w:val="22"/>
          <w:szCs w:val="22"/>
        </w:rPr>
        <w:t>Type of device, if known.</w:t>
      </w:r>
    </w:p>
    <w:p w:rsidR="00CD68E2" w:rsidRDefault="00CD68E2" w:rsidP="00CD68E2">
      <w:pPr>
        <w:pStyle w:val="1Paragraph"/>
        <w:numPr>
          <w:ilvl w:val="0"/>
          <w:numId w:val="13"/>
        </w:numPr>
        <w:tabs>
          <w:tab w:val="left" w:pos="1440"/>
          <w:tab w:val="left" w:pos="2160"/>
        </w:tabs>
        <w:jc w:val="left"/>
        <w:rPr>
          <w:sz w:val="22"/>
          <w:szCs w:val="22"/>
        </w:rPr>
      </w:pPr>
      <w:r>
        <w:rPr>
          <w:sz w:val="22"/>
          <w:szCs w:val="22"/>
        </w:rPr>
        <w:t>Exact time you received the call.</w:t>
      </w:r>
    </w:p>
    <w:p w:rsidR="00CD68E2" w:rsidRDefault="00CD68E2" w:rsidP="00CD68E2">
      <w:pPr>
        <w:pStyle w:val="1Paragraph"/>
        <w:numPr>
          <w:ilvl w:val="0"/>
          <w:numId w:val="13"/>
        </w:numPr>
        <w:tabs>
          <w:tab w:val="left" w:pos="1440"/>
          <w:tab w:val="left" w:pos="2160"/>
        </w:tabs>
        <w:jc w:val="left"/>
        <w:rPr>
          <w:sz w:val="22"/>
          <w:szCs w:val="22"/>
        </w:rPr>
      </w:pPr>
      <w:r>
        <w:rPr>
          <w:sz w:val="22"/>
          <w:szCs w:val="22"/>
        </w:rPr>
        <w:t>The information you received after you dialed *57 and *69.</w:t>
      </w:r>
    </w:p>
    <w:p w:rsidR="00CD68E2" w:rsidRDefault="00CD68E2" w:rsidP="00CD68E2">
      <w:pPr>
        <w:pStyle w:val="1Paragraph"/>
        <w:numPr>
          <w:ilvl w:val="0"/>
          <w:numId w:val="13"/>
        </w:numPr>
        <w:tabs>
          <w:tab w:val="left" w:pos="1440"/>
          <w:tab w:val="left" w:pos="2160"/>
        </w:tabs>
        <w:jc w:val="left"/>
        <w:rPr>
          <w:sz w:val="22"/>
          <w:szCs w:val="22"/>
        </w:rPr>
      </w:pPr>
      <w:r>
        <w:rPr>
          <w:sz w:val="22"/>
          <w:szCs w:val="22"/>
        </w:rPr>
        <w:t xml:space="preserve">Any other information on the </w:t>
      </w:r>
      <w:r>
        <w:rPr>
          <w:b/>
          <w:bCs/>
          <w:i/>
          <w:iCs/>
          <w:sz w:val="22"/>
          <w:szCs w:val="22"/>
        </w:rPr>
        <w:t>Bomb Threat Checklist</w:t>
      </w:r>
      <w:r>
        <w:rPr>
          <w:sz w:val="22"/>
          <w:szCs w:val="22"/>
        </w:rPr>
        <w:t>.</w:t>
      </w:r>
    </w:p>
    <w:p w:rsidR="00CD68E2" w:rsidRDefault="00CD68E2" w:rsidP="00CD68E2">
      <w:pPr>
        <w:rPr>
          <w:sz w:val="22"/>
          <w:szCs w:val="22"/>
        </w:rPr>
      </w:pPr>
    </w:p>
    <w:p w:rsidR="00CD68E2" w:rsidRDefault="00CD68E2" w:rsidP="00CD68E2">
      <w:pPr>
        <w:tabs>
          <w:tab w:val="left" w:pos="720"/>
          <w:tab w:val="left" w:pos="1440"/>
          <w:tab w:val="left" w:pos="2160"/>
        </w:tabs>
        <w:ind w:left="2160" w:hanging="720"/>
        <w:rPr>
          <w:sz w:val="22"/>
          <w:szCs w:val="22"/>
        </w:rPr>
      </w:pPr>
      <w:r>
        <w:rPr>
          <w:sz w:val="22"/>
          <w:szCs w:val="22"/>
        </w:rPr>
        <w:t>4.</w:t>
      </w:r>
      <w:r>
        <w:rPr>
          <w:sz w:val="22"/>
          <w:szCs w:val="22"/>
        </w:rPr>
        <w:tab/>
        <w:t>Inform your supervisor.</w:t>
      </w:r>
    </w:p>
    <w:p w:rsidR="00CD68E2" w:rsidRDefault="00CD68E2" w:rsidP="00CD68E2">
      <w:pPr>
        <w:rPr>
          <w:sz w:val="22"/>
          <w:szCs w:val="22"/>
        </w:rPr>
      </w:pPr>
    </w:p>
    <w:p w:rsidR="00CD68E2" w:rsidRDefault="00CD68E2" w:rsidP="00CD68E2">
      <w:pPr>
        <w:tabs>
          <w:tab w:val="left" w:pos="720"/>
          <w:tab w:val="left" w:pos="1440"/>
        </w:tabs>
        <w:ind w:left="1440" w:hanging="720"/>
        <w:rPr>
          <w:sz w:val="22"/>
          <w:szCs w:val="22"/>
        </w:rPr>
      </w:pPr>
      <w:r>
        <w:rPr>
          <w:sz w:val="22"/>
          <w:szCs w:val="22"/>
        </w:rPr>
        <w:t>I.</w:t>
      </w:r>
      <w:r>
        <w:rPr>
          <w:sz w:val="22"/>
          <w:szCs w:val="22"/>
        </w:rPr>
        <w:tab/>
        <w:t>Terrorist Events</w:t>
      </w:r>
    </w:p>
    <w:p w:rsidR="00CD68E2" w:rsidRDefault="00CD68E2" w:rsidP="00CD68E2">
      <w:pPr>
        <w:rPr>
          <w:sz w:val="22"/>
          <w:szCs w:val="22"/>
        </w:rPr>
      </w:pPr>
    </w:p>
    <w:p w:rsidR="00CD68E2" w:rsidRDefault="00CD68E2" w:rsidP="00CD68E2">
      <w:pPr>
        <w:tabs>
          <w:tab w:val="left" w:pos="720"/>
          <w:tab w:val="left" w:pos="1440"/>
          <w:tab w:val="left" w:pos="2160"/>
        </w:tabs>
        <w:ind w:left="2160" w:hanging="2160"/>
        <w:rPr>
          <w:sz w:val="22"/>
          <w:szCs w:val="22"/>
        </w:rPr>
      </w:pPr>
      <w:r>
        <w:rPr>
          <w:sz w:val="22"/>
          <w:szCs w:val="22"/>
        </w:rPr>
        <w:tab/>
      </w:r>
      <w:r>
        <w:rPr>
          <w:sz w:val="22"/>
          <w:szCs w:val="22"/>
        </w:rPr>
        <w:tab/>
        <w:t>1.</w:t>
      </w:r>
      <w:r>
        <w:rPr>
          <w:sz w:val="22"/>
          <w:szCs w:val="22"/>
        </w:rPr>
        <w:tab/>
        <w:t>Recognizing a Potential Terrorist Event</w:t>
      </w:r>
    </w:p>
    <w:p w:rsidR="00CD68E2" w:rsidRDefault="00CD68E2" w:rsidP="00CD68E2">
      <w:pPr>
        <w:rPr>
          <w:sz w:val="22"/>
          <w:szCs w:val="22"/>
        </w:rPr>
      </w:pPr>
    </w:p>
    <w:p w:rsidR="00CD68E2" w:rsidRDefault="00CD68E2" w:rsidP="00CD68E2">
      <w:pPr>
        <w:ind w:left="2160"/>
        <w:rPr>
          <w:sz w:val="22"/>
          <w:szCs w:val="22"/>
        </w:rPr>
      </w:pPr>
      <w:r>
        <w:rPr>
          <w:sz w:val="22"/>
          <w:szCs w:val="22"/>
        </w:rPr>
        <w:t>It is difficult to know with certainty in what form a terrorist event will take place.  It could be an obvious event involving an explosion and release of hazardous materials, or it could involve a covert method, such as mailing letters or packages containing hazardous materials.</w:t>
      </w:r>
    </w:p>
    <w:p w:rsidR="00CD68E2" w:rsidRDefault="00CD68E2" w:rsidP="00CD68E2">
      <w:pPr>
        <w:rPr>
          <w:sz w:val="22"/>
          <w:szCs w:val="22"/>
        </w:rPr>
      </w:pPr>
    </w:p>
    <w:p w:rsidR="00CD68E2" w:rsidRDefault="00CD68E2" w:rsidP="00CD68E2">
      <w:pPr>
        <w:ind w:left="2160"/>
        <w:rPr>
          <w:sz w:val="22"/>
          <w:szCs w:val="22"/>
        </w:rPr>
      </w:pPr>
      <w:r>
        <w:rPr>
          <w:sz w:val="22"/>
          <w:szCs w:val="22"/>
        </w:rPr>
        <w:t>The following are guidelines for generic suspicious activities that should be reported to the Moscow Police Department at 882-2677 or, if life-threatening, at 9-911:</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a)</w:t>
      </w:r>
      <w:r>
        <w:rPr>
          <w:sz w:val="22"/>
          <w:szCs w:val="22"/>
        </w:rPr>
        <w:tab/>
        <w:t>Anonymous tips, phone calls or notes indicating threatening events.</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b)</w:t>
      </w:r>
      <w:r>
        <w:rPr>
          <w:sz w:val="22"/>
          <w:szCs w:val="22"/>
        </w:rPr>
        <w:tab/>
        <w:t>People watching officials or offices.</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c)</w:t>
      </w:r>
      <w:r>
        <w:rPr>
          <w:sz w:val="22"/>
          <w:szCs w:val="22"/>
        </w:rPr>
        <w:tab/>
        <w:t>Unidentified or unattended packages left in or near offices.</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d)</w:t>
      </w:r>
      <w:r>
        <w:rPr>
          <w:sz w:val="22"/>
          <w:szCs w:val="22"/>
        </w:rPr>
        <w:tab/>
        <w:t>Requests for plans, blueprints, or specifications for buildings by people who have no reason for this information.</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e)</w:t>
      </w:r>
      <w:r>
        <w:rPr>
          <w:sz w:val="22"/>
          <w:szCs w:val="22"/>
        </w:rPr>
        <w:tab/>
        <w:t>People in places where they do not belong.</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f)</w:t>
      </w:r>
      <w:r>
        <w:rPr>
          <w:sz w:val="22"/>
          <w:szCs w:val="22"/>
        </w:rPr>
        <w:tab/>
        <w:t>Packages or heavy mail which have a peculiar odor or appearance.</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g)</w:t>
      </w:r>
      <w:r>
        <w:rPr>
          <w:sz w:val="22"/>
          <w:szCs w:val="22"/>
        </w:rPr>
        <w:tab/>
        <w:t>Confrontations with angry, aggressively belligerent or threatening persons.</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h)</w:t>
      </w:r>
      <w:r>
        <w:rPr>
          <w:sz w:val="22"/>
          <w:szCs w:val="22"/>
        </w:rPr>
        <w:tab/>
        <w:t>Extremely threatening or violent behavior by co-workers who indicate they may resort to revenge or more violence.</w:t>
      </w:r>
    </w:p>
    <w:p w:rsidR="00CD68E2" w:rsidRDefault="00CD68E2" w:rsidP="00CD68E2">
      <w:pPr>
        <w:rPr>
          <w:sz w:val="22"/>
          <w:szCs w:val="22"/>
        </w:rPr>
      </w:pPr>
    </w:p>
    <w:p w:rsidR="00CD68E2" w:rsidRDefault="00CD68E2" w:rsidP="00CD68E2">
      <w:pPr>
        <w:tabs>
          <w:tab w:val="left" w:pos="720"/>
          <w:tab w:val="left" w:pos="1440"/>
          <w:tab w:val="left" w:pos="2160"/>
        </w:tabs>
        <w:ind w:left="2160" w:hanging="2160"/>
        <w:rPr>
          <w:sz w:val="22"/>
          <w:szCs w:val="22"/>
        </w:rPr>
      </w:pPr>
      <w:r>
        <w:rPr>
          <w:b/>
          <w:bCs/>
          <w:sz w:val="22"/>
          <w:szCs w:val="22"/>
        </w:rPr>
        <w:tab/>
      </w:r>
      <w:r>
        <w:rPr>
          <w:b/>
          <w:bCs/>
          <w:sz w:val="22"/>
          <w:szCs w:val="22"/>
        </w:rPr>
        <w:tab/>
      </w:r>
      <w:r>
        <w:rPr>
          <w:sz w:val="22"/>
          <w:szCs w:val="22"/>
        </w:rPr>
        <w:t>2.</w:t>
      </w:r>
      <w:r>
        <w:rPr>
          <w:sz w:val="22"/>
          <w:szCs w:val="22"/>
        </w:rPr>
        <w:tab/>
        <w:t>Securing and Accounting for Hazardous Materials</w:t>
      </w:r>
    </w:p>
    <w:p w:rsidR="00CD68E2" w:rsidRDefault="00CD68E2" w:rsidP="00CD68E2">
      <w:pPr>
        <w:rPr>
          <w:sz w:val="22"/>
          <w:szCs w:val="22"/>
        </w:rPr>
      </w:pPr>
    </w:p>
    <w:p w:rsidR="00CD68E2" w:rsidRDefault="00CD68E2" w:rsidP="00CD68E2">
      <w:pPr>
        <w:ind w:left="2160"/>
        <w:rPr>
          <w:sz w:val="22"/>
          <w:szCs w:val="22"/>
        </w:rPr>
      </w:pPr>
      <w:r>
        <w:rPr>
          <w:sz w:val="22"/>
          <w:szCs w:val="22"/>
        </w:rPr>
        <w:t xml:space="preserve">The use of hazardous materials at the university requires safeguards and increased security.  However remote the possibility, we should prevent the unintentional removal of biological agents, radioactive materials, and hazardous </w:t>
      </w:r>
      <w:r>
        <w:rPr>
          <w:sz w:val="22"/>
          <w:szCs w:val="22"/>
        </w:rPr>
        <w:lastRenderedPageBreak/>
        <w:t>chemicals.  By using common sense and the following steps, we can greatly reduce the potential for problems:</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a)</w:t>
      </w:r>
      <w:r>
        <w:rPr>
          <w:sz w:val="22"/>
          <w:szCs w:val="22"/>
        </w:rPr>
        <w:tab/>
        <w:t>Do not leave laboratories, or other areas where hazardous materials are present, open and unattended.  If you leave the area, make sure the door is locked.</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b)</w:t>
      </w:r>
      <w:r>
        <w:rPr>
          <w:sz w:val="22"/>
          <w:szCs w:val="22"/>
        </w:rPr>
        <w:tab/>
        <w:t>When not in use, return hazardous materials to their proper storage area.  Storage areas in unattended spaces should be locked.</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c)</w:t>
      </w:r>
      <w:r>
        <w:rPr>
          <w:sz w:val="22"/>
          <w:szCs w:val="22"/>
        </w:rPr>
        <w:tab/>
        <w:t>Maintain an inventory of hazardous materials and routinely check these materials.</w:t>
      </w:r>
    </w:p>
    <w:p w:rsidR="00CD68E2" w:rsidRDefault="00CD68E2" w:rsidP="00CD68E2">
      <w:pPr>
        <w:tabs>
          <w:tab w:val="left" w:pos="720"/>
          <w:tab w:val="left" w:pos="1440"/>
          <w:tab w:val="left" w:pos="2160"/>
          <w:tab w:val="left" w:pos="2880"/>
        </w:tabs>
        <w:ind w:left="2880" w:hanging="1440"/>
        <w:rPr>
          <w:sz w:val="22"/>
          <w:szCs w:val="22"/>
        </w:rPr>
      </w:pPr>
      <w:r>
        <w:rPr>
          <w:sz w:val="22"/>
          <w:szCs w:val="22"/>
        </w:rPr>
        <w:tab/>
        <w:t>d)</w:t>
      </w:r>
      <w:r>
        <w:rPr>
          <w:sz w:val="22"/>
          <w:szCs w:val="22"/>
        </w:rPr>
        <w:tab/>
        <w:t>Do not allow unauthorized personnel into your work space.  Question people who enter your work space and who are unfamiliar to you.</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e)</w:t>
      </w:r>
      <w:r>
        <w:rPr>
          <w:sz w:val="22"/>
          <w:szCs w:val="22"/>
        </w:rPr>
        <w:tab/>
        <w:t>If you notice any hazardous materials missing or believe they have been stolen, please contact the Moscow Police Department at 882-2677 and the Environmental Health and Safety Office at 885-6524.</w:t>
      </w:r>
    </w:p>
    <w:p w:rsidR="00CD68E2" w:rsidRDefault="00CD68E2" w:rsidP="00CD68E2">
      <w:pPr>
        <w:rPr>
          <w:sz w:val="22"/>
          <w:szCs w:val="22"/>
        </w:rPr>
      </w:pPr>
    </w:p>
    <w:p w:rsidR="00CD68E2" w:rsidRDefault="00CD68E2" w:rsidP="00CD68E2">
      <w:pPr>
        <w:tabs>
          <w:tab w:val="left" w:pos="720"/>
          <w:tab w:val="left" w:pos="1440"/>
          <w:tab w:val="left" w:pos="2160"/>
        </w:tabs>
        <w:ind w:left="2160" w:hanging="2160"/>
        <w:rPr>
          <w:sz w:val="22"/>
          <w:szCs w:val="22"/>
        </w:rPr>
      </w:pPr>
      <w:r>
        <w:rPr>
          <w:sz w:val="22"/>
          <w:szCs w:val="22"/>
        </w:rPr>
        <w:tab/>
      </w:r>
      <w:r>
        <w:rPr>
          <w:sz w:val="22"/>
          <w:szCs w:val="22"/>
        </w:rPr>
        <w:tab/>
        <w:t>3.</w:t>
      </w:r>
      <w:r>
        <w:rPr>
          <w:sz w:val="22"/>
          <w:szCs w:val="22"/>
        </w:rPr>
        <w:tab/>
        <w:t>Guidelines for Screening Suspicious Packages and Letters - Concerns for Biological or Chemical Threats</w:t>
      </w:r>
    </w:p>
    <w:p w:rsidR="00CD68E2" w:rsidRDefault="00CD68E2" w:rsidP="00CD68E2">
      <w:pPr>
        <w:rPr>
          <w:sz w:val="22"/>
          <w:szCs w:val="22"/>
        </w:rPr>
      </w:pPr>
    </w:p>
    <w:p w:rsidR="00CD68E2" w:rsidRDefault="00CD68E2" w:rsidP="00CD68E2">
      <w:pPr>
        <w:ind w:left="2160"/>
        <w:rPr>
          <w:sz w:val="22"/>
          <w:szCs w:val="22"/>
        </w:rPr>
      </w:pPr>
      <w:r>
        <w:rPr>
          <w:sz w:val="22"/>
          <w:szCs w:val="22"/>
        </w:rPr>
        <w:t>NOTE:  Although any threatened use of a biological or chemical agent must be treated as though it is real, experience has demonstrated that these are likely to be a hoax.  If the suspected biological agent is reported as anthrax, be assured that it is NOT generally contagious (i.e., spread from person to person) and that treatment is available and effective if administered before the onset of symptoms.</w:t>
      </w:r>
    </w:p>
    <w:p w:rsidR="00CD68E2" w:rsidRDefault="00CD68E2" w:rsidP="00CD68E2">
      <w:pPr>
        <w:rPr>
          <w:sz w:val="22"/>
          <w:szCs w:val="22"/>
        </w:rPr>
      </w:pPr>
    </w:p>
    <w:p w:rsidR="00CD68E2" w:rsidRDefault="00CD68E2" w:rsidP="00CD68E2">
      <w:pPr>
        <w:tabs>
          <w:tab w:val="left" w:pos="720"/>
          <w:tab w:val="left" w:pos="1440"/>
          <w:tab w:val="left" w:pos="2160"/>
        </w:tabs>
        <w:ind w:left="2160" w:hanging="2160"/>
        <w:rPr>
          <w:sz w:val="22"/>
          <w:szCs w:val="22"/>
        </w:rPr>
      </w:pPr>
      <w:r>
        <w:rPr>
          <w:b/>
          <w:bCs/>
          <w:sz w:val="22"/>
          <w:szCs w:val="22"/>
        </w:rPr>
        <w:tab/>
      </w:r>
      <w:r>
        <w:rPr>
          <w:b/>
          <w:bCs/>
          <w:sz w:val="22"/>
          <w:szCs w:val="22"/>
        </w:rPr>
        <w:tab/>
      </w:r>
      <w:r>
        <w:rPr>
          <w:b/>
          <w:bCs/>
          <w:sz w:val="22"/>
          <w:szCs w:val="22"/>
        </w:rPr>
        <w:tab/>
        <w:t>Common features of suspect packages or letters are:</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There may be liquid leaking from package.</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They tend to have hand-applied postage.</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They have excessive postage.</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They are addressed to a position, not a person.</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There may be no return address.</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They are often hand written or have a poorly typed address.</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They tend not to be in business format envelopes.</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There may be misspelling of common words.</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They may have restrictive markings such as "Confidential", "Personal", etc.</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They may have excessive weight and/or the feel of a powdery or foreign substance.</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There may be foreign post marks and/or writing.</w:t>
      </w:r>
    </w:p>
    <w:p w:rsidR="00CD68E2" w:rsidRDefault="00CD68E2" w:rsidP="00CD68E2">
      <w:pPr>
        <w:pStyle w:val="1Paragraph"/>
        <w:numPr>
          <w:ilvl w:val="0"/>
          <w:numId w:val="14"/>
        </w:numPr>
        <w:tabs>
          <w:tab w:val="left" w:pos="1440"/>
          <w:tab w:val="left" w:pos="2160"/>
        </w:tabs>
        <w:jc w:val="left"/>
        <w:rPr>
          <w:sz w:val="22"/>
          <w:szCs w:val="22"/>
        </w:rPr>
      </w:pPr>
      <w:r>
        <w:rPr>
          <w:sz w:val="22"/>
          <w:szCs w:val="22"/>
        </w:rPr>
        <w:t>The source of the letter/package is not recognized by recipient/addressee.</w:t>
      </w:r>
    </w:p>
    <w:p w:rsidR="00CD68E2" w:rsidRDefault="00CD68E2" w:rsidP="00CD68E2">
      <w:pPr>
        <w:rPr>
          <w:sz w:val="22"/>
          <w:szCs w:val="22"/>
        </w:rPr>
      </w:pPr>
      <w:r>
        <w:rPr>
          <w:sz w:val="22"/>
          <w:szCs w:val="22"/>
        </w:rPr>
        <w:tab/>
      </w:r>
    </w:p>
    <w:p w:rsidR="00CD68E2" w:rsidRDefault="00CD68E2" w:rsidP="00CD68E2">
      <w:pPr>
        <w:tabs>
          <w:tab w:val="left" w:pos="720"/>
          <w:tab w:val="left" w:pos="1440"/>
          <w:tab w:val="left" w:pos="2160"/>
        </w:tabs>
        <w:ind w:left="2160" w:hanging="2160"/>
        <w:rPr>
          <w:sz w:val="22"/>
          <w:szCs w:val="22"/>
        </w:rPr>
      </w:pPr>
      <w:r>
        <w:rPr>
          <w:b/>
          <w:bCs/>
          <w:sz w:val="22"/>
          <w:szCs w:val="22"/>
        </w:rPr>
        <w:tab/>
      </w:r>
      <w:r>
        <w:rPr>
          <w:b/>
          <w:bCs/>
          <w:sz w:val="22"/>
          <w:szCs w:val="22"/>
        </w:rPr>
        <w:tab/>
      </w:r>
      <w:r>
        <w:rPr>
          <w:b/>
          <w:bCs/>
          <w:sz w:val="22"/>
          <w:szCs w:val="22"/>
        </w:rPr>
        <w:tab/>
        <w:t>If you believe you have received a suspect package or letter, you should:</w:t>
      </w:r>
    </w:p>
    <w:p w:rsidR="00CD68E2" w:rsidRDefault="00CD68E2" w:rsidP="00CD68E2">
      <w:pPr>
        <w:tabs>
          <w:tab w:val="left" w:pos="720"/>
          <w:tab w:val="left" w:pos="1440"/>
          <w:tab w:val="left" w:pos="2160"/>
          <w:tab w:val="left" w:pos="2880"/>
        </w:tabs>
        <w:ind w:left="2880" w:hanging="720"/>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lastRenderedPageBreak/>
        <w:t>a)</w:t>
      </w:r>
      <w:r>
        <w:rPr>
          <w:sz w:val="22"/>
          <w:szCs w:val="22"/>
        </w:rPr>
        <w:tab/>
        <w:t>NOT open the letter or package.</w:t>
      </w:r>
    </w:p>
    <w:p w:rsidR="00CD68E2" w:rsidRDefault="00CD68E2" w:rsidP="00CD68E2">
      <w:pPr>
        <w:tabs>
          <w:tab w:val="left" w:pos="720"/>
          <w:tab w:val="left" w:pos="1440"/>
          <w:tab w:val="left" w:pos="2160"/>
          <w:tab w:val="left" w:pos="2880"/>
        </w:tabs>
        <w:ind w:left="2880" w:hanging="720"/>
        <w:rPr>
          <w:sz w:val="22"/>
          <w:szCs w:val="22"/>
        </w:rPr>
      </w:pPr>
      <w:r>
        <w:rPr>
          <w:sz w:val="22"/>
          <w:szCs w:val="22"/>
        </w:rPr>
        <w:t>b)</w:t>
      </w:r>
      <w:r>
        <w:rPr>
          <w:sz w:val="22"/>
          <w:szCs w:val="22"/>
        </w:rPr>
        <w:tab/>
        <w:t>Contact Moscow Police at 882-2677.</w:t>
      </w:r>
    </w:p>
    <w:p w:rsidR="00CD68E2" w:rsidRDefault="00CD68E2" w:rsidP="00CD68E2">
      <w:pPr>
        <w:tabs>
          <w:tab w:val="left" w:pos="720"/>
          <w:tab w:val="left" w:pos="1440"/>
          <w:tab w:val="left" w:pos="2160"/>
          <w:tab w:val="left" w:pos="2880"/>
        </w:tabs>
        <w:ind w:left="2880" w:hanging="720"/>
        <w:rPr>
          <w:sz w:val="22"/>
          <w:szCs w:val="22"/>
        </w:rPr>
      </w:pPr>
      <w:r>
        <w:rPr>
          <w:sz w:val="22"/>
          <w:szCs w:val="22"/>
        </w:rPr>
        <w:t>c)</w:t>
      </w:r>
      <w:r>
        <w:rPr>
          <w:sz w:val="22"/>
          <w:szCs w:val="22"/>
        </w:rPr>
        <w:tab/>
        <w:t>Remain at the site until police arrive with instructions.</w:t>
      </w:r>
    </w:p>
    <w:p w:rsidR="00CD68E2" w:rsidRDefault="00CD68E2" w:rsidP="00CD68E2">
      <w:pPr>
        <w:rPr>
          <w:sz w:val="22"/>
          <w:szCs w:val="22"/>
        </w:rPr>
      </w:pPr>
    </w:p>
    <w:p w:rsidR="00CD68E2" w:rsidRDefault="00CD68E2" w:rsidP="00CD68E2">
      <w:pPr>
        <w:rPr>
          <w:sz w:val="22"/>
          <w:szCs w:val="22"/>
        </w:rPr>
      </w:pPr>
      <w:r>
        <w:rPr>
          <w:sz w:val="22"/>
          <w:szCs w:val="22"/>
        </w:rPr>
        <w:tab/>
      </w:r>
    </w:p>
    <w:p w:rsidR="00CD68E2" w:rsidRDefault="00CD68E2" w:rsidP="00CD68E2">
      <w:pPr>
        <w:tabs>
          <w:tab w:val="left" w:pos="720"/>
          <w:tab w:val="left" w:pos="1440"/>
          <w:tab w:val="left" w:pos="2160"/>
        </w:tabs>
        <w:ind w:left="2160" w:hanging="720"/>
        <w:rPr>
          <w:sz w:val="22"/>
          <w:szCs w:val="22"/>
        </w:rPr>
      </w:pPr>
      <w:r>
        <w:rPr>
          <w:b/>
          <w:bCs/>
          <w:sz w:val="22"/>
          <w:szCs w:val="22"/>
        </w:rPr>
        <w:tab/>
        <w:t>If you inadvertently open a suspect package/letter or if it is leaking liquid or an unknown substance, you should:</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a)</w:t>
      </w:r>
      <w:r>
        <w:rPr>
          <w:sz w:val="22"/>
          <w:szCs w:val="22"/>
        </w:rPr>
        <w:tab/>
        <w:t>Immediately set the item down gently at the location where it was opened.</w:t>
      </w:r>
    </w:p>
    <w:p w:rsidR="00CD68E2" w:rsidRDefault="00CD68E2" w:rsidP="00CD68E2">
      <w:pPr>
        <w:tabs>
          <w:tab w:val="left" w:pos="720"/>
          <w:tab w:val="left" w:pos="1440"/>
          <w:tab w:val="left" w:pos="2160"/>
          <w:tab w:val="left" w:pos="2880"/>
        </w:tabs>
        <w:ind w:left="2880" w:hanging="720"/>
        <w:rPr>
          <w:sz w:val="22"/>
          <w:szCs w:val="22"/>
        </w:rPr>
      </w:pPr>
      <w:r>
        <w:rPr>
          <w:sz w:val="22"/>
          <w:szCs w:val="22"/>
        </w:rPr>
        <w:t>b)</w:t>
      </w:r>
      <w:r>
        <w:rPr>
          <w:sz w:val="22"/>
          <w:szCs w:val="22"/>
        </w:rPr>
        <w:tab/>
        <w:t>Contact Moscow Police at 9-911.</w:t>
      </w:r>
    </w:p>
    <w:p w:rsidR="00CD68E2" w:rsidRDefault="00CD68E2" w:rsidP="00CD68E2">
      <w:pPr>
        <w:tabs>
          <w:tab w:val="left" w:pos="720"/>
          <w:tab w:val="left" w:pos="1440"/>
          <w:tab w:val="left" w:pos="2160"/>
          <w:tab w:val="left" w:pos="2880"/>
        </w:tabs>
        <w:ind w:left="2880" w:hanging="720"/>
        <w:rPr>
          <w:sz w:val="22"/>
          <w:szCs w:val="22"/>
        </w:rPr>
      </w:pPr>
      <w:r>
        <w:rPr>
          <w:sz w:val="22"/>
          <w:szCs w:val="22"/>
        </w:rPr>
        <w:t>c)</w:t>
      </w:r>
      <w:r>
        <w:rPr>
          <w:sz w:val="22"/>
          <w:szCs w:val="22"/>
        </w:rPr>
        <w:tab/>
        <w:t>All potentially exposed persons should leave the area and wash exposed skin with soap and water.</w:t>
      </w:r>
    </w:p>
    <w:p w:rsidR="00CD68E2" w:rsidRDefault="00CD68E2" w:rsidP="00CD68E2">
      <w:pPr>
        <w:tabs>
          <w:tab w:val="left" w:pos="720"/>
          <w:tab w:val="left" w:pos="1440"/>
          <w:tab w:val="left" w:pos="2160"/>
          <w:tab w:val="left" w:pos="2880"/>
        </w:tabs>
        <w:ind w:left="2880" w:hanging="720"/>
        <w:rPr>
          <w:sz w:val="22"/>
          <w:szCs w:val="22"/>
        </w:rPr>
      </w:pPr>
      <w:r>
        <w:rPr>
          <w:sz w:val="22"/>
          <w:szCs w:val="22"/>
        </w:rPr>
        <w:t>d)</w:t>
      </w:r>
      <w:r>
        <w:rPr>
          <w:sz w:val="22"/>
          <w:szCs w:val="22"/>
        </w:rPr>
        <w:tab/>
        <w:t>Return to an area within the building adjacent to the initial exposure and wait for police (For example, a hallway outside the original room).</w:t>
      </w:r>
    </w:p>
    <w:p w:rsidR="00CD68E2" w:rsidRDefault="00CD68E2" w:rsidP="00CD68E2">
      <w:pPr>
        <w:tabs>
          <w:tab w:val="left" w:pos="720"/>
          <w:tab w:val="left" w:pos="1440"/>
          <w:tab w:val="left" w:pos="2160"/>
          <w:tab w:val="left" w:pos="2880"/>
        </w:tabs>
        <w:ind w:left="2880" w:hanging="720"/>
        <w:rPr>
          <w:sz w:val="22"/>
          <w:szCs w:val="22"/>
        </w:rPr>
      </w:pPr>
      <w:r>
        <w:rPr>
          <w:sz w:val="22"/>
          <w:szCs w:val="22"/>
        </w:rPr>
        <w:t>e)</w:t>
      </w:r>
      <w:r>
        <w:rPr>
          <w:sz w:val="22"/>
          <w:szCs w:val="22"/>
        </w:rPr>
        <w:tab/>
        <w:t>Do not allow others into the area.  If anyone enters the area, they should stay in the area until instructed to leave by Moscow Police.</w:t>
      </w:r>
    </w:p>
    <w:p w:rsidR="00CD68E2" w:rsidRDefault="00CD68E2" w:rsidP="00CD68E2">
      <w:pPr>
        <w:tabs>
          <w:tab w:val="left" w:pos="720"/>
          <w:tab w:val="left" w:pos="1440"/>
          <w:tab w:val="left" w:pos="2160"/>
          <w:tab w:val="left" w:pos="2880"/>
        </w:tabs>
        <w:ind w:left="2880" w:hanging="720"/>
        <w:rPr>
          <w:sz w:val="22"/>
          <w:szCs w:val="22"/>
        </w:rPr>
      </w:pPr>
      <w:r>
        <w:rPr>
          <w:sz w:val="22"/>
          <w:szCs w:val="22"/>
        </w:rPr>
        <w:t>f)</w:t>
      </w:r>
      <w:r>
        <w:rPr>
          <w:sz w:val="22"/>
          <w:szCs w:val="22"/>
        </w:rPr>
        <w:tab/>
        <w:t>Remember that this is NOT a medical emergency yet, but it is a potential contamination problem.</w:t>
      </w:r>
    </w:p>
    <w:p w:rsidR="00CD68E2" w:rsidRDefault="00CD68E2" w:rsidP="00CD68E2">
      <w:pPr>
        <w:tabs>
          <w:tab w:val="left" w:pos="720"/>
          <w:tab w:val="left" w:pos="1440"/>
          <w:tab w:val="left" w:pos="2160"/>
          <w:tab w:val="left" w:pos="2880"/>
        </w:tabs>
        <w:ind w:left="2880" w:hanging="720"/>
        <w:rPr>
          <w:sz w:val="22"/>
          <w:szCs w:val="22"/>
        </w:rPr>
      </w:pPr>
      <w:r>
        <w:rPr>
          <w:sz w:val="22"/>
          <w:szCs w:val="22"/>
        </w:rPr>
        <w:t>g)</w:t>
      </w:r>
      <w:r>
        <w:rPr>
          <w:sz w:val="22"/>
          <w:szCs w:val="22"/>
        </w:rPr>
        <w:tab/>
        <w:t>This is also a potential crime scene - preserve evidence and pay attention to what you have seen or done.</w:t>
      </w:r>
    </w:p>
    <w:p w:rsidR="00CD68E2" w:rsidRDefault="00CD68E2" w:rsidP="00CD68E2">
      <w:pPr>
        <w:rPr>
          <w:sz w:val="22"/>
          <w:szCs w:val="22"/>
        </w:rPr>
      </w:pPr>
    </w:p>
    <w:p w:rsidR="00CD68E2" w:rsidRDefault="00CD68E2" w:rsidP="00CD68E2">
      <w:pPr>
        <w:tabs>
          <w:tab w:val="left" w:pos="720"/>
          <w:tab w:val="left" w:pos="1440"/>
          <w:tab w:val="left" w:pos="2160"/>
        </w:tabs>
        <w:ind w:left="2160" w:hanging="2160"/>
        <w:rPr>
          <w:sz w:val="22"/>
          <w:szCs w:val="22"/>
        </w:rPr>
      </w:pPr>
      <w:r>
        <w:rPr>
          <w:b/>
          <w:bCs/>
          <w:sz w:val="22"/>
          <w:szCs w:val="22"/>
        </w:rPr>
        <w:tab/>
      </w:r>
      <w:r>
        <w:rPr>
          <w:b/>
          <w:bCs/>
          <w:sz w:val="22"/>
          <w:szCs w:val="22"/>
        </w:rPr>
        <w:tab/>
      </w:r>
      <w:r>
        <w:rPr>
          <w:b/>
          <w:bCs/>
          <w:sz w:val="22"/>
          <w:szCs w:val="22"/>
        </w:rPr>
        <w:tab/>
        <w:t>You should NOT do the following:</w:t>
      </w:r>
    </w:p>
    <w:p w:rsidR="00CD68E2" w:rsidRDefault="00CD68E2" w:rsidP="00CD68E2">
      <w:pPr>
        <w:rPr>
          <w:sz w:val="22"/>
          <w:szCs w:val="22"/>
        </w:rPr>
      </w:pPr>
    </w:p>
    <w:p w:rsidR="00CD68E2" w:rsidRDefault="00CD68E2" w:rsidP="00CD68E2">
      <w:pPr>
        <w:tabs>
          <w:tab w:val="left" w:pos="720"/>
          <w:tab w:val="left" w:pos="1440"/>
          <w:tab w:val="left" w:pos="2160"/>
          <w:tab w:val="left" w:pos="2880"/>
        </w:tabs>
        <w:ind w:left="2880" w:hanging="720"/>
        <w:rPr>
          <w:sz w:val="22"/>
          <w:szCs w:val="22"/>
        </w:rPr>
      </w:pPr>
      <w:r>
        <w:rPr>
          <w:sz w:val="22"/>
          <w:szCs w:val="22"/>
        </w:rPr>
        <w:t xml:space="preserve">a) </w:t>
      </w:r>
      <w:r>
        <w:rPr>
          <w:sz w:val="22"/>
          <w:szCs w:val="22"/>
        </w:rPr>
        <w:tab/>
        <w:t>Pass the letter or package to others to look at.</w:t>
      </w:r>
    </w:p>
    <w:p w:rsidR="00CD68E2" w:rsidRDefault="00CD68E2" w:rsidP="00CD68E2">
      <w:pPr>
        <w:tabs>
          <w:tab w:val="left" w:pos="720"/>
          <w:tab w:val="left" w:pos="1440"/>
          <w:tab w:val="left" w:pos="2160"/>
          <w:tab w:val="left" w:pos="2880"/>
        </w:tabs>
        <w:ind w:left="2880" w:hanging="720"/>
        <w:rPr>
          <w:sz w:val="22"/>
          <w:szCs w:val="22"/>
        </w:rPr>
      </w:pPr>
      <w:r>
        <w:rPr>
          <w:sz w:val="22"/>
          <w:szCs w:val="22"/>
        </w:rPr>
        <w:t xml:space="preserve">b) </w:t>
      </w:r>
      <w:r>
        <w:rPr>
          <w:sz w:val="22"/>
          <w:szCs w:val="22"/>
        </w:rPr>
        <w:tab/>
        <w:t>Disturb any contents in the letter or package. Handling the letter/package may only spread the substance contained inside and increase the chances of it getting into the air.</w:t>
      </w:r>
    </w:p>
    <w:p w:rsidR="00CD68E2" w:rsidRDefault="00CD68E2" w:rsidP="00CD68E2">
      <w:pPr>
        <w:tabs>
          <w:tab w:val="left" w:pos="720"/>
          <w:tab w:val="left" w:pos="1440"/>
          <w:tab w:val="left" w:pos="2160"/>
          <w:tab w:val="left" w:pos="2880"/>
        </w:tabs>
        <w:ind w:left="2880" w:hanging="720"/>
        <w:rPr>
          <w:sz w:val="22"/>
          <w:szCs w:val="22"/>
        </w:rPr>
      </w:pPr>
      <w:r>
        <w:rPr>
          <w:sz w:val="22"/>
          <w:szCs w:val="22"/>
        </w:rPr>
        <w:t xml:space="preserve">c) </w:t>
      </w:r>
      <w:r>
        <w:rPr>
          <w:sz w:val="22"/>
          <w:szCs w:val="22"/>
        </w:rPr>
        <w:tab/>
        <w:t>Ignore the threat, it must be treated as real until properly evaluated.</w:t>
      </w:r>
    </w:p>
    <w:p w:rsidR="00CD68E2" w:rsidRDefault="00CD68E2" w:rsidP="00CD68E2">
      <w:pPr>
        <w:tabs>
          <w:tab w:val="left" w:pos="720"/>
          <w:tab w:val="left" w:pos="1440"/>
          <w:tab w:val="left" w:pos="2160"/>
          <w:tab w:val="left" w:pos="2880"/>
        </w:tabs>
        <w:ind w:left="2880" w:hanging="720"/>
        <w:rPr>
          <w:sz w:val="22"/>
          <w:szCs w:val="22"/>
        </w:rPr>
      </w:pPr>
      <w:r>
        <w:rPr>
          <w:sz w:val="22"/>
          <w:szCs w:val="22"/>
        </w:rPr>
        <w:t>d)</w:t>
      </w:r>
      <w:r>
        <w:rPr>
          <w:sz w:val="22"/>
          <w:szCs w:val="22"/>
        </w:rPr>
        <w:tab/>
        <w:t>Leave the building until instructed to do so.</w:t>
      </w:r>
    </w:p>
    <w:p w:rsidR="00CD68E2" w:rsidRDefault="00CD68E2" w:rsidP="00CD68E2">
      <w:pPr>
        <w:rPr>
          <w:sz w:val="22"/>
          <w:szCs w:val="22"/>
        </w:rPr>
      </w:pPr>
    </w:p>
    <w:p w:rsidR="00CD68E2" w:rsidRDefault="00CD68E2" w:rsidP="00CD68E2">
      <w:pPr>
        <w:ind w:left="2160" w:hanging="720"/>
        <w:rPr>
          <w:sz w:val="22"/>
          <w:szCs w:val="22"/>
        </w:rPr>
      </w:pPr>
      <w:r>
        <w:rPr>
          <w:sz w:val="22"/>
          <w:szCs w:val="22"/>
        </w:rPr>
        <w:t>4.</w:t>
      </w:r>
      <w:r>
        <w:rPr>
          <w:sz w:val="22"/>
          <w:szCs w:val="22"/>
        </w:rPr>
        <w:tab/>
        <w:t>Guidelines for Screening Suspicious Packages and Letters – Concerns for Explosive Devices</w:t>
      </w:r>
    </w:p>
    <w:p w:rsidR="00CD68E2" w:rsidRDefault="00CD68E2" w:rsidP="00CD68E2">
      <w:pPr>
        <w:rPr>
          <w:sz w:val="22"/>
          <w:szCs w:val="22"/>
        </w:rPr>
      </w:pPr>
    </w:p>
    <w:p w:rsidR="00CD68E2" w:rsidRDefault="00CD68E2" w:rsidP="00CD68E2">
      <w:pPr>
        <w:ind w:left="2160"/>
        <w:rPr>
          <w:sz w:val="22"/>
          <w:szCs w:val="22"/>
        </w:rPr>
      </w:pPr>
      <w:r>
        <w:rPr>
          <w:sz w:val="22"/>
          <w:szCs w:val="22"/>
        </w:rPr>
        <w:t>A suspicious package or letter may have any of the features listed above for suspicious packages and letters that may contain biological or chemical materials, including the following:</w:t>
      </w:r>
    </w:p>
    <w:p w:rsidR="00CD68E2" w:rsidRDefault="00CD68E2" w:rsidP="00CD68E2">
      <w:pPr>
        <w:numPr>
          <w:ilvl w:val="0"/>
          <w:numId w:val="18"/>
        </w:numPr>
        <w:rPr>
          <w:sz w:val="22"/>
          <w:szCs w:val="22"/>
        </w:rPr>
      </w:pPr>
      <w:r>
        <w:rPr>
          <w:sz w:val="22"/>
          <w:szCs w:val="22"/>
        </w:rPr>
        <w:t>They may have bumps, wires, or pieces of metal exposed.</w:t>
      </w:r>
    </w:p>
    <w:p w:rsidR="00CD68E2" w:rsidRDefault="00CD68E2" w:rsidP="00CD68E2">
      <w:pPr>
        <w:numPr>
          <w:ilvl w:val="0"/>
          <w:numId w:val="18"/>
        </w:numPr>
        <w:rPr>
          <w:sz w:val="22"/>
          <w:szCs w:val="22"/>
        </w:rPr>
      </w:pPr>
      <w:r>
        <w:rPr>
          <w:sz w:val="22"/>
          <w:szCs w:val="22"/>
        </w:rPr>
        <w:t>They may be heavy.</w:t>
      </w:r>
    </w:p>
    <w:p w:rsidR="00CD68E2" w:rsidRDefault="00CD68E2" w:rsidP="00CD68E2">
      <w:pPr>
        <w:numPr>
          <w:ilvl w:val="0"/>
          <w:numId w:val="18"/>
        </w:numPr>
        <w:rPr>
          <w:sz w:val="22"/>
          <w:szCs w:val="22"/>
        </w:rPr>
      </w:pPr>
      <w:r>
        <w:rPr>
          <w:sz w:val="22"/>
          <w:szCs w:val="22"/>
        </w:rPr>
        <w:t>They may have an excessive amount of securing material, such as tape, string, etc.</w:t>
      </w:r>
    </w:p>
    <w:p w:rsidR="00CD68E2" w:rsidRDefault="00CD68E2" w:rsidP="00CD68E2">
      <w:pPr>
        <w:rPr>
          <w:sz w:val="22"/>
          <w:szCs w:val="22"/>
        </w:rPr>
      </w:pPr>
    </w:p>
    <w:p w:rsidR="00CD68E2" w:rsidRDefault="00CD68E2" w:rsidP="00CD68E2">
      <w:pPr>
        <w:ind w:left="2160"/>
        <w:rPr>
          <w:b/>
          <w:bCs/>
          <w:sz w:val="22"/>
          <w:szCs w:val="22"/>
        </w:rPr>
      </w:pPr>
      <w:r>
        <w:rPr>
          <w:b/>
          <w:bCs/>
          <w:sz w:val="22"/>
          <w:szCs w:val="22"/>
        </w:rPr>
        <w:t>If you suspect that a package or letter contains an explosive device, you should:</w:t>
      </w:r>
    </w:p>
    <w:p w:rsidR="00CD68E2" w:rsidRDefault="00CD68E2" w:rsidP="00CD68E2">
      <w:pPr>
        <w:rPr>
          <w:sz w:val="22"/>
          <w:szCs w:val="22"/>
        </w:rPr>
      </w:pPr>
    </w:p>
    <w:p w:rsidR="00CD68E2" w:rsidRDefault="00CD68E2" w:rsidP="00CD68E2">
      <w:pPr>
        <w:rPr>
          <w:sz w:val="22"/>
          <w:szCs w:val="22"/>
        </w:rPr>
      </w:pPr>
      <w:r>
        <w:rPr>
          <w:sz w:val="22"/>
          <w:szCs w:val="22"/>
        </w:rPr>
        <w:tab/>
      </w:r>
      <w:r>
        <w:rPr>
          <w:sz w:val="22"/>
          <w:szCs w:val="22"/>
        </w:rPr>
        <w:tab/>
      </w:r>
      <w:r>
        <w:rPr>
          <w:sz w:val="22"/>
          <w:szCs w:val="22"/>
        </w:rPr>
        <w:tab/>
        <w:t>a)</w:t>
      </w:r>
      <w:r>
        <w:rPr>
          <w:sz w:val="22"/>
          <w:szCs w:val="22"/>
        </w:rPr>
        <w:tab/>
        <w:t>Not move or open the package or letter.</w:t>
      </w:r>
    </w:p>
    <w:p w:rsidR="00CD68E2" w:rsidRDefault="00CD68E2" w:rsidP="00CD68E2">
      <w:pPr>
        <w:rPr>
          <w:sz w:val="22"/>
          <w:szCs w:val="22"/>
        </w:rPr>
      </w:pPr>
      <w:r>
        <w:rPr>
          <w:sz w:val="22"/>
          <w:szCs w:val="22"/>
        </w:rPr>
        <w:tab/>
      </w:r>
      <w:r>
        <w:rPr>
          <w:sz w:val="22"/>
          <w:szCs w:val="22"/>
        </w:rPr>
        <w:tab/>
      </w:r>
      <w:r>
        <w:rPr>
          <w:sz w:val="22"/>
          <w:szCs w:val="22"/>
        </w:rPr>
        <w:tab/>
        <w:t>b)</w:t>
      </w:r>
      <w:r>
        <w:rPr>
          <w:sz w:val="22"/>
          <w:szCs w:val="22"/>
        </w:rPr>
        <w:tab/>
        <w:t>Not let other people inspect or handle the package or letter.</w:t>
      </w:r>
    </w:p>
    <w:p w:rsidR="00CD68E2" w:rsidRDefault="00CD68E2" w:rsidP="00CD68E2">
      <w:pPr>
        <w:rPr>
          <w:sz w:val="22"/>
          <w:szCs w:val="22"/>
        </w:rPr>
      </w:pPr>
      <w:r>
        <w:rPr>
          <w:sz w:val="22"/>
          <w:szCs w:val="22"/>
        </w:rPr>
        <w:tab/>
      </w:r>
      <w:r>
        <w:rPr>
          <w:sz w:val="22"/>
          <w:szCs w:val="22"/>
        </w:rPr>
        <w:tab/>
      </w:r>
      <w:r>
        <w:rPr>
          <w:sz w:val="22"/>
          <w:szCs w:val="22"/>
        </w:rPr>
        <w:tab/>
        <w:t>c)</w:t>
      </w:r>
      <w:r>
        <w:rPr>
          <w:sz w:val="22"/>
          <w:szCs w:val="22"/>
        </w:rPr>
        <w:tab/>
        <w:t>Immediately evacuate the immediate and surrounding area.</w:t>
      </w:r>
    </w:p>
    <w:p w:rsidR="00CD68E2" w:rsidRDefault="00CD68E2" w:rsidP="00CD68E2">
      <w:pPr>
        <w:rPr>
          <w:sz w:val="22"/>
          <w:szCs w:val="22"/>
        </w:rPr>
      </w:pPr>
      <w:r>
        <w:rPr>
          <w:sz w:val="22"/>
          <w:szCs w:val="22"/>
        </w:rPr>
        <w:lastRenderedPageBreak/>
        <w:tab/>
      </w:r>
      <w:r>
        <w:rPr>
          <w:sz w:val="22"/>
          <w:szCs w:val="22"/>
        </w:rPr>
        <w:tab/>
      </w:r>
      <w:r>
        <w:rPr>
          <w:sz w:val="22"/>
          <w:szCs w:val="22"/>
        </w:rPr>
        <w:tab/>
        <w:t>d)</w:t>
      </w:r>
      <w:r>
        <w:rPr>
          <w:sz w:val="22"/>
          <w:szCs w:val="22"/>
        </w:rPr>
        <w:tab/>
        <w:t>Call 9-911 from a safe location.</w:t>
      </w:r>
    </w:p>
    <w:p w:rsidR="00CD68E2" w:rsidRDefault="00CD68E2" w:rsidP="00CD68E2">
      <w:pPr>
        <w:rPr>
          <w:sz w:val="22"/>
          <w:szCs w:val="22"/>
        </w:rPr>
      </w:pPr>
    </w:p>
    <w:p w:rsidR="00CD68E2" w:rsidRDefault="00CD68E2" w:rsidP="00CD68E2">
      <w:pPr>
        <w:rPr>
          <w:sz w:val="22"/>
          <w:szCs w:val="22"/>
        </w:rPr>
      </w:pPr>
      <w:r>
        <w:rPr>
          <w:sz w:val="22"/>
          <w:szCs w:val="22"/>
        </w:rPr>
        <w:t>J. Active Shooter or Hostage (Lockdown)</w:t>
      </w:r>
    </w:p>
    <w:p w:rsidR="00CD68E2" w:rsidRDefault="00CD68E2" w:rsidP="00CD68E2">
      <w:pPr>
        <w:rPr>
          <w:sz w:val="22"/>
          <w:szCs w:val="22"/>
        </w:rPr>
      </w:pPr>
    </w:p>
    <w:p w:rsidR="00CD68E2" w:rsidRDefault="00CD68E2" w:rsidP="00CD68E2">
      <w:pPr>
        <w:rPr>
          <w:sz w:val="22"/>
          <w:szCs w:val="22"/>
        </w:rPr>
      </w:pPr>
      <w:r>
        <w:rPr>
          <w:sz w:val="22"/>
          <w:szCs w:val="22"/>
        </w:rPr>
        <w:t>An active shooter is a person or persons who appear to be actively engaged in killing or attempting to kill people in populated areas on campus. Active shooter situations are dynamic and evolve rapidly, demanding immediate response by the community and immediate deployment of law enforcement resources to stop the shooting and prevent harm to the community.  Be aware that the 911 system may become overwhelmed in this type of incident.</w:t>
      </w:r>
    </w:p>
    <w:p w:rsidR="00CD68E2" w:rsidRDefault="00CD68E2" w:rsidP="00CD68E2">
      <w:pPr>
        <w:jc w:val="both"/>
        <w:rPr>
          <w:sz w:val="22"/>
          <w:szCs w:val="22"/>
        </w:rPr>
      </w:pPr>
    </w:p>
    <w:p w:rsidR="00CD68E2" w:rsidRDefault="00CD68E2" w:rsidP="00CD68E2">
      <w:pPr>
        <w:jc w:val="both"/>
        <w:rPr>
          <w:sz w:val="22"/>
          <w:szCs w:val="22"/>
        </w:rPr>
      </w:pPr>
      <w:r>
        <w:rPr>
          <w:sz w:val="22"/>
          <w:szCs w:val="22"/>
        </w:rPr>
        <w:t>Guidelines</w:t>
      </w:r>
    </w:p>
    <w:p w:rsidR="00CD68E2" w:rsidRDefault="00CD68E2" w:rsidP="00CD68E2">
      <w:pPr>
        <w:jc w:val="both"/>
        <w:rPr>
          <w:sz w:val="22"/>
          <w:szCs w:val="22"/>
        </w:rPr>
      </w:pPr>
    </w:p>
    <w:p w:rsidR="00CD68E2" w:rsidRDefault="00CD68E2" w:rsidP="00CD68E2">
      <w:pPr>
        <w:rPr>
          <w:sz w:val="22"/>
          <w:szCs w:val="22"/>
        </w:rPr>
      </w:pPr>
      <w:r>
        <w:rPr>
          <w:sz w:val="22"/>
          <w:szCs w:val="22"/>
        </w:rPr>
        <w:t>In general, how you respond to an active shooter will be dictated by the specific circumstances of the encounter.  If you find yourself involved in an active shooter situation, try to remain calm and CALL 911 as soon as possible.</w:t>
      </w:r>
    </w:p>
    <w:p w:rsidR="00CD68E2" w:rsidRDefault="00CD68E2" w:rsidP="00CD68E2">
      <w:pPr>
        <w:jc w:val="both"/>
        <w:rPr>
          <w:sz w:val="22"/>
          <w:szCs w:val="22"/>
        </w:rPr>
      </w:pPr>
    </w:p>
    <w:p w:rsidR="00CD68E2" w:rsidRDefault="00CD68E2" w:rsidP="00CD68E2">
      <w:pPr>
        <w:rPr>
          <w:sz w:val="22"/>
          <w:szCs w:val="22"/>
        </w:rPr>
      </w:pPr>
      <w:r>
        <w:rPr>
          <w:sz w:val="22"/>
          <w:szCs w:val="22"/>
        </w:rPr>
        <w:t>If an active shooter is outside your building or inside the building you are in, you should:</w:t>
      </w:r>
    </w:p>
    <w:p w:rsidR="00CD68E2" w:rsidRDefault="00CD68E2" w:rsidP="00CD68E2">
      <w:pPr>
        <w:jc w:val="both"/>
        <w:rPr>
          <w:sz w:val="22"/>
          <w:szCs w:val="22"/>
        </w:rPr>
      </w:pPr>
    </w:p>
    <w:p w:rsidR="00CD68E2" w:rsidRDefault="00CD68E2" w:rsidP="00CD68E2">
      <w:pPr>
        <w:widowControl/>
        <w:numPr>
          <w:ilvl w:val="0"/>
          <w:numId w:val="21"/>
        </w:numPr>
        <w:autoSpaceDE/>
        <w:adjustRightInd/>
        <w:rPr>
          <w:sz w:val="22"/>
          <w:szCs w:val="22"/>
        </w:rPr>
      </w:pPr>
      <w:r>
        <w:rPr>
          <w:sz w:val="22"/>
          <w:szCs w:val="22"/>
        </w:rPr>
        <w:t>Try to remain calm</w:t>
      </w:r>
    </w:p>
    <w:p w:rsidR="00CD68E2" w:rsidRDefault="00CD68E2" w:rsidP="00CD68E2">
      <w:pPr>
        <w:widowControl/>
        <w:numPr>
          <w:ilvl w:val="0"/>
          <w:numId w:val="21"/>
        </w:numPr>
        <w:autoSpaceDE/>
        <w:adjustRightInd/>
        <w:rPr>
          <w:sz w:val="22"/>
          <w:szCs w:val="22"/>
        </w:rPr>
      </w:pPr>
      <w:r>
        <w:rPr>
          <w:sz w:val="22"/>
          <w:szCs w:val="22"/>
        </w:rPr>
        <w:t>Try to warn other faculty, staff, students and visitors to take immediate shelter</w:t>
      </w:r>
    </w:p>
    <w:p w:rsidR="00CD68E2" w:rsidRDefault="00CD68E2" w:rsidP="00CD68E2">
      <w:pPr>
        <w:widowControl/>
        <w:numPr>
          <w:ilvl w:val="0"/>
          <w:numId w:val="21"/>
        </w:numPr>
        <w:autoSpaceDE/>
        <w:adjustRightInd/>
        <w:rPr>
          <w:sz w:val="22"/>
          <w:szCs w:val="22"/>
        </w:rPr>
      </w:pPr>
      <w:r>
        <w:rPr>
          <w:sz w:val="22"/>
          <w:szCs w:val="22"/>
        </w:rPr>
        <w:t>Proceed to a room that can be locked or barricaded</w:t>
      </w:r>
    </w:p>
    <w:p w:rsidR="00CD68E2" w:rsidRDefault="00CD68E2" w:rsidP="00CD68E2">
      <w:pPr>
        <w:widowControl/>
        <w:numPr>
          <w:ilvl w:val="0"/>
          <w:numId w:val="21"/>
        </w:numPr>
        <w:autoSpaceDE/>
        <w:adjustRightInd/>
        <w:rPr>
          <w:sz w:val="22"/>
          <w:szCs w:val="22"/>
        </w:rPr>
      </w:pPr>
      <w:r>
        <w:rPr>
          <w:sz w:val="22"/>
          <w:szCs w:val="22"/>
        </w:rPr>
        <w:t>Lock and barricade doors or windows</w:t>
      </w:r>
    </w:p>
    <w:p w:rsidR="00CD68E2" w:rsidRDefault="00CD68E2" w:rsidP="00CD68E2">
      <w:pPr>
        <w:widowControl/>
        <w:numPr>
          <w:ilvl w:val="0"/>
          <w:numId w:val="21"/>
        </w:numPr>
        <w:autoSpaceDE/>
        <w:adjustRightInd/>
        <w:rPr>
          <w:sz w:val="22"/>
          <w:szCs w:val="22"/>
        </w:rPr>
      </w:pPr>
      <w:r>
        <w:rPr>
          <w:sz w:val="22"/>
          <w:szCs w:val="22"/>
        </w:rPr>
        <w:t>Turn off lights</w:t>
      </w:r>
    </w:p>
    <w:p w:rsidR="00CD68E2" w:rsidRDefault="00CD68E2" w:rsidP="00CD68E2">
      <w:pPr>
        <w:widowControl/>
        <w:numPr>
          <w:ilvl w:val="0"/>
          <w:numId w:val="21"/>
        </w:numPr>
        <w:autoSpaceDE/>
        <w:adjustRightInd/>
        <w:rPr>
          <w:sz w:val="22"/>
          <w:szCs w:val="22"/>
        </w:rPr>
      </w:pPr>
      <w:r>
        <w:rPr>
          <w:sz w:val="22"/>
          <w:szCs w:val="22"/>
        </w:rPr>
        <w:t>Close blinds</w:t>
      </w:r>
    </w:p>
    <w:p w:rsidR="00CD68E2" w:rsidRDefault="00CD68E2" w:rsidP="00CD68E2">
      <w:pPr>
        <w:widowControl/>
        <w:numPr>
          <w:ilvl w:val="0"/>
          <w:numId w:val="21"/>
        </w:numPr>
        <w:autoSpaceDE/>
        <w:adjustRightInd/>
        <w:rPr>
          <w:sz w:val="22"/>
          <w:szCs w:val="22"/>
        </w:rPr>
      </w:pPr>
      <w:r>
        <w:rPr>
          <w:sz w:val="22"/>
          <w:szCs w:val="22"/>
        </w:rPr>
        <w:t>Block windows</w:t>
      </w:r>
    </w:p>
    <w:p w:rsidR="00CD68E2" w:rsidRDefault="00CD68E2" w:rsidP="00CD68E2">
      <w:pPr>
        <w:widowControl/>
        <w:numPr>
          <w:ilvl w:val="0"/>
          <w:numId w:val="21"/>
        </w:numPr>
        <w:autoSpaceDE/>
        <w:adjustRightInd/>
        <w:rPr>
          <w:sz w:val="22"/>
          <w:szCs w:val="22"/>
        </w:rPr>
      </w:pPr>
      <w:r>
        <w:rPr>
          <w:sz w:val="22"/>
          <w:szCs w:val="22"/>
        </w:rPr>
        <w:t>Turn off radios or other devices that emit sound</w:t>
      </w:r>
    </w:p>
    <w:p w:rsidR="00CD68E2" w:rsidRDefault="00CD68E2" w:rsidP="00CD68E2">
      <w:pPr>
        <w:widowControl/>
        <w:numPr>
          <w:ilvl w:val="0"/>
          <w:numId w:val="21"/>
        </w:numPr>
        <w:autoSpaceDE/>
        <w:adjustRightInd/>
        <w:rPr>
          <w:sz w:val="22"/>
          <w:szCs w:val="22"/>
        </w:rPr>
      </w:pPr>
      <w:r>
        <w:rPr>
          <w:sz w:val="22"/>
          <w:szCs w:val="22"/>
        </w:rPr>
        <w:t>Keep yourself out of sight and take adequate cover/protection, i.e. concrete walls, thick desks, filing cabinets, or any other object that will stop bullet penetration.</w:t>
      </w:r>
    </w:p>
    <w:p w:rsidR="00CD68E2" w:rsidRDefault="00CD68E2" w:rsidP="00CD68E2">
      <w:pPr>
        <w:widowControl/>
        <w:numPr>
          <w:ilvl w:val="0"/>
          <w:numId w:val="21"/>
        </w:numPr>
        <w:autoSpaceDE/>
        <w:adjustRightInd/>
        <w:rPr>
          <w:sz w:val="22"/>
          <w:szCs w:val="22"/>
        </w:rPr>
      </w:pPr>
      <w:r>
        <w:rPr>
          <w:sz w:val="22"/>
          <w:szCs w:val="22"/>
        </w:rPr>
        <w:t>Silence cell phones</w:t>
      </w:r>
    </w:p>
    <w:p w:rsidR="00CD68E2" w:rsidRDefault="00CD68E2" w:rsidP="00CD68E2">
      <w:pPr>
        <w:widowControl/>
        <w:numPr>
          <w:ilvl w:val="0"/>
          <w:numId w:val="21"/>
        </w:numPr>
        <w:autoSpaceDE/>
        <w:adjustRightInd/>
        <w:rPr>
          <w:sz w:val="22"/>
          <w:szCs w:val="22"/>
        </w:rPr>
      </w:pPr>
      <w:r>
        <w:rPr>
          <w:sz w:val="22"/>
          <w:szCs w:val="22"/>
        </w:rPr>
        <w:t>Have ONE person CALL 911 and provide:</w:t>
      </w:r>
    </w:p>
    <w:p w:rsidR="00CD68E2" w:rsidRDefault="00CD68E2" w:rsidP="00CD68E2">
      <w:pPr>
        <w:ind w:left="558"/>
        <w:jc w:val="both"/>
        <w:rPr>
          <w:sz w:val="22"/>
          <w:szCs w:val="22"/>
        </w:rPr>
      </w:pPr>
    </w:p>
    <w:p w:rsidR="00CD68E2" w:rsidRDefault="00CD68E2" w:rsidP="00CD68E2">
      <w:pPr>
        <w:widowControl/>
        <w:numPr>
          <w:ilvl w:val="1"/>
          <w:numId w:val="22"/>
        </w:numPr>
        <w:autoSpaceDE/>
        <w:adjustRightInd/>
        <w:jc w:val="both"/>
        <w:rPr>
          <w:sz w:val="22"/>
          <w:szCs w:val="22"/>
        </w:rPr>
      </w:pPr>
      <w:r>
        <w:rPr>
          <w:sz w:val="22"/>
          <w:szCs w:val="22"/>
        </w:rPr>
        <w:t>“This is the University of Idaho (give your location) and we have an active shooter on campus, gunshots fired.”</w:t>
      </w:r>
    </w:p>
    <w:p w:rsidR="00CD68E2" w:rsidRDefault="00CD68E2" w:rsidP="00CD68E2">
      <w:pPr>
        <w:jc w:val="both"/>
        <w:rPr>
          <w:sz w:val="22"/>
          <w:szCs w:val="22"/>
        </w:rPr>
      </w:pPr>
    </w:p>
    <w:p w:rsidR="00CD68E2" w:rsidRDefault="00CD68E2" w:rsidP="00CD68E2">
      <w:pPr>
        <w:widowControl/>
        <w:numPr>
          <w:ilvl w:val="1"/>
          <w:numId w:val="22"/>
        </w:numPr>
        <w:autoSpaceDE/>
        <w:adjustRightInd/>
        <w:jc w:val="both"/>
        <w:rPr>
          <w:sz w:val="22"/>
          <w:szCs w:val="22"/>
        </w:rPr>
      </w:pPr>
      <w:r>
        <w:rPr>
          <w:sz w:val="22"/>
          <w:szCs w:val="22"/>
        </w:rPr>
        <w:t>If you were able to see the offender(s), give a description of the persons(s) sex, race, clothing, type of weapon(s), location last seen, direction of travel, and identity – if known.</w:t>
      </w:r>
    </w:p>
    <w:p w:rsidR="00CD68E2" w:rsidRDefault="00CD68E2" w:rsidP="00CD68E2">
      <w:pPr>
        <w:jc w:val="both"/>
        <w:rPr>
          <w:sz w:val="22"/>
          <w:szCs w:val="22"/>
        </w:rPr>
      </w:pPr>
    </w:p>
    <w:p w:rsidR="00CD68E2" w:rsidRDefault="00CD68E2" w:rsidP="00CD68E2">
      <w:pPr>
        <w:widowControl/>
        <w:numPr>
          <w:ilvl w:val="1"/>
          <w:numId w:val="22"/>
        </w:numPr>
        <w:autoSpaceDE/>
        <w:adjustRightInd/>
        <w:jc w:val="both"/>
        <w:rPr>
          <w:sz w:val="22"/>
          <w:szCs w:val="22"/>
        </w:rPr>
      </w:pPr>
      <w:r>
        <w:rPr>
          <w:sz w:val="22"/>
          <w:szCs w:val="22"/>
        </w:rPr>
        <w:t>If you observed any victims, give a description of the location and number of victims.</w:t>
      </w:r>
    </w:p>
    <w:p w:rsidR="00CD68E2" w:rsidRDefault="00CD68E2" w:rsidP="00CD68E2">
      <w:pPr>
        <w:jc w:val="both"/>
        <w:rPr>
          <w:sz w:val="22"/>
          <w:szCs w:val="22"/>
        </w:rPr>
      </w:pPr>
    </w:p>
    <w:p w:rsidR="00CD68E2" w:rsidRDefault="00CD68E2" w:rsidP="00CD68E2">
      <w:pPr>
        <w:widowControl/>
        <w:numPr>
          <w:ilvl w:val="1"/>
          <w:numId w:val="22"/>
        </w:numPr>
        <w:autoSpaceDE/>
        <w:adjustRightInd/>
        <w:jc w:val="both"/>
        <w:rPr>
          <w:sz w:val="22"/>
          <w:szCs w:val="22"/>
        </w:rPr>
      </w:pPr>
      <w:r>
        <w:rPr>
          <w:sz w:val="22"/>
          <w:szCs w:val="22"/>
        </w:rPr>
        <w:t>If you observed any suspicious devices (improvised explosive devices), provide the location seen and a description.</w:t>
      </w:r>
    </w:p>
    <w:p w:rsidR="00CD68E2" w:rsidRDefault="00CD68E2" w:rsidP="00CD68E2">
      <w:pPr>
        <w:jc w:val="both"/>
        <w:rPr>
          <w:sz w:val="22"/>
          <w:szCs w:val="22"/>
        </w:rPr>
      </w:pPr>
    </w:p>
    <w:p w:rsidR="00CD68E2" w:rsidRDefault="00CD68E2" w:rsidP="00CD68E2">
      <w:pPr>
        <w:widowControl/>
        <w:numPr>
          <w:ilvl w:val="1"/>
          <w:numId w:val="22"/>
        </w:numPr>
        <w:autoSpaceDE/>
        <w:adjustRightInd/>
        <w:jc w:val="both"/>
        <w:rPr>
          <w:sz w:val="22"/>
          <w:szCs w:val="22"/>
        </w:rPr>
      </w:pPr>
      <w:r>
        <w:rPr>
          <w:sz w:val="22"/>
          <w:szCs w:val="22"/>
        </w:rPr>
        <w:t>If you heard any explosions, provide a description and location.</w:t>
      </w:r>
    </w:p>
    <w:p w:rsidR="00CD68E2" w:rsidRDefault="00CD68E2" w:rsidP="00CD68E2">
      <w:pPr>
        <w:jc w:val="both"/>
        <w:rPr>
          <w:sz w:val="22"/>
          <w:szCs w:val="22"/>
        </w:rPr>
      </w:pPr>
    </w:p>
    <w:p w:rsidR="00CD68E2" w:rsidRDefault="00CD68E2" w:rsidP="00CD68E2">
      <w:pPr>
        <w:widowControl/>
        <w:numPr>
          <w:ilvl w:val="0"/>
          <w:numId w:val="23"/>
        </w:numPr>
        <w:tabs>
          <w:tab w:val="num" w:pos="992"/>
        </w:tabs>
        <w:autoSpaceDE/>
        <w:adjustRightInd/>
        <w:ind w:left="992" w:hanging="372"/>
        <w:jc w:val="both"/>
        <w:rPr>
          <w:sz w:val="22"/>
          <w:szCs w:val="22"/>
        </w:rPr>
      </w:pPr>
      <w:r>
        <w:rPr>
          <w:sz w:val="22"/>
          <w:szCs w:val="22"/>
        </w:rPr>
        <w:t>Wait patiently until a uniformed police officer, or a university official known  to you, provides an “all clear”.</w:t>
      </w:r>
    </w:p>
    <w:p w:rsidR="00CD68E2" w:rsidRDefault="00CD68E2" w:rsidP="00CD68E2">
      <w:pPr>
        <w:widowControl/>
        <w:numPr>
          <w:ilvl w:val="0"/>
          <w:numId w:val="23"/>
        </w:numPr>
        <w:tabs>
          <w:tab w:val="num" w:pos="992"/>
        </w:tabs>
        <w:autoSpaceDE/>
        <w:adjustRightInd/>
        <w:ind w:left="992" w:hanging="372"/>
        <w:jc w:val="both"/>
        <w:rPr>
          <w:sz w:val="22"/>
          <w:szCs w:val="22"/>
        </w:rPr>
      </w:pPr>
      <w:r>
        <w:rPr>
          <w:sz w:val="22"/>
          <w:szCs w:val="22"/>
        </w:rPr>
        <w:lastRenderedPageBreak/>
        <w:t>Unfamiliar voices may be an active shooter trying to lure you from safety; do not respond to voice commands until you can verify with certainty that they  are being issued by a police officer or university official.</w:t>
      </w:r>
    </w:p>
    <w:p w:rsidR="00CD68E2" w:rsidRDefault="00CD68E2" w:rsidP="00CD68E2">
      <w:pPr>
        <w:widowControl/>
        <w:numPr>
          <w:ilvl w:val="0"/>
          <w:numId w:val="23"/>
        </w:numPr>
        <w:tabs>
          <w:tab w:val="num" w:pos="992"/>
        </w:tabs>
        <w:autoSpaceDE/>
        <w:adjustRightInd/>
        <w:ind w:left="992" w:hanging="372"/>
        <w:jc w:val="both"/>
        <w:rPr>
          <w:sz w:val="22"/>
          <w:szCs w:val="22"/>
        </w:rPr>
      </w:pPr>
      <w:r>
        <w:rPr>
          <w:sz w:val="22"/>
          <w:szCs w:val="22"/>
        </w:rPr>
        <w:t>Attempts to rescue people should only be attempted if it can be accomplished without further endangering the persons inside a secured area.</w:t>
      </w:r>
    </w:p>
    <w:p w:rsidR="00CD68E2" w:rsidRDefault="00CD68E2" w:rsidP="00CD68E2">
      <w:pPr>
        <w:widowControl/>
        <w:numPr>
          <w:ilvl w:val="0"/>
          <w:numId w:val="23"/>
        </w:numPr>
        <w:tabs>
          <w:tab w:val="num" w:pos="992"/>
        </w:tabs>
        <w:autoSpaceDE/>
        <w:adjustRightInd/>
        <w:ind w:left="992" w:hanging="372"/>
        <w:jc w:val="both"/>
        <w:rPr>
          <w:sz w:val="22"/>
          <w:szCs w:val="22"/>
        </w:rPr>
      </w:pPr>
      <w:r>
        <w:rPr>
          <w:sz w:val="22"/>
          <w:szCs w:val="22"/>
        </w:rPr>
        <w:t>Depending on circumstances, consideration may also be given to exiting ground floor windows as safely and quietly as possible.</w:t>
      </w:r>
    </w:p>
    <w:p w:rsidR="00CD68E2" w:rsidRDefault="00CD68E2" w:rsidP="00CD68E2">
      <w:pPr>
        <w:widowControl/>
        <w:numPr>
          <w:ilvl w:val="0"/>
          <w:numId w:val="23"/>
        </w:numPr>
        <w:tabs>
          <w:tab w:val="num" w:pos="992"/>
        </w:tabs>
        <w:autoSpaceDE/>
        <w:adjustRightInd/>
        <w:ind w:left="992" w:hanging="372"/>
        <w:jc w:val="both"/>
        <w:rPr>
          <w:sz w:val="22"/>
          <w:szCs w:val="22"/>
        </w:rPr>
      </w:pPr>
      <w:r>
        <w:rPr>
          <w:sz w:val="22"/>
          <w:szCs w:val="22"/>
        </w:rPr>
        <w:t>If a lock down is implemented, no one will be allowed to enter or leave the building.</w:t>
      </w:r>
    </w:p>
    <w:p w:rsidR="00CD68E2" w:rsidRDefault="00CD68E2" w:rsidP="00CD68E2">
      <w:pPr>
        <w:jc w:val="both"/>
        <w:rPr>
          <w:sz w:val="22"/>
          <w:szCs w:val="22"/>
        </w:rPr>
      </w:pPr>
    </w:p>
    <w:p w:rsidR="00CD68E2" w:rsidRDefault="00CD68E2" w:rsidP="00CD68E2">
      <w:pPr>
        <w:jc w:val="both"/>
        <w:rPr>
          <w:sz w:val="22"/>
          <w:szCs w:val="22"/>
        </w:rPr>
      </w:pPr>
      <w:r>
        <w:rPr>
          <w:sz w:val="22"/>
          <w:szCs w:val="22"/>
        </w:rPr>
        <w:t>If an active shooter enters your office or classroom, you should:</w:t>
      </w:r>
    </w:p>
    <w:p w:rsidR="00CD68E2" w:rsidRDefault="00CD68E2" w:rsidP="00CD68E2">
      <w:pPr>
        <w:jc w:val="both"/>
        <w:rPr>
          <w:sz w:val="22"/>
          <w:szCs w:val="22"/>
        </w:rPr>
      </w:pPr>
    </w:p>
    <w:p w:rsidR="00CD68E2" w:rsidRDefault="00CD68E2" w:rsidP="00CD68E2">
      <w:pPr>
        <w:widowControl/>
        <w:numPr>
          <w:ilvl w:val="0"/>
          <w:numId w:val="23"/>
        </w:numPr>
        <w:tabs>
          <w:tab w:val="num" w:pos="1054"/>
        </w:tabs>
        <w:autoSpaceDE/>
        <w:adjustRightInd/>
        <w:ind w:left="1054" w:hanging="434"/>
        <w:jc w:val="both"/>
        <w:rPr>
          <w:sz w:val="22"/>
          <w:szCs w:val="22"/>
        </w:rPr>
      </w:pPr>
      <w:r>
        <w:rPr>
          <w:sz w:val="22"/>
          <w:szCs w:val="22"/>
        </w:rPr>
        <w:t>Try to remain calm</w:t>
      </w:r>
    </w:p>
    <w:p w:rsidR="00CD68E2" w:rsidRDefault="00CD68E2" w:rsidP="00CD68E2">
      <w:pPr>
        <w:widowControl/>
        <w:numPr>
          <w:ilvl w:val="0"/>
          <w:numId w:val="23"/>
        </w:numPr>
        <w:tabs>
          <w:tab w:val="num" w:pos="1054"/>
        </w:tabs>
        <w:autoSpaceDE/>
        <w:adjustRightInd/>
        <w:ind w:left="1054" w:hanging="434"/>
        <w:jc w:val="both"/>
        <w:rPr>
          <w:sz w:val="22"/>
          <w:szCs w:val="22"/>
        </w:rPr>
      </w:pPr>
      <w:r>
        <w:rPr>
          <w:sz w:val="22"/>
          <w:szCs w:val="22"/>
        </w:rPr>
        <w:t>Try not to do anything that will provoke the active shooter</w:t>
      </w:r>
    </w:p>
    <w:p w:rsidR="00CD68E2" w:rsidRDefault="00CD68E2" w:rsidP="00CD68E2">
      <w:pPr>
        <w:widowControl/>
        <w:numPr>
          <w:ilvl w:val="0"/>
          <w:numId w:val="23"/>
        </w:numPr>
        <w:tabs>
          <w:tab w:val="num" w:pos="1054"/>
        </w:tabs>
        <w:autoSpaceDE/>
        <w:adjustRightInd/>
        <w:ind w:left="1054" w:hanging="434"/>
        <w:jc w:val="both"/>
        <w:rPr>
          <w:sz w:val="22"/>
          <w:szCs w:val="22"/>
        </w:rPr>
      </w:pPr>
      <w:r>
        <w:rPr>
          <w:sz w:val="22"/>
          <w:szCs w:val="22"/>
        </w:rPr>
        <w:t>If there is no possibility of escape or hiding, only as a last resort when it is imminent that your life is in danger should you make a personal choice to attempt to negotiate with or overpower the assailant(s)</w:t>
      </w:r>
    </w:p>
    <w:p w:rsidR="00CD68E2" w:rsidRDefault="00CD68E2" w:rsidP="00CD68E2">
      <w:pPr>
        <w:widowControl/>
        <w:numPr>
          <w:ilvl w:val="0"/>
          <w:numId w:val="23"/>
        </w:numPr>
        <w:tabs>
          <w:tab w:val="num" w:pos="1054"/>
        </w:tabs>
        <w:autoSpaceDE/>
        <w:adjustRightInd/>
        <w:ind w:left="1054" w:hanging="434"/>
        <w:jc w:val="both"/>
        <w:rPr>
          <w:sz w:val="22"/>
          <w:szCs w:val="22"/>
        </w:rPr>
      </w:pPr>
      <w:r>
        <w:rPr>
          <w:sz w:val="22"/>
          <w:szCs w:val="22"/>
        </w:rPr>
        <w:t>Call 911, if possible, and provide the information listed in the previous guideline</w:t>
      </w:r>
    </w:p>
    <w:p w:rsidR="00CD68E2" w:rsidRDefault="00CD68E2" w:rsidP="00CD68E2">
      <w:pPr>
        <w:widowControl/>
        <w:numPr>
          <w:ilvl w:val="0"/>
          <w:numId w:val="23"/>
        </w:numPr>
        <w:tabs>
          <w:tab w:val="num" w:pos="1054"/>
        </w:tabs>
        <w:autoSpaceDE/>
        <w:adjustRightInd/>
        <w:ind w:left="1054" w:hanging="434"/>
        <w:jc w:val="both"/>
        <w:rPr>
          <w:sz w:val="22"/>
          <w:szCs w:val="22"/>
        </w:rPr>
      </w:pPr>
      <w:r>
        <w:rPr>
          <w:sz w:val="22"/>
          <w:szCs w:val="22"/>
        </w:rPr>
        <w:t>If the active shooter(s) leaves the area, barricade the room, or proceed to a safer location</w:t>
      </w:r>
    </w:p>
    <w:p w:rsidR="00CD68E2" w:rsidRDefault="00CD68E2" w:rsidP="00CD68E2">
      <w:pPr>
        <w:jc w:val="both"/>
        <w:rPr>
          <w:sz w:val="22"/>
          <w:szCs w:val="22"/>
        </w:rPr>
      </w:pPr>
    </w:p>
    <w:p w:rsidR="00CD68E2" w:rsidRDefault="00CD68E2" w:rsidP="00CD68E2">
      <w:pPr>
        <w:jc w:val="both"/>
        <w:rPr>
          <w:sz w:val="22"/>
          <w:szCs w:val="22"/>
        </w:rPr>
      </w:pPr>
      <w:r>
        <w:rPr>
          <w:sz w:val="22"/>
          <w:szCs w:val="22"/>
        </w:rPr>
        <w:t>If you are in an outside area and encounter an active shooter, you should:</w:t>
      </w:r>
    </w:p>
    <w:p w:rsidR="00CD68E2" w:rsidRDefault="00CD68E2" w:rsidP="00CD68E2">
      <w:pPr>
        <w:jc w:val="both"/>
        <w:rPr>
          <w:sz w:val="22"/>
          <w:szCs w:val="22"/>
        </w:rPr>
      </w:pPr>
    </w:p>
    <w:p w:rsidR="00CD68E2" w:rsidRDefault="00CD68E2" w:rsidP="00CD68E2">
      <w:pPr>
        <w:widowControl/>
        <w:numPr>
          <w:ilvl w:val="0"/>
          <w:numId w:val="24"/>
        </w:numPr>
        <w:autoSpaceDE/>
        <w:adjustRightInd/>
        <w:rPr>
          <w:sz w:val="22"/>
          <w:szCs w:val="22"/>
        </w:rPr>
      </w:pPr>
      <w:r>
        <w:rPr>
          <w:sz w:val="22"/>
          <w:szCs w:val="22"/>
        </w:rPr>
        <w:t>Try to remain calm</w:t>
      </w:r>
    </w:p>
    <w:p w:rsidR="00CD68E2" w:rsidRDefault="00CD68E2" w:rsidP="00CD68E2">
      <w:pPr>
        <w:widowControl/>
        <w:numPr>
          <w:ilvl w:val="0"/>
          <w:numId w:val="24"/>
        </w:numPr>
        <w:autoSpaceDE/>
        <w:adjustRightInd/>
        <w:rPr>
          <w:sz w:val="22"/>
          <w:szCs w:val="22"/>
        </w:rPr>
      </w:pPr>
      <w:r>
        <w:rPr>
          <w:sz w:val="22"/>
          <w:szCs w:val="22"/>
        </w:rPr>
        <w:t>Move away from the active shooter or the sounds of gunshot(s) and/or explosion(s)</w:t>
      </w:r>
    </w:p>
    <w:p w:rsidR="00CD68E2" w:rsidRDefault="00CD68E2" w:rsidP="00CD68E2">
      <w:pPr>
        <w:widowControl/>
        <w:numPr>
          <w:ilvl w:val="0"/>
          <w:numId w:val="24"/>
        </w:numPr>
        <w:autoSpaceDE/>
        <w:adjustRightInd/>
        <w:rPr>
          <w:sz w:val="22"/>
          <w:szCs w:val="22"/>
        </w:rPr>
      </w:pPr>
      <w:r>
        <w:rPr>
          <w:sz w:val="22"/>
          <w:szCs w:val="22"/>
        </w:rPr>
        <w:t>Look for appropriate locations for cover/protection, i.e. brick walls, retaining walls, large trees, parked vehicles, or any other object that may stop bullet penetration</w:t>
      </w:r>
    </w:p>
    <w:p w:rsidR="00CD68E2" w:rsidRDefault="00CD68E2" w:rsidP="00CD68E2">
      <w:pPr>
        <w:widowControl/>
        <w:numPr>
          <w:ilvl w:val="0"/>
          <w:numId w:val="24"/>
        </w:numPr>
        <w:autoSpaceDE/>
        <w:adjustRightInd/>
        <w:rPr>
          <w:sz w:val="22"/>
          <w:szCs w:val="22"/>
        </w:rPr>
      </w:pPr>
      <w:r>
        <w:rPr>
          <w:sz w:val="22"/>
          <w:szCs w:val="22"/>
        </w:rPr>
        <w:t>Try to warn other faculty, staff, students and visitors to take immediate shelter</w:t>
      </w:r>
    </w:p>
    <w:p w:rsidR="00CD68E2" w:rsidRDefault="00CD68E2" w:rsidP="00CD68E2">
      <w:pPr>
        <w:widowControl/>
        <w:numPr>
          <w:ilvl w:val="0"/>
          <w:numId w:val="24"/>
        </w:numPr>
        <w:autoSpaceDE/>
        <w:adjustRightInd/>
        <w:rPr>
          <w:sz w:val="22"/>
          <w:szCs w:val="22"/>
        </w:rPr>
      </w:pPr>
      <w:r>
        <w:rPr>
          <w:sz w:val="22"/>
          <w:szCs w:val="22"/>
        </w:rPr>
        <w:t>CALL 911 and provide the information listed in the first guideline</w:t>
      </w:r>
    </w:p>
    <w:p w:rsidR="00CD68E2" w:rsidRDefault="00CD68E2" w:rsidP="00CD68E2">
      <w:pPr>
        <w:jc w:val="both"/>
        <w:rPr>
          <w:sz w:val="22"/>
          <w:szCs w:val="22"/>
        </w:rPr>
      </w:pPr>
    </w:p>
    <w:p w:rsidR="00CD68E2" w:rsidRDefault="00CD68E2" w:rsidP="00CD68E2">
      <w:pPr>
        <w:tabs>
          <w:tab w:val="num" w:pos="992"/>
        </w:tabs>
        <w:ind w:left="1054" w:hanging="1054"/>
        <w:jc w:val="both"/>
        <w:rPr>
          <w:sz w:val="22"/>
          <w:szCs w:val="22"/>
        </w:rPr>
      </w:pPr>
      <w:r>
        <w:rPr>
          <w:sz w:val="22"/>
          <w:szCs w:val="22"/>
        </w:rPr>
        <w:t>What to do if taken hostage</w:t>
      </w:r>
    </w:p>
    <w:p w:rsidR="00CD68E2" w:rsidRDefault="00CD68E2" w:rsidP="00CD68E2">
      <w:pPr>
        <w:tabs>
          <w:tab w:val="num" w:pos="992"/>
        </w:tabs>
        <w:ind w:left="1054" w:hanging="1054"/>
        <w:jc w:val="both"/>
        <w:rPr>
          <w:sz w:val="22"/>
          <w:szCs w:val="22"/>
        </w:rPr>
      </w:pPr>
    </w:p>
    <w:p w:rsidR="00CD68E2" w:rsidRDefault="00CD68E2" w:rsidP="00CD68E2">
      <w:pPr>
        <w:widowControl/>
        <w:numPr>
          <w:ilvl w:val="0"/>
          <w:numId w:val="25"/>
        </w:numPr>
        <w:autoSpaceDE/>
        <w:adjustRightInd/>
        <w:rPr>
          <w:sz w:val="22"/>
          <w:szCs w:val="22"/>
        </w:rPr>
      </w:pPr>
      <w:r>
        <w:rPr>
          <w:sz w:val="22"/>
          <w:szCs w:val="22"/>
        </w:rPr>
        <w:t>Be patient. Time is on your side. Avoid drastic action.</w:t>
      </w:r>
    </w:p>
    <w:p w:rsidR="00CD68E2" w:rsidRDefault="00CD68E2" w:rsidP="00CD68E2">
      <w:pPr>
        <w:widowControl/>
        <w:numPr>
          <w:ilvl w:val="0"/>
          <w:numId w:val="25"/>
        </w:numPr>
        <w:autoSpaceDE/>
        <w:adjustRightInd/>
        <w:rPr>
          <w:sz w:val="22"/>
          <w:szCs w:val="22"/>
        </w:rPr>
      </w:pPr>
      <w:r>
        <w:rPr>
          <w:sz w:val="22"/>
          <w:szCs w:val="22"/>
        </w:rPr>
        <w:t>The first 45 minutes are the most dangerous. Be alert and follow instructions.</w:t>
      </w:r>
    </w:p>
    <w:p w:rsidR="00CD68E2" w:rsidRDefault="00CD68E2" w:rsidP="00CD68E2">
      <w:pPr>
        <w:widowControl/>
        <w:numPr>
          <w:ilvl w:val="0"/>
          <w:numId w:val="25"/>
        </w:numPr>
        <w:autoSpaceDE/>
        <w:adjustRightInd/>
        <w:rPr>
          <w:sz w:val="22"/>
          <w:szCs w:val="22"/>
        </w:rPr>
      </w:pPr>
      <w:r>
        <w:rPr>
          <w:sz w:val="22"/>
          <w:szCs w:val="22"/>
        </w:rPr>
        <w:t xml:space="preserve">Don’t speak unless spoken to and then only when necessary. </w:t>
      </w:r>
    </w:p>
    <w:p w:rsidR="00CD68E2" w:rsidRDefault="00CD68E2" w:rsidP="00CD68E2">
      <w:pPr>
        <w:widowControl/>
        <w:numPr>
          <w:ilvl w:val="0"/>
          <w:numId w:val="25"/>
        </w:numPr>
        <w:autoSpaceDE/>
        <w:adjustRightInd/>
        <w:rPr>
          <w:sz w:val="22"/>
          <w:szCs w:val="22"/>
        </w:rPr>
      </w:pPr>
      <w:r>
        <w:rPr>
          <w:sz w:val="22"/>
          <w:szCs w:val="22"/>
        </w:rPr>
        <w:t xml:space="preserve">Avoid arguments or appearing hostile. Treat the captor with respect. If you can, establish rapport with the captor. It is probable that the captors do not want to hurt anyone. If medications, first aid, or restroom privileges are needed by anyone, say so. </w:t>
      </w:r>
    </w:p>
    <w:p w:rsidR="00CD68E2" w:rsidRDefault="00CD68E2" w:rsidP="00CD68E2">
      <w:pPr>
        <w:widowControl/>
        <w:numPr>
          <w:ilvl w:val="0"/>
          <w:numId w:val="25"/>
        </w:numPr>
        <w:autoSpaceDE/>
        <w:adjustRightInd/>
        <w:rPr>
          <w:sz w:val="22"/>
          <w:szCs w:val="22"/>
        </w:rPr>
      </w:pPr>
      <w:r>
        <w:rPr>
          <w:sz w:val="22"/>
          <w:szCs w:val="22"/>
        </w:rPr>
        <w:t>Try to rest. Avoid speculating. Expect the unexpected.</w:t>
      </w:r>
    </w:p>
    <w:p w:rsidR="00CD68E2" w:rsidRDefault="00CD68E2" w:rsidP="00CD68E2">
      <w:pPr>
        <w:widowControl/>
        <w:numPr>
          <w:ilvl w:val="0"/>
          <w:numId w:val="25"/>
        </w:numPr>
        <w:autoSpaceDE/>
        <w:adjustRightInd/>
        <w:rPr>
          <w:sz w:val="22"/>
          <w:szCs w:val="22"/>
        </w:rPr>
      </w:pPr>
      <w:r>
        <w:rPr>
          <w:sz w:val="22"/>
          <w:szCs w:val="22"/>
        </w:rPr>
        <w:t>Be observant. You may be released or escape. You can help others with your observations.</w:t>
      </w:r>
    </w:p>
    <w:p w:rsidR="00CD68E2" w:rsidRDefault="00CD68E2" w:rsidP="00CD68E2">
      <w:pPr>
        <w:widowControl/>
        <w:numPr>
          <w:ilvl w:val="0"/>
          <w:numId w:val="25"/>
        </w:numPr>
        <w:autoSpaceDE/>
        <w:adjustRightInd/>
        <w:rPr>
          <w:sz w:val="22"/>
          <w:szCs w:val="22"/>
        </w:rPr>
      </w:pPr>
      <w:r>
        <w:rPr>
          <w:sz w:val="22"/>
          <w:szCs w:val="22"/>
        </w:rPr>
        <w:t xml:space="preserve">Be prepared to speak with law enforcement personnel on the phone. </w:t>
      </w:r>
    </w:p>
    <w:p w:rsidR="00CD68E2" w:rsidRDefault="00CD68E2" w:rsidP="00CD68E2">
      <w:pPr>
        <w:tabs>
          <w:tab w:val="num" w:pos="992"/>
        </w:tabs>
        <w:ind w:left="1054" w:hanging="1054"/>
        <w:jc w:val="both"/>
        <w:rPr>
          <w:sz w:val="22"/>
          <w:szCs w:val="22"/>
        </w:rPr>
      </w:pPr>
    </w:p>
    <w:p w:rsidR="00CD68E2" w:rsidRDefault="00CD68E2" w:rsidP="00CD68E2">
      <w:pPr>
        <w:tabs>
          <w:tab w:val="num" w:pos="992"/>
        </w:tabs>
        <w:ind w:left="1054" w:hanging="1054"/>
        <w:jc w:val="both"/>
        <w:rPr>
          <w:sz w:val="22"/>
          <w:szCs w:val="22"/>
        </w:rPr>
      </w:pPr>
      <w:r>
        <w:rPr>
          <w:sz w:val="22"/>
          <w:szCs w:val="22"/>
        </w:rPr>
        <w:t>What to expect from responding police officers</w:t>
      </w:r>
    </w:p>
    <w:p w:rsidR="00CD68E2" w:rsidRDefault="00CD68E2" w:rsidP="00CD68E2">
      <w:pPr>
        <w:tabs>
          <w:tab w:val="num" w:pos="992"/>
        </w:tabs>
        <w:ind w:left="1054" w:hanging="1054"/>
        <w:jc w:val="both"/>
        <w:rPr>
          <w:sz w:val="22"/>
          <w:szCs w:val="22"/>
        </w:rPr>
      </w:pPr>
    </w:p>
    <w:p w:rsidR="00CD68E2" w:rsidRDefault="00CD68E2" w:rsidP="00CD68E2">
      <w:pPr>
        <w:tabs>
          <w:tab w:val="num" w:pos="992"/>
        </w:tabs>
        <w:ind w:left="1054" w:hanging="1054"/>
        <w:jc w:val="both"/>
        <w:rPr>
          <w:sz w:val="22"/>
          <w:szCs w:val="22"/>
        </w:rPr>
      </w:pPr>
      <w:r>
        <w:rPr>
          <w:sz w:val="22"/>
          <w:szCs w:val="22"/>
        </w:rPr>
        <w:t>The objectives of responding police officers are:</w:t>
      </w:r>
    </w:p>
    <w:p w:rsidR="00CD68E2" w:rsidRDefault="00CD68E2" w:rsidP="00CD68E2">
      <w:pPr>
        <w:tabs>
          <w:tab w:val="num" w:pos="992"/>
        </w:tabs>
        <w:ind w:left="1054" w:hanging="1054"/>
        <w:jc w:val="both"/>
        <w:rPr>
          <w:sz w:val="22"/>
          <w:szCs w:val="22"/>
        </w:rPr>
      </w:pPr>
    </w:p>
    <w:p w:rsidR="00CD68E2" w:rsidRDefault="00CD68E2" w:rsidP="00CD68E2">
      <w:pPr>
        <w:widowControl/>
        <w:numPr>
          <w:ilvl w:val="0"/>
          <w:numId w:val="26"/>
        </w:numPr>
        <w:autoSpaceDE/>
        <w:adjustRightInd/>
        <w:jc w:val="both"/>
        <w:rPr>
          <w:sz w:val="22"/>
          <w:szCs w:val="22"/>
        </w:rPr>
      </w:pPr>
      <w:r>
        <w:rPr>
          <w:sz w:val="22"/>
          <w:szCs w:val="22"/>
        </w:rPr>
        <w:t>Immediately engage or contain the active shooter(s) to stop life threatening behavior</w:t>
      </w:r>
    </w:p>
    <w:p w:rsidR="00CD68E2" w:rsidRDefault="00CD68E2" w:rsidP="00CD68E2">
      <w:pPr>
        <w:tabs>
          <w:tab w:val="num" w:pos="992"/>
          <w:tab w:val="num" w:pos="1054"/>
        </w:tabs>
        <w:ind w:left="1054" w:hanging="820"/>
        <w:jc w:val="both"/>
        <w:rPr>
          <w:sz w:val="22"/>
          <w:szCs w:val="22"/>
        </w:rPr>
      </w:pPr>
    </w:p>
    <w:p w:rsidR="00CD68E2" w:rsidRDefault="00CD68E2" w:rsidP="00CD68E2">
      <w:pPr>
        <w:widowControl/>
        <w:numPr>
          <w:ilvl w:val="0"/>
          <w:numId w:val="26"/>
        </w:numPr>
        <w:autoSpaceDE/>
        <w:adjustRightInd/>
        <w:jc w:val="both"/>
        <w:rPr>
          <w:sz w:val="22"/>
          <w:szCs w:val="22"/>
        </w:rPr>
      </w:pPr>
      <w:r>
        <w:rPr>
          <w:sz w:val="22"/>
          <w:szCs w:val="22"/>
        </w:rPr>
        <w:t>Identify threats such as improvised explosive devices</w:t>
      </w:r>
    </w:p>
    <w:p w:rsidR="00CD68E2" w:rsidRDefault="00CD68E2" w:rsidP="00CD68E2">
      <w:pPr>
        <w:tabs>
          <w:tab w:val="num" w:pos="992"/>
          <w:tab w:val="num" w:pos="1054"/>
        </w:tabs>
        <w:ind w:left="1054" w:hanging="820"/>
        <w:jc w:val="both"/>
        <w:rPr>
          <w:sz w:val="22"/>
          <w:szCs w:val="22"/>
        </w:rPr>
      </w:pPr>
    </w:p>
    <w:p w:rsidR="00CD68E2" w:rsidRDefault="00CD68E2" w:rsidP="00CD68E2">
      <w:pPr>
        <w:widowControl/>
        <w:numPr>
          <w:ilvl w:val="0"/>
          <w:numId w:val="26"/>
        </w:numPr>
        <w:autoSpaceDE/>
        <w:adjustRightInd/>
        <w:jc w:val="both"/>
        <w:rPr>
          <w:sz w:val="22"/>
          <w:szCs w:val="22"/>
        </w:rPr>
      </w:pPr>
      <w:r>
        <w:rPr>
          <w:sz w:val="22"/>
          <w:szCs w:val="22"/>
        </w:rPr>
        <w:lastRenderedPageBreak/>
        <w:t>Identifying victims to facilitate medical care, interviews and counseling</w:t>
      </w:r>
    </w:p>
    <w:p w:rsidR="00CD68E2" w:rsidRDefault="00CD68E2" w:rsidP="00CD68E2">
      <w:pPr>
        <w:tabs>
          <w:tab w:val="num" w:pos="992"/>
          <w:tab w:val="num" w:pos="1054"/>
        </w:tabs>
        <w:ind w:left="1054" w:hanging="820"/>
        <w:jc w:val="both"/>
        <w:rPr>
          <w:sz w:val="22"/>
          <w:szCs w:val="22"/>
        </w:rPr>
      </w:pPr>
    </w:p>
    <w:p w:rsidR="00CD68E2" w:rsidRDefault="00CD68E2" w:rsidP="00CD68E2">
      <w:pPr>
        <w:widowControl/>
        <w:numPr>
          <w:ilvl w:val="0"/>
          <w:numId w:val="26"/>
        </w:numPr>
        <w:autoSpaceDE/>
        <w:adjustRightInd/>
        <w:jc w:val="both"/>
        <w:rPr>
          <w:sz w:val="22"/>
          <w:szCs w:val="22"/>
        </w:rPr>
      </w:pPr>
      <w:r>
        <w:rPr>
          <w:sz w:val="22"/>
          <w:szCs w:val="22"/>
        </w:rPr>
        <w:t>Investigation</w:t>
      </w:r>
    </w:p>
    <w:p w:rsidR="00CD68E2" w:rsidRDefault="00CD68E2" w:rsidP="00CD68E2">
      <w:pPr>
        <w:tabs>
          <w:tab w:val="num" w:pos="992"/>
        </w:tabs>
        <w:ind w:left="1054" w:hanging="1054"/>
        <w:jc w:val="both"/>
        <w:rPr>
          <w:sz w:val="22"/>
          <w:szCs w:val="22"/>
        </w:rPr>
      </w:pPr>
    </w:p>
    <w:p w:rsidR="00CD68E2" w:rsidRDefault="00CD68E2" w:rsidP="00CD68E2">
      <w:pPr>
        <w:tabs>
          <w:tab w:val="num" w:pos="0"/>
        </w:tabs>
        <w:ind w:left="62" w:hanging="62"/>
        <w:rPr>
          <w:sz w:val="22"/>
          <w:szCs w:val="22"/>
        </w:rPr>
      </w:pPr>
      <w:r>
        <w:rPr>
          <w:sz w:val="22"/>
          <w:szCs w:val="22"/>
        </w:rPr>
        <w:t>Police officers responding to an active shooter are trained to proceed immediately to the area in which shots were last heard in order to stop the shooting as quickly as possible.  The first responding officers may be in teams; they may be dressed in normal patrol uniforms, or they may be wearing external ballistic vests and Kevlar helmets or other tactical gear.  The officers may be armed with rifles, shotguns or handguns.  Regardless of how the police appear or sound, do not be afraid of them. Do exactly as the officers instruct.  Put down any bags or packages you may be carrying and keep your hands visible at all times; if instructed to lie down, do so. If you know where the shooter is, tell the officers. The first officers to arrive will not stop to aid injured people. The first responding officers will be focused on stopping the active shooter and creating a safe environment for medical assistance to be brought in to aid the injured. Keep in mind that even once you have escaped to a safer location, the entire area is still a crime scene; police will usually not let anyone leave until the situation is fully under control and all witnesses have been identified and questioned. Until you are released, remain at whatever assembly point authorities designate.</w:t>
      </w:r>
    </w:p>
    <w:p w:rsidR="00CD68E2" w:rsidRDefault="00CD68E2" w:rsidP="00CD68E2">
      <w:pPr>
        <w:rPr>
          <w:sz w:val="22"/>
          <w:szCs w:val="22"/>
        </w:rPr>
      </w:pPr>
    </w:p>
    <w:p w:rsidR="00CD68E2" w:rsidRDefault="00CD68E2" w:rsidP="00CD68E2">
      <w:pPr>
        <w:pStyle w:val="Heading9"/>
      </w:pPr>
      <w:r>
        <w:t>V.</w:t>
      </w:r>
      <w:r>
        <w:tab/>
        <w:t>Critical Needs Assessment</w:t>
      </w:r>
    </w:p>
    <w:p w:rsidR="00CD68E2" w:rsidRDefault="00CD68E2" w:rsidP="00CD68E2">
      <w:pPr>
        <w:tabs>
          <w:tab w:val="left" w:pos="720"/>
          <w:tab w:val="left" w:pos="1440"/>
        </w:tabs>
        <w:ind w:left="1440" w:hanging="720"/>
        <w:rPr>
          <w:sz w:val="22"/>
          <w:szCs w:val="22"/>
        </w:rPr>
      </w:pPr>
    </w:p>
    <w:p w:rsidR="00CD68E2" w:rsidRDefault="00CD68E2" w:rsidP="00CD68E2">
      <w:pPr>
        <w:ind w:left="720"/>
        <w:rPr>
          <w:sz w:val="22"/>
          <w:szCs w:val="22"/>
        </w:rPr>
      </w:pPr>
      <w:r>
        <w:rPr>
          <w:sz w:val="22"/>
          <w:szCs w:val="22"/>
        </w:rPr>
        <w:t xml:space="preserve">The following are identified as critical needs for this unit during a building or campus emergency, which are necessary to protect property, research and other activities, and provide services to the university community.  </w:t>
      </w:r>
    </w:p>
    <w:p w:rsidR="00CD68E2" w:rsidRDefault="00CD68E2" w:rsidP="00CD68E2">
      <w:pPr>
        <w:rPr>
          <w:sz w:val="22"/>
          <w:szCs w:val="22"/>
        </w:rPr>
      </w:pPr>
    </w:p>
    <w:p w:rsidR="00BD342A" w:rsidRPr="00A47E24" w:rsidRDefault="009922A2" w:rsidP="009922A2">
      <w:pPr>
        <w:ind w:left="720"/>
        <w:rPr>
          <w:sz w:val="22"/>
          <w:szCs w:val="22"/>
        </w:rPr>
      </w:pPr>
      <w:r w:rsidRPr="00A47E24">
        <w:rPr>
          <w:sz w:val="22"/>
          <w:szCs w:val="22"/>
        </w:rPr>
        <w:t xml:space="preserve">Parker Farm </w:t>
      </w:r>
      <w:r w:rsidR="00BD342A" w:rsidRPr="00A47E24">
        <w:rPr>
          <w:sz w:val="22"/>
          <w:szCs w:val="22"/>
        </w:rPr>
        <w:t>–</w:t>
      </w:r>
      <w:r w:rsidRPr="00A47E24">
        <w:rPr>
          <w:sz w:val="22"/>
          <w:szCs w:val="22"/>
        </w:rPr>
        <w:t xml:space="preserve"> </w:t>
      </w:r>
    </w:p>
    <w:p w:rsidR="009922A2" w:rsidRPr="00A47E24" w:rsidRDefault="009922A2" w:rsidP="009922A2">
      <w:pPr>
        <w:ind w:left="720"/>
        <w:rPr>
          <w:sz w:val="22"/>
        </w:rPr>
      </w:pPr>
      <w:r w:rsidRPr="00A47E24">
        <w:rPr>
          <w:sz w:val="22"/>
        </w:rPr>
        <w:t>The loss of power in hot weather would be the most likely emergency. The contents of the greenhouses (hundreds of thousands of dollars worth of research) would be at risk within minutes of a power outage on a hot day (&gt; 80° F).  The need is for auxiliary power to run the cooling systems.  At this time we could survive a</w:t>
      </w:r>
      <w:r w:rsidR="00F716A1" w:rsidRPr="00A47E24">
        <w:rPr>
          <w:sz w:val="22"/>
        </w:rPr>
        <w:t xml:space="preserve"> prolonged </w:t>
      </w:r>
      <w:r w:rsidRPr="00A47E24">
        <w:rPr>
          <w:sz w:val="22"/>
        </w:rPr>
        <w:t xml:space="preserve">power outage with the generators we have. </w:t>
      </w:r>
      <w:r w:rsidR="00F716A1" w:rsidRPr="00A47E24">
        <w:rPr>
          <w:sz w:val="22"/>
        </w:rPr>
        <w:t xml:space="preserve"> </w:t>
      </w:r>
      <w:r w:rsidRPr="00A47E24">
        <w:rPr>
          <w:sz w:val="22"/>
        </w:rPr>
        <w:t xml:space="preserve">In freezing weather the time factor for the greenhouses is not as bad.  If we still have natural gas supply, the auxiliary power would keep the greenhouses going indefinitely.  f there is no natural gas we have 3 or 4 days propane supply (depending on the outside temperature).  </w:t>
      </w:r>
    </w:p>
    <w:p w:rsidR="009922A2" w:rsidRPr="00A47E24" w:rsidRDefault="009922A2" w:rsidP="009922A2">
      <w:pPr>
        <w:ind w:left="720"/>
        <w:rPr>
          <w:sz w:val="22"/>
        </w:rPr>
      </w:pPr>
    </w:p>
    <w:p w:rsidR="00F716A1" w:rsidRPr="00A47E24" w:rsidRDefault="00F716A1" w:rsidP="009922A2">
      <w:pPr>
        <w:ind w:left="720"/>
        <w:rPr>
          <w:bCs/>
          <w:sz w:val="22"/>
        </w:rPr>
      </w:pPr>
      <w:r w:rsidRPr="00A47E24">
        <w:rPr>
          <w:bCs/>
          <w:sz w:val="22"/>
        </w:rPr>
        <w:t xml:space="preserve">Critical needs are: </w:t>
      </w:r>
    </w:p>
    <w:p w:rsidR="00F716A1" w:rsidRPr="00A47E24" w:rsidRDefault="009922A2" w:rsidP="00F716A1">
      <w:pPr>
        <w:numPr>
          <w:ilvl w:val="2"/>
          <w:numId w:val="31"/>
        </w:numPr>
        <w:rPr>
          <w:bCs/>
          <w:sz w:val="22"/>
        </w:rPr>
      </w:pPr>
      <w:r w:rsidRPr="00A47E24">
        <w:rPr>
          <w:bCs/>
          <w:sz w:val="22"/>
        </w:rPr>
        <w:t>Fire alarm and suppression systems in all buildings.</w:t>
      </w:r>
    </w:p>
    <w:p w:rsidR="009922A2" w:rsidRPr="00A47E24" w:rsidRDefault="009922A2" w:rsidP="00F716A1">
      <w:pPr>
        <w:numPr>
          <w:ilvl w:val="2"/>
          <w:numId w:val="31"/>
        </w:numPr>
        <w:rPr>
          <w:bCs/>
          <w:sz w:val="22"/>
        </w:rPr>
      </w:pPr>
      <w:r w:rsidRPr="00A47E24">
        <w:rPr>
          <w:bCs/>
          <w:sz w:val="22"/>
        </w:rPr>
        <w:t>Phone in any building without one</w:t>
      </w:r>
    </w:p>
    <w:p w:rsidR="009922A2" w:rsidRPr="00A47E24" w:rsidRDefault="009922A2" w:rsidP="00F716A1">
      <w:pPr>
        <w:numPr>
          <w:ilvl w:val="2"/>
          <w:numId w:val="31"/>
        </w:numPr>
        <w:rPr>
          <w:bCs/>
          <w:sz w:val="22"/>
        </w:rPr>
      </w:pPr>
      <w:r w:rsidRPr="00A47E24">
        <w:rPr>
          <w:bCs/>
          <w:sz w:val="22"/>
        </w:rPr>
        <w:t>Protection for fuel storage</w:t>
      </w:r>
      <w:r w:rsidR="00BD342A" w:rsidRPr="00A47E24">
        <w:rPr>
          <w:bCs/>
          <w:sz w:val="22"/>
        </w:rPr>
        <w:t>.</w:t>
      </w:r>
    </w:p>
    <w:p w:rsidR="009922A2" w:rsidRPr="00A47E24" w:rsidRDefault="009922A2" w:rsidP="00F716A1">
      <w:pPr>
        <w:pStyle w:val="1Paragraph"/>
        <w:numPr>
          <w:ilvl w:val="2"/>
          <w:numId w:val="31"/>
        </w:numPr>
        <w:tabs>
          <w:tab w:val="left" w:pos="1440"/>
          <w:tab w:val="left" w:pos="2160"/>
        </w:tabs>
        <w:jc w:val="left"/>
        <w:rPr>
          <w:bCs/>
          <w:sz w:val="22"/>
        </w:rPr>
      </w:pPr>
      <w:r w:rsidRPr="00A47E24">
        <w:rPr>
          <w:bCs/>
          <w:sz w:val="22"/>
        </w:rPr>
        <w:t>Ventilation for any room that contains toxic or flammable chemicals</w:t>
      </w:r>
      <w:r w:rsidR="00BD342A" w:rsidRPr="00A47E24">
        <w:rPr>
          <w:bCs/>
          <w:sz w:val="22"/>
        </w:rPr>
        <w:t>.</w:t>
      </w:r>
    </w:p>
    <w:p w:rsidR="00BD342A" w:rsidRPr="009922A2" w:rsidRDefault="00BD342A" w:rsidP="009922A2">
      <w:pPr>
        <w:pStyle w:val="1Paragraph"/>
        <w:tabs>
          <w:tab w:val="left" w:pos="1440"/>
          <w:tab w:val="left" w:pos="2160"/>
        </w:tabs>
        <w:jc w:val="left"/>
        <w:rPr>
          <w:color w:val="FF0000"/>
          <w:sz w:val="22"/>
        </w:rPr>
      </w:pPr>
    </w:p>
    <w:p w:rsidR="00A47E24" w:rsidRPr="00A47E24" w:rsidRDefault="009922A2" w:rsidP="00A47E24">
      <w:pPr>
        <w:pStyle w:val="1Paragraph"/>
        <w:tabs>
          <w:tab w:val="left" w:pos="1440"/>
          <w:tab w:val="left" w:pos="2160"/>
        </w:tabs>
        <w:jc w:val="left"/>
        <w:rPr>
          <w:sz w:val="22"/>
        </w:rPr>
      </w:pPr>
      <w:r w:rsidRPr="009922A2">
        <w:rPr>
          <w:color w:val="FF0000"/>
          <w:sz w:val="22"/>
        </w:rPr>
        <w:tab/>
      </w:r>
      <w:r w:rsidR="00A47E24" w:rsidRPr="00A47E24">
        <w:rPr>
          <w:sz w:val="22"/>
        </w:rPr>
        <w:t xml:space="preserve">Kambitsch Farm – </w:t>
      </w:r>
    </w:p>
    <w:p w:rsidR="00A47E24" w:rsidRPr="00A47E24" w:rsidRDefault="00A47E24" w:rsidP="00A47E24">
      <w:pPr>
        <w:pStyle w:val="1Paragraph"/>
        <w:tabs>
          <w:tab w:val="left" w:pos="1440"/>
          <w:tab w:val="left" w:pos="2160"/>
        </w:tabs>
        <w:jc w:val="left"/>
        <w:rPr>
          <w:sz w:val="22"/>
        </w:rPr>
      </w:pPr>
      <w:r w:rsidRPr="00A47E24">
        <w:rPr>
          <w:sz w:val="22"/>
        </w:rPr>
        <w:tab/>
        <w:t>The loss of power in freezing weather could cause water pipe damage in all buildings due to failure of heating systems.</w:t>
      </w:r>
    </w:p>
    <w:p w:rsidR="00A47E24" w:rsidRPr="00A47E24" w:rsidRDefault="00A47E24" w:rsidP="00A47E24">
      <w:pPr>
        <w:ind w:left="720"/>
        <w:rPr>
          <w:bCs/>
          <w:sz w:val="22"/>
        </w:rPr>
      </w:pPr>
      <w:r w:rsidRPr="00A47E24">
        <w:rPr>
          <w:sz w:val="22"/>
        </w:rPr>
        <w:tab/>
      </w:r>
      <w:r w:rsidRPr="00A47E24">
        <w:rPr>
          <w:bCs/>
          <w:sz w:val="22"/>
        </w:rPr>
        <w:t xml:space="preserve">Critical needs are: </w:t>
      </w:r>
    </w:p>
    <w:p w:rsidR="00A47E24" w:rsidRPr="00A47E24" w:rsidRDefault="00A47E24" w:rsidP="00A47E24">
      <w:pPr>
        <w:numPr>
          <w:ilvl w:val="2"/>
          <w:numId w:val="31"/>
        </w:numPr>
        <w:rPr>
          <w:bCs/>
          <w:sz w:val="22"/>
        </w:rPr>
      </w:pPr>
      <w:r w:rsidRPr="00A47E24">
        <w:rPr>
          <w:bCs/>
          <w:sz w:val="22"/>
        </w:rPr>
        <w:t>Fire alarm and suppression systems in all buildings.</w:t>
      </w:r>
    </w:p>
    <w:p w:rsidR="00A47E24" w:rsidRPr="00A47E24" w:rsidRDefault="00A47E24" w:rsidP="00A47E24">
      <w:pPr>
        <w:numPr>
          <w:ilvl w:val="2"/>
          <w:numId w:val="31"/>
        </w:numPr>
        <w:rPr>
          <w:bCs/>
          <w:sz w:val="22"/>
        </w:rPr>
      </w:pPr>
      <w:r w:rsidRPr="00A47E24">
        <w:rPr>
          <w:bCs/>
          <w:sz w:val="22"/>
        </w:rPr>
        <w:t>Phone in any building without one</w:t>
      </w:r>
    </w:p>
    <w:p w:rsidR="00A47E24" w:rsidRPr="00A47E24" w:rsidRDefault="00A47E24" w:rsidP="00A47E24">
      <w:pPr>
        <w:numPr>
          <w:ilvl w:val="2"/>
          <w:numId w:val="31"/>
        </w:numPr>
        <w:rPr>
          <w:bCs/>
          <w:sz w:val="22"/>
        </w:rPr>
      </w:pPr>
      <w:r w:rsidRPr="00A47E24">
        <w:rPr>
          <w:bCs/>
          <w:sz w:val="22"/>
        </w:rPr>
        <w:t>Protection for fuel storage.</w:t>
      </w:r>
    </w:p>
    <w:p w:rsidR="00A47E24" w:rsidRPr="00A47E24" w:rsidRDefault="00A47E24" w:rsidP="00A47E24">
      <w:pPr>
        <w:pStyle w:val="1Paragraph"/>
        <w:numPr>
          <w:ilvl w:val="2"/>
          <w:numId w:val="31"/>
        </w:numPr>
        <w:tabs>
          <w:tab w:val="left" w:pos="1440"/>
          <w:tab w:val="left" w:pos="2160"/>
        </w:tabs>
        <w:jc w:val="left"/>
        <w:rPr>
          <w:sz w:val="22"/>
        </w:rPr>
      </w:pPr>
      <w:r w:rsidRPr="00A47E24">
        <w:rPr>
          <w:bCs/>
          <w:sz w:val="22"/>
        </w:rPr>
        <w:t>Ventilation for any room that contains toxic or flammable chemicals.</w:t>
      </w:r>
    </w:p>
    <w:p w:rsidR="009922A2" w:rsidRDefault="009922A2" w:rsidP="009922A2">
      <w:pPr>
        <w:pStyle w:val="1Paragraph"/>
        <w:tabs>
          <w:tab w:val="left" w:pos="1440"/>
          <w:tab w:val="left" w:pos="2160"/>
        </w:tabs>
        <w:jc w:val="left"/>
        <w:rPr>
          <w:color w:val="FF0000"/>
          <w:sz w:val="22"/>
        </w:rPr>
      </w:pPr>
    </w:p>
    <w:p w:rsidR="007B0B9B" w:rsidRPr="00A47E24" w:rsidRDefault="009922A2" w:rsidP="009922A2">
      <w:pPr>
        <w:pStyle w:val="1Paragraph"/>
        <w:tabs>
          <w:tab w:val="left" w:pos="1440"/>
          <w:tab w:val="left" w:pos="2160"/>
        </w:tabs>
        <w:jc w:val="left"/>
        <w:rPr>
          <w:sz w:val="22"/>
        </w:rPr>
      </w:pPr>
      <w:r w:rsidRPr="009922A2">
        <w:rPr>
          <w:color w:val="FF0000"/>
          <w:sz w:val="22"/>
        </w:rPr>
        <w:tab/>
      </w:r>
      <w:r w:rsidRPr="00A47E24">
        <w:rPr>
          <w:sz w:val="22"/>
        </w:rPr>
        <w:t>Manis Laboratory –</w:t>
      </w:r>
    </w:p>
    <w:p w:rsidR="007B0B9B" w:rsidRPr="00A47E24" w:rsidRDefault="007B0B9B" w:rsidP="007B0B9B">
      <w:pPr>
        <w:ind w:left="720"/>
        <w:rPr>
          <w:sz w:val="22"/>
        </w:rPr>
      </w:pPr>
      <w:r w:rsidRPr="00A47E24">
        <w:rPr>
          <w:sz w:val="22"/>
        </w:rPr>
        <w:lastRenderedPageBreak/>
        <w:t xml:space="preserve">1.  Backup generator in case of power outage.  Power outage is the most likely emergency at the Manis Lab.  There are currently no provisions to supply auxiliary power to the three labs or greenhouses at the Manis Lab.  For all </w:t>
      </w:r>
      <w:r w:rsidR="003628AC" w:rsidRPr="00A47E24">
        <w:rPr>
          <w:sz w:val="22"/>
        </w:rPr>
        <w:t xml:space="preserve">insect </w:t>
      </w:r>
      <w:r w:rsidRPr="00A47E24">
        <w:rPr>
          <w:sz w:val="22"/>
        </w:rPr>
        <w:t>colonies and experiments, the Photoperiod and temperature must be maintained. Each chamber and light rack requires a 20</w:t>
      </w:r>
      <w:r w:rsidR="003628AC" w:rsidRPr="00A47E24">
        <w:rPr>
          <w:sz w:val="22"/>
        </w:rPr>
        <w:t xml:space="preserve"> </w:t>
      </w:r>
      <w:r w:rsidRPr="00A47E24">
        <w:rPr>
          <w:sz w:val="22"/>
        </w:rPr>
        <w:t>amp line.  Care must be taken to maintain room temps below 75F.  There are no current provisions to supply auxiliary power to the three labs or greenhouses.  Nor are there provisions to supply power to prevent freezing of pipes, plants or insects in the power were to go off in the winter.</w:t>
      </w:r>
    </w:p>
    <w:p w:rsidR="008170EA" w:rsidRDefault="008170EA" w:rsidP="007B0B9B">
      <w:pPr>
        <w:ind w:left="720"/>
        <w:rPr>
          <w:sz w:val="22"/>
        </w:rPr>
      </w:pPr>
    </w:p>
    <w:p w:rsidR="007B0B9B" w:rsidRDefault="007B0B9B" w:rsidP="007B0B9B">
      <w:pPr>
        <w:ind w:left="720"/>
        <w:rPr>
          <w:sz w:val="22"/>
        </w:rPr>
      </w:pPr>
      <w:r w:rsidRPr="00A47E24">
        <w:rPr>
          <w:sz w:val="22"/>
        </w:rPr>
        <w:t xml:space="preserve">2.  Sensor/monitor and phone connection to HPR and IM Labs: Connecting the HPR and IM Labs for monitoring both power outages and for phone access in case of emergency is critical.  The other two labs could have complete power failures and no one would know until the labs were checked.  This is also imperative in terms of human safety in those labs.  If there is an accident in either lab the person must be able to get to the main lab to call for help. </w:t>
      </w:r>
    </w:p>
    <w:p w:rsidR="008170EA" w:rsidRDefault="008170EA" w:rsidP="007B0B9B">
      <w:pPr>
        <w:ind w:left="720"/>
        <w:rPr>
          <w:sz w:val="22"/>
        </w:rPr>
      </w:pPr>
    </w:p>
    <w:p w:rsidR="008170EA" w:rsidRDefault="007B5C3A" w:rsidP="007B0B9B">
      <w:pPr>
        <w:ind w:left="720"/>
        <w:rPr>
          <w:sz w:val="22"/>
        </w:rPr>
      </w:pPr>
      <w:r>
        <w:rPr>
          <w:sz w:val="22"/>
        </w:rPr>
        <w:t xml:space="preserve">3.  </w:t>
      </w:r>
      <w:r w:rsidR="008170EA">
        <w:rPr>
          <w:sz w:val="22"/>
        </w:rPr>
        <w:t xml:space="preserve">Safety monitoring system.  Manis Lab is located on the west edge of the City of Moscow.  Vandalism has been a problem.  On different occasions, high intensity greenhouse lights have been stolen even though there is a six foot high chain link security fence surrounding the lab. </w:t>
      </w:r>
    </w:p>
    <w:p w:rsidR="007B0B9B" w:rsidRDefault="007B0B9B" w:rsidP="009922A2">
      <w:pPr>
        <w:pStyle w:val="1Paragraph"/>
        <w:tabs>
          <w:tab w:val="left" w:pos="1440"/>
          <w:tab w:val="left" w:pos="2160"/>
        </w:tabs>
        <w:jc w:val="left"/>
        <w:rPr>
          <w:color w:val="FF0000"/>
          <w:sz w:val="22"/>
        </w:rPr>
      </w:pPr>
    </w:p>
    <w:p w:rsidR="00AA3616" w:rsidRPr="00AA3616" w:rsidRDefault="009922A2" w:rsidP="00AA3616">
      <w:pPr>
        <w:pStyle w:val="1Paragraph"/>
        <w:tabs>
          <w:tab w:val="left" w:pos="1440"/>
          <w:tab w:val="left" w:pos="2160"/>
        </w:tabs>
        <w:jc w:val="left"/>
        <w:rPr>
          <w:sz w:val="22"/>
        </w:rPr>
      </w:pPr>
      <w:r>
        <w:rPr>
          <w:color w:val="FF0000"/>
          <w:sz w:val="22"/>
        </w:rPr>
        <w:tab/>
      </w:r>
      <w:r w:rsidR="00AA3616" w:rsidRPr="00AA3616">
        <w:rPr>
          <w:sz w:val="22"/>
        </w:rPr>
        <w:t xml:space="preserve">Sixth Street Greenhouse – </w:t>
      </w:r>
    </w:p>
    <w:p w:rsidR="00AA3616" w:rsidRDefault="00AA3616" w:rsidP="00AA3616">
      <w:pPr>
        <w:ind w:left="720"/>
        <w:rPr>
          <w:sz w:val="22"/>
        </w:rPr>
      </w:pPr>
      <w:r w:rsidRPr="00AA3616">
        <w:rPr>
          <w:sz w:val="22"/>
        </w:rPr>
        <w:t>Emergency generator would be desirable during power outages.  Equipment that should receive uninterrupted flow of electricity include:  all ARGUS related equipment (controllers, expansion boards, alarm system, central computer in manager’s office), all environmental equipment in greenhouse compartments (fans, evaporative cooling system, heating mix valves, exhaust fans, some lighting in headhouse, manager’s office, greenhouse corridor and basement, all equipment associated with bringing steam heat into the building.  In the greenhouse basement, it would be desirable for all growth chambers (and associated interior and exterior equipment) to receive uninterrupted electrical flow as well.  Of special note is the need to maintain ventilation and lighting in the pesticide storage room.  Priorities will change depending on season and compartment usage, so difficult to prioritize individual projects for long-term consideration. Fire alarm and fire suppression systems would be desirable. Approved fire exit crash doors would be desirable at all exits, especially the east door.</w:t>
      </w:r>
    </w:p>
    <w:p w:rsidR="00747587" w:rsidRDefault="00747587" w:rsidP="00AA3616">
      <w:pPr>
        <w:ind w:left="720"/>
        <w:rPr>
          <w:sz w:val="22"/>
        </w:rPr>
      </w:pPr>
    </w:p>
    <w:p w:rsidR="00747587" w:rsidRPr="00E73BE0" w:rsidRDefault="00747587" w:rsidP="00747587">
      <w:pPr>
        <w:pStyle w:val="1Paragraph"/>
        <w:tabs>
          <w:tab w:val="left" w:pos="1440"/>
          <w:tab w:val="left" w:pos="2160"/>
        </w:tabs>
        <w:jc w:val="left"/>
        <w:rPr>
          <w:sz w:val="22"/>
        </w:rPr>
      </w:pPr>
      <w:r>
        <w:rPr>
          <w:sz w:val="22"/>
        </w:rPr>
        <w:tab/>
      </w:r>
      <w:r w:rsidRPr="00E73BE0">
        <w:rPr>
          <w:sz w:val="22"/>
        </w:rPr>
        <w:t xml:space="preserve">Farm Operations Shop – </w:t>
      </w:r>
    </w:p>
    <w:p w:rsidR="00747587" w:rsidRPr="00E73BE0" w:rsidRDefault="00747587" w:rsidP="00747587">
      <w:pPr>
        <w:pStyle w:val="1Paragraph"/>
        <w:tabs>
          <w:tab w:val="left" w:pos="1440"/>
          <w:tab w:val="left" w:pos="2160"/>
        </w:tabs>
        <w:jc w:val="left"/>
        <w:rPr>
          <w:sz w:val="22"/>
        </w:rPr>
      </w:pPr>
      <w:r w:rsidRPr="00E73BE0">
        <w:rPr>
          <w:sz w:val="22"/>
        </w:rPr>
        <w:tab/>
        <w:t>The loss of power in freezing weather could cause water pipe damage in all buildings due to failure of heating systems.</w:t>
      </w:r>
      <w:r w:rsidR="00E73BE0" w:rsidRPr="00E73BE0">
        <w:rPr>
          <w:sz w:val="22"/>
        </w:rPr>
        <w:t xml:space="preserve"> Essential livestock feeding equipment must be operational.  Farm Operations assists in emergency repairs to insure </w:t>
      </w:r>
      <w:r w:rsidR="00712BEB">
        <w:rPr>
          <w:sz w:val="22"/>
        </w:rPr>
        <w:t xml:space="preserve">livestock feeding </w:t>
      </w:r>
      <w:r w:rsidR="00E73BE0" w:rsidRPr="00E73BE0">
        <w:rPr>
          <w:sz w:val="22"/>
        </w:rPr>
        <w:t xml:space="preserve">equipment is </w:t>
      </w:r>
      <w:r w:rsidR="00712BEB">
        <w:rPr>
          <w:sz w:val="22"/>
        </w:rPr>
        <w:t>operational</w:t>
      </w:r>
      <w:r w:rsidR="00E73BE0" w:rsidRPr="00E73BE0">
        <w:rPr>
          <w:sz w:val="22"/>
        </w:rPr>
        <w:t>.</w:t>
      </w:r>
    </w:p>
    <w:p w:rsidR="00747587" w:rsidRPr="00E73BE0" w:rsidRDefault="00747587" w:rsidP="00E73BE0">
      <w:pPr>
        <w:ind w:left="1440"/>
        <w:rPr>
          <w:bCs/>
          <w:sz w:val="22"/>
        </w:rPr>
      </w:pPr>
      <w:r w:rsidRPr="00E73BE0">
        <w:rPr>
          <w:bCs/>
          <w:sz w:val="22"/>
        </w:rPr>
        <w:t>Critical needs are:</w:t>
      </w:r>
      <w:r w:rsidR="00E73BE0" w:rsidRPr="00E73BE0">
        <w:rPr>
          <w:bCs/>
          <w:sz w:val="22"/>
        </w:rPr>
        <w:t xml:space="preserve"> Diesel power generator to operate shop equipment in the case of lost power.</w:t>
      </w:r>
      <w:r w:rsidRPr="00E73BE0">
        <w:rPr>
          <w:bCs/>
          <w:sz w:val="22"/>
        </w:rPr>
        <w:t xml:space="preserve"> </w:t>
      </w:r>
    </w:p>
    <w:p w:rsidR="0062024B" w:rsidRPr="009922A2" w:rsidRDefault="0062024B" w:rsidP="009922A2">
      <w:pPr>
        <w:pStyle w:val="1Paragraph"/>
        <w:tabs>
          <w:tab w:val="left" w:pos="1440"/>
          <w:tab w:val="left" w:pos="2160"/>
        </w:tabs>
        <w:jc w:val="left"/>
        <w:rPr>
          <w:color w:val="FF0000"/>
          <w:sz w:val="22"/>
        </w:rPr>
      </w:pPr>
    </w:p>
    <w:p w:rsidR="005F16E6" w:rsidRPr="005F16E6" w:rsidRDefault="009922A2" w:rsidP="005F16E6">
      <w:pPr>
        <w:rPr>
          <w:color w:val="000000"/>
          <w:sz w:val="22"/>
          <w:szCs w:val="22"/>
        </w:rPr>
      </w:pPr>
      <w:r w:rsidRPr="009922A2">
        <w:rPr>
          <w:color w:val="FF0000"/>
          <w:sz w:val="22"/>
          <w:szCs w:val="22"/>
        </w:rPr>
        <w:tab/>
      </w:r>
      <w:r w:rsidRPr="005F16E6">
        <w:rPr>
          <w:color w:val="000000"/>
          <w:sz w:val="22"/>
          <w:szCs w:val="22"/>
        </w:rPr>
        <w:t>Sheep Division</w:t>
      </w:r>
      <w:r w:rsidR="005F16E6" w:rsidRPr="005F16E6">
        <w:rPr>
          <w:color w:val="000000"/>
          <w:sz w:val="22"/>
          <w:szCs w:val="22"/>
        </w:rPr>
        <w:t xml:space="preserve"> </w:t>
      </w:r>
      <w:r w:rsidR="008D3A40">
        <w:rPr>
          <w:color w:val="000000"/>
          <w:sz w:val="22"/>
          <w:szCs w:val="22"/>
        </w:rPr>
        <w:t>–</w:t>
      </w:r>
      <w:r w:rsidR="005F16E6" w:rsidRPr="005F16E6">
        <w:rPr>
          <w:color w:val="000000"/>
          <w:sz w:val="22"/>
          <w:szCs w:val="22"/>
        </w:rPr>
        <w:t xml:space="preserve"> </w:t>
      </w:r>
      <w:r w:rsidR="008D3A40">
        <w:rPr>
          <w:color w:val="000000"/>
          <w:sz w:val="22"/>
          <w:szCs w:val="22"/>
        </w:rPr>
        <w:t>Insure that sheep are fed, watered and cared for</w:t>
      </w:r>
      <w:r w:rsidR="005F16E6">
        <w:rPr>
          <w:color w:val="000000"/>
          <w:sz w:val="22"/>
          <w:szCs w:val="22"/>
        </w:rPr>
        <w:t>.</w:t>
      </w:r>
    </w:p>
    <w:p w:rsidR="009922A2" w:rsidRDefault="009922A2" w:rsidP="009922A2">
      <w:pPr>
        <w:rPr>
          <w:color w:val="FF0000"/>
          <w:sz w:val="22"/>
          <w:szCs w:val="22"/>
        </w:rPr>
      </w:pPr>
    </w:p>
    <w:p w:rsidR="009922A2" w:rsidRPr="00655068" w:rsidRDefault="009922A2" w:rsidP="009922A2">
      <w:pPr>
        <w:rPr>
          <w:sz w:val="22"/>
          <w:szCs w:val="22"/>
        </w:rPr>
      </w:pPr>
      <w:r w:rsidRPr="009922A2">
        <w:rPr>
          <w:color w:val="FF0000"/>
          <w:sz w:val="22"/>
          <w:szCs w:val="22"/>
        </w:rPr>
        <w:tab/>
      </w:r>
      <w:r w:rsidRPr="00655068">
        <w:rPr>
          <w:sz w:val="22"/>
          <w:szCs w:val="22"/>
        </w:rPr>
        <w:t>Dairy and Feed Mill Division</w:t>
      </w:r>
      <w:r w:rsidR="00655068" w:rsidRPr="00655068">
        <w:rPr>
          <w:sz w:val="22"/>
          <w:szCs w:val="22"/>
        </w:rPr>
        <w:t xml:space="preserve"> – </w:t>
      </w:r>
    </w:p>
    <w:p w:rsidR="00655068" w:rsidRPr="00655068" w:rsidRDefault="00655068" w:rsidP="00655068">
      <w:pPr>
        <w:ind w:left="720"/>
        <w:rPr>
          <w:sz w:val="22"/>
          <w:szCs w:val="22"/>
        </w:rPr>
      </w:pPr>
      <w:r w:rsidRPr="00655068">
        <w:rPr>
          <w:sz w:val="22"/>
          <w:szCs w:val="22"/>
        </w:rPr>
        <w:t>Onsite fuel storage would be the only necessary item to continue running in an emergency situation. Every piece of equipment needed to feed the cattle on campus runs off of Diesel and we are reliant on others to supply this to us, also the Dairy is run on a diesel generator during power outages.</w:t>
      </w:r>
    </w:p>
    <w:p w:rsidR="0062024B" w:rsidRPr="009922A2" w:rsidRDefault="0062024B" w:rsidP="009922A2">
      <w:pPr>
        <w:rPr>
          <w:color w:val="FF0000"/>
          <w:sz w:val="22"/>
          <w:szCs w:val="22"/>
        </w:rPr>
      </w:pPr>
    </w:p>
    <w:p w:rsidR="009922A2" w:rsidRPr="00200F40" w:rsidRDefault="009922A2" w:rsidP="009922A2">
      <w:pPr>
        <w:rPr>
          <w:sz w:val="22"/>
          <w:szCs w:val="22"/>
        </w:rPr>
      </w:pPr>
      <w:r w:rsidRPr="009922A2">
        <w:rPr>
          <w:color w:val="FF0000"/>
          <w:sz w:val="22"/>
          <w:szCs w:val="22"/>
        </w:rPr>
        <w:tab/>
      </w:r>
      <w:r w:rsidRPr="00200F40">
        <w:rPr>
          <w:sz w:val="22"/>
          <w:szCs w:val="22"/>
        </w:rPr>
        <w:t>Beef Division</w:t>
      </w:r>
    </w:p>
    <w:p w:rsidR="0062024B" w:rsidRPr="009922A2" w:rsidRDefault="00200F40" w:rsidP="00200F40">
      <w:pPr>
        <w:ind w:left="720"/>
        <w:rPr>
          <w:color w:val="FF0000"/>
          <w:sz w:val="22"/>
          <w:szCs w:val="22"/>
        </w:rPr>
      </w:pPr>
      <w:r w:rsidRPr="00441855">
        <w:rPr>
          <w:sz w:val="22"/>
          <w:szCs w:val="22"/>
        </w:rPr>
        <w:t>It is absolutely critical that the feed supply</w:t>
      </w:r>
      <w:r>
        <w:rPr>
          <w:sz w:val="22"/>
          <w:szCs w:val="22"/>
        </w:rPr>
        <w:t xml:space="preserve"> lines be maintained at all times.  This means that </w:t>
      </w:r>
      <w:r>
        <w:rPr>
          <w:sz w:val="22"/>
          <w:szCs w:val="22"/>
        </w:rPr>
        <w:lastRenderedPageBreak/>
        <w:t>roads to the individual pens must be kept clear, and all feed delivery and preparation vehicles must either be completely infallible or have an acceptable backup in the case of a breakdown</w:t>
      </w:r>
    </w:p>
    <w:p w:rsidR="00200F40" w:rsidRDefault="009922A2" w:rsidP="009922A2">
      <w:pPr>
        <w:rPr>
          <w:color w:val="FF0000"/>
          <w:sz w:val="22"/>
          <w:szCs w:val="22"/>
        </w:rPr>
      </w:pPr>
      <w:r w:rsidRPr="009922A2">
        <w:rPr>
          <w:color w:val="FF0000"/>
          <w:sz w:val="22"/>
          <w:szCs w:val="22"/>
        </w:rPr>
        <w:tab/>
      </w:r>
    </w:p>
    <w:p w:rsidR="009922A2" w:rsidRPr="009C0A3B" w:rsidRDefault="009922A2" w:rsidP="00200F40">
      <w:pPr>
        <w:ind w:firstLine="720"/>
        <w:rPr>
          <w:sz w:val="22"/>
          <w:szCs w:val="22"/>
        </w:rPr>
      </w:pPr>
      <w:r w:rsidRPr="009C0A3B">
        <w:rPr>
          <w:sz w:val="22"/>
          <w:szCs w:val="22"/>
        </w:rPr>
        <w:t>Equine Division</w:t>
      </w:r>
    </w:p>
    <w:p w:rsidR="009C0A3B" w:rsidRPr="009C0A3B" w:rsidRDefault="009C0A3B" w:rsidP="009C0A3B">
      <w:pPr>
        <w:ind w:left="720"/>
        <w:rPr>
          <w:sz w:val="22"/>
          <w:szCs w:val="22"/>
        </w:rPr>
      </w:pPr>
      <w:r w:rsidRPr="009C0A3B">
        <w:rPr>
          <w:sz w:val="22"/>
          <w:szCs w:val="22"/>
        </w:rPr>
        <w:t>The ability to provide feed and water must be maintained at all times.  The horses on the “lower” complex are bulk fed large hay bales every few days, so if they have been recently fed and a problem arose, they could go a couple of days before needing to be fed again; however, if a problem arose when they were low and/or out of feed, it would be necessary to deliver large hay bales to their feeders.  The horses on the “upper” complex are fed individually twice daily, which must be done every day.  Water must be continually available to the automatic waterers in the horse pens/stalls; in freezing weather electricity must be maintained to run the heaters in the waterers.</w:t>
      </w:r>
    </w:p>
    <w:p w:rsidR="00CD68E2" w:rsidRDefault="00CD68E2" w:rsidP="00CD68E2">
      <w:pPr>
        <w:tabs>
          <w:tab w:val="left" w:pos="720"/>
          <w:tab w:val="left" w:pos="1440"/>
          <w:tab w:val="left" w:pos="2160"/>
        </w:tabs>
        <w:rPr>
          <w:sz w:val="22"/>
          <w:szCs w:val="22"/>
        </w:rPr>
      </w:pPr>
    </w:p>
    <w:p w:rsidR="00CD68E2" w:rsidRDefault="00CD68E2" w:rsidP="00CD68E2">
      <w:pPr>
        <w:tabs>
          <w:tab w:val="left" w:pos="720"/>
          <w:tab w:val="left" w:pos="1440"/>
          <w:tab w:val="left" w:pos="2160"/>
        </w:tabs>
        <w:rPr>
          <w:sz w:val="22"/>
          <w:szCs w:val="22"/>
        </w:rPr>
      </w:pPr>
      <w:r>
        <w:rPr>
          <w:sz w:val="22"/>
          <w:szCs w:val="22"/>
        </w:rPr>
        <w:tab/>
        <w:t>1.</w:t>
      </w:r>
      <w:r>
        <w:rPr>
          <w:sz w:val="22"/>
          <w:szCs w:val="22"/>
        </w:rPr>
        <w:tab/>
        <w:t>Critical Property, Activities and Services</w:t>
      </w:r>
    </w:p>
    <w:p w:rsidR="00CD68E2" w:rsidRDefault="00CD68E2" w:rsidP="00CD68E2">
      <w:pPr>
        <w:rPr>
          <w:sz w:val="22"/>
          <w:szCs w:val="22"/>
        </w:rPr>
      </w:pPr>
    </w:p>
    <w:p w:rsidR="00CD68E2" w:rsidRDefault="00CD68E2" w:rsidP="00CD68E2">
      <w:pPr>
        <w:ind w:left="2160"/>
        <w:rPr>
          <w:sz w:val="22"/>
          <w:szCs w:val="22"/>
        </w:rPr>
      </w:pPr>
      <w:r>
        <w:rPr>
          <w:sz w:val="22"/>
          <w:szCs w:val="22"/>
        </w:rPr>
        <w:t>Part A lists the equipment, research activity and/or service that are critical to be maintained during an emergency.</w:t>
      </w:r>
    </w:p>
    <w:p w:rsidR="00CD68E2" w:rsidRDefault="009922A2" w:rsidP="00E01862">
      <w:pPr>
        <w:pStyle w:val="1Paragraph"/>
        <w:tabs>
          <w:tab w:val="left" w:pos="1440"/>
          <w:tab w:val="left" w:pos="2160"/>
        </w:tabs>
        <w:jc w:val="left"/>
        <w:rPr>
          <w:sz w:val="22"/>
          <w:szCs w:val="22"/>
        </w:rPr>
      </w:pPr>
      <w:r>
        <w:rPr>
          <w:color w:val="FF0000"/>
          <w:sz w:val="22"/>
          <w:szCs w:val="22"/>
        </w:rPr>
        <w:tab/>
      </w:r>
    </w:p>
    <w:p w:rsidR="00CD68E2" w:rsidRDefault="00CD68E2" w:rsidP="00CD68E2">
      <w:pPr>
        <w:tabs>
          <w:tab w:val="left" w:pos="720"/>
          <w:tab w:val="left" w:pos="1440"/>
          <w:tab w:val="left" w:pos="2160"/>
        </w:tabs>
        <w:rPr>
          <w:sz w:val="22"/>
          <w:szCs w:val="22"/>
        </w:rPr>
      </w:pPr>
      <w:r>
        <w:rPr>
          <w:sz w:val="22"/>
          <w:szCs w:val="22"/>
        </w:rPr>
        <w:tab/>
        <w:t>2.</w:t>
      </w:r>
      <w:r>
        <w:rPr>
          <w:sz w:val="22"/>
          <w:szCs w:val="22"/>
        </w:rPr>
        <w:tab/>
        <w:t>Essential Personnel</w:t>
      </w:r>
    </w:p>
    <w:p w:rsidR="00CD68E2" w:rsidRDefault="00CD68E2" w:rsidP="00CD68E2">
      <w:pPr>
        <w:rPr>
          <w:sz w:val="22"/>
          <w:szCs w:val="22"/>
        </w:rPr>
      </w:pPr>
    </w:p>
    <w:p w:rsidR="00CD68E2" w:rsidRDefault="00CD68E2" w:rsidP="00BD1DEC">
      <w:pPr>
        <w:ind w:left="2160"/>
        <w:sectPr w:rsidR="00CD68E2">
          <w:footerReference w:type="default" r:id="rId10"/>
          <w:pgSz w:w="12240" w:h="15840"/>
          <w:pgMar w:top="1440" w:right="1440" w:bottom="1440" w:left="1440" w:header="720" w:footer="720" w:gutter="0"/>
          <w:pgNumType w:start="1"/>
          <w:cols w:space="720"/>
        </w:sectPr>
      </w:pPr>
      <w:r>
        <w:rPr>
          <w:sz w:val="22"/>
          <w:szCs w:val="22"/>
        </w:rPr>
        <w:t>Part B lists personnel needed to oversee activities or provide services during an emergency.  The unit administrator will contact personnel as needed during unit or campus emergencies.</w:t>
      </w:r>
    </w:p>
    <w:p w:rsidR="00CD68E2" w:rsidRDefault="00CD68E2" w:rsidP="00CD68E2">
      <w:pPr>
        <w:jc w:val="center"/>
        <w:rPr>
          <w:b/>
          <w:bCs/>
          <w:sz w:val="22"/>
          <w:szCs w:val="22"/>
        </w:rPr>
      </w:pPr>
      <w:r>
        <w:rPr>
          <w:b/>
          <w:bCs/>
          <w:sz w:val="22"/>
          <w:szCs w:val="22"/>
        </w:rPr>
        <w:lastRenderedPageBreak/>
        <w:t>CRITICAL NEEDS ASSESSMENT</w:t>
      </w:r>
    </w:p>
    <w:p w:rsidR="00CD68E2" w:rsidRDefault="00CD68E2" w:rsidP="00CD68E2">
      <w:pPr>
        <w:jc w:val="center"/>
        <w:rPr>
          <w:b/>
          <w:bCs/>
          <w:sz w:val="22"/>
          <w:szCs w:val="22"/>
        </w:rPr>
      </w:pPr>
      <w:r>
        <w:rPr>
          <w:b/>
          <w:bCs/>
          <w:sz w:val="22"/>
          <w:szCs w:val="22"/>
        </w:rPr>
        <w:t>PART A</w:t>
      </w:r>
    </w:p>
    <w:p w:rsidR="00CD68E2" w:rsidRDefault="00CD68E2" w:rsidP="00CD68E2">
      <w:pPr>
        <w:jc w:val="center"/>
        <w:rPr>
          <w:b/>
          <w:bCs/>
          <w:sz w:val="22"/>
          <w:szCs w:val="22"/>
        </w:rPr>
      </w:pPr>
      <w:r>
        <w:rPr>
          <w:b/>
          <w:bCs/>
          <w:sz w:val="22"/>
          <w:szCs w:val="22"/>
        </w:rPr>
        <w:t xml:space="preserve">CRITICAL PROPERTY, ACTIVITIES AND SERVICES  </w:t>
      </w:r>
    </w:p>
    <w:p w:rsidR="00CD68E2" w:rsidRDefault="00CD68E2" w:rsidP="00CD68E2">
      <w:pPr>
        <w:rPr>
          <w:sz w:val="22"/>
          <w:szCs w:val="22"/>
        </w:rPr>
      </w:pPr>
      <w:r>
        <w:rPr>
          <w:sz w:val="22"/>
          <w:szCs w:val="22"/>
        </w:rPr>
        <w:t>UNIT:</w:t>
      </w:r>
      <w:r w:rsidR="00BB0F0B">
        <w:rPr>
          <w:sz w:val="22"/>
          <w:szCs w:val="22"/>
        </w:rPr>
        <w:t xml:space="preserve"> Palouse Research, Extension, and Education Center</w:t>
      </w:r>
    </w:p>
    <w:p w:rsidR="00CD68E2" w:rsidRDefault="00CD68E2" w:rsidP="00CD6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810" w:hanging="9810"/>
        <w:rPr>
          <w:sz w:val="22"/>
          <w:szCs w:val="22"/>
        </w:rPr>
      </w:pPr>
      <w:r>
        <w:rPr>
          <w:sz w:val="22"/>
          <w:szCs w:val="22"/>
        </w:rPr>
        <w:t>RESPONSIBLE ADMINISTRATOR:</w:t>
      </w:r>
      <w:r>
        <w:rPr>
          <w:sz w:val="22"/>
          <w:szCs w:val="22"/>
        </w:rPr>
        <w:tab/>
      </w:r>
      <w:r w:rsidR="00BB0F0B">
        <w:rPr>
          <w:sz w:val="22"/>
          <w:szCs w:val="22"/>
        </w:rPr>
        <w:t>Donn Thill</w:t>
      </w:r>
      <w:r>
        <w:rPr>
          <w:sz w:val="22"/>
          <w:szCs w:val="22"/>
        </w:rPr>
        <w:tab/>
      </w:r>
      <w:r>
        <w:rPr>
          <w:sz w:val="22"/>
          <w:szCs w:val="22"/>
        </w:rPr>
        <w:tab/>
      </w:r>
      <w:r>
        <w:rPr>
          <w:sz w:val="22"/>
          <w:szCs w:val="22"/>
        </w:rPr>
        <w:tab/>
      </w:r>
      <w:r>
        <w:rPr>
          <w:sz w:val="22"/>
          <w:szCs w:val="22"/>
        </w:rPr>
        <w:tab/>
        <w:t>Office Phone:</w:t>
      </w:r>
      <w:r>
        <w:rPr>
          <w:sz w:val="22"/>
          <w:szCs w:val="22"/>
        </w:rPr>
        <w:tab/>
      </w:r>
      <w:r w:rsidR="00BB0F0B">
        <w:rPr>
          <w:sz w:val="22"/>
          <w:szCs w:val="22"/>
        </w:rPr>
        <w:t>208-885-6214</w:t>
      </w:r>
      <w:r>
        <w:rPr>
          <w:sz w:val="22"/>
          <w:szCs w:val="22"/>
        </w:rPr>
        <w:tab/>
      </w:r>
      <w:r>
        <w:rPr>
          <w:sz w:val="22"/>
          <w:szCs w:val="22"/>
        </w:rPr>
        <w:tab/>
        <w:t>Home Phone:</w:t>
      </w:r>
      <w:r w:rsidR="00BB0F0B">
        <w:rPr>
          <w:sz w:val="22"/>
          <w:szCs w:val="22"/>
        </w:rPr>
        <w:t xml:space="preserve"> 208-882-2959</w:t>
      </w:r>
    </w:p>
    <w:p w:rsidR="00CD68E2" w:rsidRDefault="00CD68E2" w:rsidP="00CD68E2">
      <w:pPr>
        <w:rPr>
          <w:sz w:val="22"/>
          <w:szCs w:val="22"/>
        </w:rPr>
      </w:pPr>
      <w:r>
        <w:rPr>
          <w:sz w:val="22"/>
          <w:szCs w:val="22"/>
        </w:rPr>
        <w:t xml:space="preserve">List the property, activity and/or service that would be critical to maintain during a building or campus emergency.   Include whether or not provisions are in place to protect or maintain that item.  </w:t>
      </w:r>
    </w:p>
    <w:tbl>
      <w:tblPr>
        <w:tblW w:w="0" w:type="auto"/>
        <w:tblInd w:w="90" w:type="dxa"/>
        <w:tblLayout w:type="fixed"/>
        <w:tblCellMar>
          <w:left w:w="90" w:type="dxa"/>
          <w:right w:w="90" w:type="dxa"/>
        </w:tblCellMar>
        <w:tblLook w:val="0000"/>
      </w:tblPr>
      <w:tblGrid>
        <w:gridCol w:w="3060"/>
        <w:gridCol w:w="2790"/>
        <w:gridCol w:w="720"/>
        <w:gridCol w:w="720"/>
        <w:gridCol w:w="1710"/>
        <w:gridCol w:w="2070"/>
        <w:gridCol w:w="1170"/>
        <w:gridCol w:w="1530"/>
      </w:tblGrid>
      <w:tr w:rsidR="00CD68E2"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Critical Item</w:t>
            </w:r>
          </w:p>
        </w:tc>
        <w:tc>
          <w:tcPr>
            <w:tcW w:w="2790" w:type="dxa"/>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Provision Needed To Maintain Item</w:t>
            </w:r>
          </w:p>
        </w:tc>
        <w:tc>
          <w:tcPr>
            <w:tcW w:w="1440" w:type="dxa"/>
            <w:gridSpan w:val="2"/>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Provision In Place?</w:t>
            </w:r>
          </w:p>
        </w:tc>
        <w:tc>
          <w:tcPr>
            <w:tcW w:w="1710" w:type="dxa"/>
            <w:tcBorders>
              <w:top w:val="single" w:sz="6" w:space="0" w:color="auto"/>
              <w:left w:val="single" w:sz="6" w:space="0" w:color="auto"/>
              <w:bottom w:val="nil"/>
              <w:right w:val="nil"/>
            </w:tcBorders>
          </w:tcPr>
          <w:p w:rsidR="00CD68E2" w:rsidRPr="00CD68E2" w:rsidRDefault="00CD68E2" w:rsidP="00740CEB">
            <w:pPr>
              <w:jc w:val="center"/>
              <w:rPr>
                <w:sz w:val="22"/>
                <w:szCs w:val="22"/>
              </w:rPr>
            </w:pPr>
          </w:p>
          <w:p w:rsidR="00CD68E2" w:rsidRPr="00CD68E2" w:rsidRDefault="00CD68E2" w:rsidP="00740CEB">
            <w:pPr>
              <w:jc w:val="center"/>
              <w:rPr>
                <w:sz w:val="22"/>
                <w:szCs w:val="22"/>
              </w:rPr>
            </w:pPr>
            <w:r w:rsidRPr="00CD68E2">
              <w:rPr>
                <w:sz w:val="22"/>
                <w:szCs w:val="22"/>
              </w:rPr>
              <w:t>Building/</w:t>
            </w:r>
          </w:p>
          <w:p w:rsidR="00CD68E2" w:rsidRPr="00CD68E2" w:rsidRDefault="00CD68E2" w:rsidP="00740CEB">
            <w:pPr>
              <w:jc w:val="center"/>
            </w:pPr>
            <w:r w:rsidRPr="00CD68E2">
              <w:rPr>
                <w:sz w:val="22"/>
                <w:szCs w:val="22"/>
              </w:rPr>
              <w:t>Room</w:t>
            </w:r>
          </w:p>
        </w:tc>
        <w:tc>
          <w:tcPr>
            <w:tcW w:w="2070" w:type="dxa"/>
            <w:tcBorders>
              <w:top w:val="single" w:sz="6" w:space="0" w:color="auto"/>
              <w:left w:val="single" w:sz="6" w:space="0" w:color="auto"/>
              <w:bottom w:val="nil"/>
              <w:right w:val="nil"/>
            </w:tcBorders>
          </w:tcPr>
          <w:p w:rsidR="00CD68E2" w:rsidRPr="00CD68E2" w:rsidRDefault="00CD68E2" w:rsidP="00740CEB">
            <w:pPr>
              <w:jc w:val="center"/>
              <w:rPr>
                <w:sz w:val="22"/>
                <w:szCs w:val="22"/>
              </w:rPr>
            </w:pPr>
          </w:p>
          <w:p w:rsidR="00CD68E2" w:rsidRPr="00CD68E2" w:rsidRDefault="00CD68E2" w:rsidP="00740CEB">
            <w:pPr>
              <w:jc w:val="center"/>
            </w:pPr>
            <w:r w:rsidRPr="00CD68E2">
              <w:rPr>
                <w:sz w:val="22"/>
                <w:szCs w:val="22"/>
              </w:rPr>
              <w:t>Contact Person</w:t>
            </w:r>
          </w:p>
        </w:tc>
        <w:tc>
          <w:tcPr>
            <w:tcW w:w="1170" w:type="dxa"/>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 xml:space="preserve">Office Phone </w:t>
            </w:r>
          </w:p>
        </w:tc>
        <w:tc>
          <w:tcPr>
            <w:tcW w:w="1530" w:type="dxa"/>
            <w:tcBorders>
              <w:top w:val="single" w:sz="6" w:space="0" w:color="auto"/>
              <w:left w:val="single" w:sz="6" w:space="0" w:color="auto"/>
              <w:bottom w:val="nil"/>
              <w:right w:val="single" w:sz="6" w:space="0" w:color="auto"/>
            </w:tcBorders>
          </w:tcPr>
          <w:p w:rsidR="00CD68E2" w:rsidRPr="00CD68E2" w:rsidRDefault="00CD68E2" w:rsidP="00740CEB">
            <w:pPr>
              <w:jc w:val="center"/>
            </w:pPr>
            <w:r w:rsidRPr="00CD68E2">
              <w:rPr>
                <w:sz w:val="22"/>
                <w:szCs w:val="22"/>
              </w:rPr>
              <w:t xml:space="preserve">Home Phone </w:t>
            </w:r>
          </w:p>
        </w:tc>
      </w:tr>
      <w:tr w:rsidR="00CD68E2" w:rsidRPr="00CD68E2" w:rsidTr="00740CEB">
        <w:tblPrEx>
          <w:tblCellMar>
            <w:top w:w="0" w:type="dxa"/>
            <w:bottom w:w="0" w:type="dxa"/>
          </w:tblCellMar>
        </w:tblPrEx>
        <w:tc>
          <w:tcPr>
            <w:tcW w:w="3060" w:type="dxa"/>
            <w:tcBorders>
              <w:top w:val="nil"/>
              <w:left w:val="single" w:sz="6" w:space="0" w:color="auto"/>
              <w:bottom w:val="nil"/>
              <w:right w:val="nil"/>
            </w:tcBorders>
          </w:tcPr>
          <w:p w:rsidR="00CD68E2" w:rsidRPr="00CD68E2" w:rsidRDefault="00CD68E2" w:rsidP="00740CEB">
            <w:pPr>
              <w:jc w:val="center"/>
            </w:pPr>
          </w:p>
        </w:tc>
        <w:tc>
          <w:tcPr>
            <w:tcW w:w="2790" w:type="dxa"/>
            <w:tcBorders>
              <w:top w:val="nil"/>
              <w:left w:val="single" w:sz="6" w:space="0" w:color="auto"/>
              <w:bottom w:val="nil"/>
              <w:right w:val="nil"/>
            </w:tcBorders>
          </w:tcPr>
          <w:p w:rsidR="00CD68E2" w:rsidRPr="00CD68E2" w:rsidRDefault="00CD68E2" w:rsidP="00740CEB">
            <w:pPr>
              <w:jc w:val="center"/>
            </w:pPr>
          </w:p>
        </w:tc>
        <w:tc>
          <w:tcPr>
            <w:tcW w:w="720" w:type="dxa"/>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Yes</w:t>
            </w:r>
          </w:p>
        </w:tc>
        <w:tc>
          <w:tcPr>
            <w:tcW w:w="720" w:type="dxa"/>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No</w:t>
            </w:r>
          </w:p>
        </w:tc>
        <w:tc>
          <w:tcPr>
            <w:tcW w:w="1710" w:type="dxa"/>
            <w:tcBorders>
              <w:top w:val="nil"/>
              <w:left w:val="single" w:sz="6" w:space="0" w:color="auto"/>
              <w:bottom w:val="nil"/>
              <w:right w:val="nil"/>
            </w:tcBorders>
          </w:tcPr>
          <w:p w:rsidR="00CD68E2" w:rsidRPr="00CD68E2" w:rsidRDefault="00CD68E2" w:rsidP="00740CEB">
            <w:pPr>
              <w:jc w:val="center"/>
            </w:pPr>
          </w:p>
        </w:tc>
        <w:tc>
          <w:tcPr>
            <w:tcW w:w="2070" w:type="dxa"/>
            <w:tcBorders>
              <w:top w:val="nil"/>
              <w:left w:val="single" w:sz="6" w:space="0" w:color="auto"/>
              <w:bottom w:val="nil"/>
              <w:right w:val="nil"/>
            </w:tcBorders>
          </w:tcPr>
          <w:p w:rsidR="00CD68E2" w:rsidRPr="00CD68E2" w:rsidRDefault="00CD68E2" w:rsidP="00740CEB">
            <w:pPr>
              <w:jc w:val="center"/>
            </w:pPr>
          </w:p>
        </w:tc>
        <w:tc>
          <w:tcPr>
            <w:tcW w:w="1170" w:type="dxa"/>
            <w:tcBorders>
              <w:top w:val="nil"/>
              <w:left w:val="single" w:sz="6" w:space="0" w:color="auto"/>
              <w:bottom w:val="nil"/>
              <w:right w:val="nil"/>
            </w:tcBorders>
          </w:tcPr>
          <w:p w:rsidR="00CD68E2" w:rsidRPr="00CD68E2" w:rsidRDefault="00CD68E2" w:rsidP="00740CEB">
            <w:pPr>
              <w:jc w:val="center"/>
            </w:pPr>
          </w:p>
        </w:tc>
        <w:tc>
          <w:tcPr>
            <w:tcW w:w="1530" w:type="dxa"/>
            <w:tcBorders>
              <w:top w:val="nil"/>
              <w:left w:val="single" w:sz="6" w:space="0" w:color="auto"/>
              <w:bottom w:val="nil"/>
              <w:right w:val="single" w:sz="6" w:space="0" w:color="auto"/>
            </w:tcBorders>
          </w:tcPr>
          <w:p w:rsidR="00CD68E2" w:rsidRPr="00CD68E2" w:rsidRDefault="00CD68E2" w:rsidP="00740CEB">
            <w:pPr>
              <w:jc w:val="center"/>
            </w:pPr>
          </w:p>
        </w:tc>
      </w:tr>
      <w:tr w:rsidR="009A7D65"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9A7D65" w:rsidRDefault="003628AC" w:rsidP="003628AC">
            <w:r>
              <w:t xml:space="preserve">Parker Farm: </w:t>
            </w:r>
            <w:r w:rsidR="009A7D65">
              <w:t>Greenhouse ventilation system</w:t>
            </w:r>
          </w:p>
        </w:tc>
        <w:tc>
          <w:tcPr>
            <w:tcW w:w="2790" w:type="dxa"/>
            <w:tcBorders>
              <w:top w:val="single" w:sz="6" w:space="0" w:color="auto"/>
              <w:left w:val="single" w:sz="6" w:space="0" w:color="auto"/>
              <w:bottom w:val="nil"/>
              <w:right w:val="nil"/>
            </w:tcBorders>
          </w:tcPr>
          <w:p w:rsidR="009A7D65" w:rsidRDefault="009A7D65" w:rsidP="00E6745B">
            <w:pPr>
              <w:jc w:val="both"/>
            </w:pPr>
            <w:r>
              <w:t>Power generator</w:t>
            </w:r>
          </w:p>
        </w:tc>
        <w:tc>
          <w:tcPr>
            <w:tcW w:w="720" w:type="dxa"/>
            <w:tcBorders>
              <w:top w:val="single" w:sz="6" w:space="0" w:color="auto"/>
              <w:left w:val="single" w:sz="6" w:space="0" w:color="auto"/>
              <w:bottom w:val="nil"/>
              <w:right w:val="nil"/>
            </w:tcBorders>
          </w:tcPr>
          <w:p w:rsidR="009A7D65" w:rsidRDefault="009A7D65" w:rsidP="00E6745B">
            <w:pPr>
              <w:jc w:val="both"/>
            </w:pPr>
            <w:r>
              <w:t>X</w:t>
            </w:r>
          </w:p>
        </w:tc>
        <w:tc>
          <w:tcPr>
            <w:tcW w:w="720" w:type="dxa"/>
            <w:tcBorders>
              <w:top w:val="single" w:sz="6" w:space="0" w:color="auto"/>
              <w:left w:val="single" w:sz="6" w:space="0" w:color="auto"/>
              <w:bottom w:val="nil"/>
              <w:right w:val="nil"/>
            </w:tcBorders>
          </w:tcPr>
          <w:p w:rsidR="009A7D65" w:rsidRDefault="009A7D65" w:rsidP="00E6745B">
            <w:pPr>
              <w:jc w:val="both"/>
            </w:pPr>
          </w:p>
        </w:tc>
        <w:tc>
          <w:tcPr>
            <w:tcW w:w="1710" w:type="dxa"/>
            <w:tcBorders>
              <w:top w:val="single" w:sz="6" w:space="0" w:color="auto"/>
              <w:left w:val="single" w:sz="6" w:space="0" w:color="auto"/>
              <w:bottom w:val="nil"/>
              <w:right w:val="nil"/>
            </w:tcBorders>
          </w:tcPr>
          <w:p w:rsidR="009A7D65" w:rsidRDefault="003628AC" w:rsidP="00E6745B">
            <w:pPr>
              <w:jc w:val="both"/>
            </w:pPr>
            <w:r>
              <w:t xml:space="preserve">Parker </w:t>
            </w:r>
            <w:r w:rsidR="009A7D65">
              <w:t>Farm</w:t>
            </w:r>
          </w:p>
        </w:tc>
        <w:tc>
          <w:tcPr>
            <w:tcW w:w="2070" w:type="dxa"/>
            <w:tcBorders>
              <w:top w:val="single" w:sz="6" w:space="0" w:color="auto"/>
              <w:left w:val="single" w:sz="6" w:space="0" w:color="auto"/>
              <w:bottom w:val="nil"/>
              <w:right w:val="nil"/>
            </w:tcBorders>
          </w:tcPr>
          <w:p w:rsidR="009A7D65" w:rsidRDefault="009A7D65" w:rsidP="00E6745B">
            <w:pPr>
              <w:jc w:val="both"/>
            </w:pPr>
            <w:r>
              <w:t>Roy Patten</w:t>
            </w:r>
          </w:p>
        </w:tc>
        <w:tc>
          <w:tcPr>
            <w:tcW w:w="1170" w:type="dxa"/>
            <w:tcBorders>
              <w:top w:val="single" w:sz="6" w:space="0" w:color="auto"/>
              <w:left w:val="single" w:sz="6" w:space="0" w:color="auto"/>
              <w:bottom w:val="nil"/>
              <w:right w:val="nil"/>
            </w:tcBorders>
          </w:tcPr>
          <w:p w:rsidR="009A7D65" w:rsidRDefault="009A7D65" w:rsidP="009A7D65">
            <w:pPr>
              <w:jc w:val="both"/>
            </w:pPr>
            <w:r>
              <w:t>885-3276</w:t>
            </w:r>
          </w:p>
        </w:tc>
        <w:tc>
          <w:tcPr>
            <w:tcW w:w="1530" w:type="dxa"/>
            <w:tcBorders>
              <w:top w:val="single" w:sz="6" w:space="0" w:color="auto"/>
              <w:left w:val="single" w:sz="6" w:space="0" w:color="auto"/>
              <w:bottom w:val="nil"/>
              <w:right w:val="single" w:sz="6" w:space="0" w:color="auto"/>
            </w:tcBorders>
          </w:tcPr>
          <w:p w:rsidR="009A7D65" w:rsidRDefault="009A7D65" w:rsidP="00E6745B">
            <w:pPr>
              <w:jc w:val="both"/>
            </w:pPr>
            <w:r>
              <w:t>882-0139</w:t>
            </w:r>
          </w:p>
        </w:tc>
      </w:tr>
      <w:tr w:rsidR="009A7D65"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9A7D65" w:rsidRDefault="003628AC" w:rsidP="003628AC">
            <w:pPr>
              <w:jc w:val="both"/>
            </w:pPr>
            <w:r>
              <w:t>Parker Farm: w</w:t>
            </w:r>
            <w:r w:rsidR="009A7D65">
              <w:t>ell</w:t>
            </w:r>
          </w:p>
        </w:tc>
        <w:tc>
          <w:tcPr>
            <w:tcW w:w="2790" w:type="dxa"/>
            <w:tcBorders>
              <w:top w:val="single" w:sz="6" w:space="0" w:color="auto"/>
              <w:left w:val="single" w:sz="6" w:space="0" w:color="auto"/>
              <w:bottom w:val="nil"/>
              <w:right w:val="nil"/>
            </w:tcBorders>
          </w:tcPr>
          <w:p w:rsidR="009A7D65" w:rsidRDefault="009A7D65" w:rsidP="00E6745B">
            <w:pPr>
              <w:jc w:val="both"/>
            </w:pPr>
            <w:r>
              <w:t>Power generator</w:t>
            </w:r>
          </w:p>
        </w:tc>
        <w:tc>
          <w:tcPr>
            <w:tcW w:w="720" w:type="dxa"/>
            <w:tcBorders>
              <w:top w:val="single" w:sz="6" w:space="0" w:color="auto"/>
              <w:left w:val="single" w:sz="6" w:space="0" w:color="auto"/>
              <w:bottom w:val="nil"/>
              <w:right w:val="nil"/>
            </w:tcBorders>
          </w:tcPr>
          <w:p w:rsidR="009A7D65" w:rsidRDefault="009A7D65" w:rsidP="00E6745B">
            <w:pPr>
              <w:jc w:val="both"/>
            </w:pPr>
            <w:r>
              <w:t>X</w:t>
            </w:r>
          </w:p>
        </w:tc>
        <w:tc>
          <w:tcPr>
            <w:tcW w:w="720" w:type="dxa"/>
            <w:tcBorders>
              <w:top w:val="single" w:sz="6" w:space="0" w:color="auto"/>
              <w:left w:val="single" w:sz="6" w:space="0" w:color="auto"/>
              <w:bottom w:val="nil"/>
              <w:right w:val="nil"/>
            </w:tcBorders>
          </w:tcPr>
          <w:p w:rsidR="009A7D65" w:rsidRDefault="009A7D65" w:rsidP="00E6745B">
            <w:pPr>
              <w:jc w:val="both"/>
            </w:pPr>
          </w:p>
        </w:tc>
        <w:tc>
          <w:tcPr>
            <w:tcW w:w="1710" w:type="dxa"/>
            <w:tcBorders>
              <w:top w:val="single" w:sz="6" w:space="0" w:color="auto"/>
              <w:left w:val="single" w:sz="6" w:space="0" w:color="auto"/>
              <w:bottom w:val="nil"/>
              <w:right w:val="nil"/>
            </w:tcBorders>
          </w:tcPr>
          <w:p w:rsidR="009A7D65" w:rsidRDefault="003628AC" w:rsidP="00E6745B">
            <w:pPr>
              <w:jc w:val="both"/>
            </w:pPr>
            <w:r>
              <w:t>Parker</w:t>
            </w:r>
            <w:r w:rsidR="009A7D65">
              <w:t xml:space="preserve"> Farm</w:t>
            </w:r>
          </w:p>
        </w:tc>
        <w:tc>
          <w:tcPr>
            <w:tcW w:w="2070" w:type="dxa"/>
            <w:tcBorders>
              <w:top w:val="single" w:sz="6" w:space="0" w:color="auto"/>
              <w:left w:val="single" w:sz="6" w:space="0" w:color="auto"/>
              <w:bottom w:val="nil"/>
              <w:right w:val="nil"/>
            </w:tcBorders>
          </w:tcPr>
          <w:p w:rsidR="009A7D65" w:rsidRDefault="009A7D65" w:rsidP="00E6745B">
            <w:pPr>
              <w:jc w:val="both"/>
            </w:pPr>
            <w:r>
              <w:t>Roy Patten</w:t>
            </w:r>
          </w:p>
        </w:tc>
        <w:tc>
          <w:tcPr>
            <w:tcW w:w="1170" w:type="dxa"/>
            <w:tcBorders>
              <w:top w:val="single" w:sz="6" w:space="0" w:color="auto"/>
              <w:left w:val="single" w:sz="6" w:space="0" w:color="auto"/>
              <w:bottom w:val="nil"/>
              <w:right w:val="nil"/>
            </w:tcBorders>
          </w:tcPr>
          <w:p w:rsidR="009A7D65" w:rsidRDefault="009A7D65" w:rsidP="009A7D65">
            <w:pPr>
              <w:jc w:val="both"/>
            </w:pPr>
            <w:r>
              <w:t>885-3276</w:t>
            </w:r>
          </w:p>
        </w:tc>
        <w:tc>
          <w:tcPr>
            <w:tcW w:w="1530" w:type="dxa"/>
            <w:tcBorders>
              <w:top w:val="single" w:sz="6" w:space="0" w:color="auto"/>
              <w:left w:val="single" w:sz="6" w:space="0" w:color="auto"/>
              <w:bottom w:val="nil"/>
              <w:right w:val="single" w:sz="6" w:space="0" w:color="auto"/>
            </w:tcBorders>
          </w:tcPr>
          <w:p w:rsidR="009A7D65" w:rsidRDefault="009A7D65" w:rsidP="00E6745B">
            <w:pPr>
              <w:jc w:val="both"/>
            </w:pPr>
            <w:r>
              <w:t>882-0139</w:t>
            </w:r>
          </w:p>
        </w:tc>
      </w:tr>
      <w:tr w:rsidR="009A7D65"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9A7D65" w:rsidRPr="003628AC" w:rsidRDefault="003628AC" w:rsidP="003628AC">
            <w:pPr>
              <w:rPr>
                <w:bCs/>
              </w:rPr>
            </w:pPr>
            <w:r w:rsidRPr="003628AC">
              <w:rPr>
                <w:bCs/>
              </w:rPr>
              <w:t>Parker</w:t>
            </w:r>
            <w:r>
              <w:rPr>
                <w:bCs/>
              </w:rPr>
              <w:t xml:space="preserve"> </w:t>
            </w:r>
            <w:r w:rsidRPr="003628AC">
              <w:rPr>
                <w:bCs/>
              </w:rPr>
              <w:t>Farm</w:t>
            </w:r>
            <w:r>
              <w:rPr>
                <w:bCs/>
              </w:rPr>
              <w:t xml:space="preserve"> </w:t>
            </w:r>
            <w:r w:rsidR="009A7D65" w:rsidRPr="003628AC">
              <w:rPr>
                <w:bCs/>
              </w:rPr>
              <w:t>- others from list above that are valid</w:t>
            </w:r>
          </w:p>
        </w:tc>
        <w:tc>
          <w:tcPr>
            <w:tcW w:w="2790" w:type="dxa"/>
            <w:tcBorders>
              <w:top w:val="single" w:sz="6" w:space="0" w:color="auto"/>
              <w:left w:val="single" w:sz="6" w:space="0" w:color="auto"/>
              <w:bottom w:val="nil"/>
              <w:right w:val="nil"/>
            </w:tcBorders>
          </w:tcPr>
          <w:p w:rsidR="009A7D65" w:rsidRDefault="009A7D65" w:rsidP="00E6745B">
            <w:pPr>
              <w:jc w:val="both"/>
            </w:pPr>
          </w:p>
        </w:tc>
        <w:tc>
          <w:tcPr>
            <w:tcW w:w="720" w:type="dxa"/>
            <w:tcBorders>
              <w:top w:val="single" w:sz="6" w:space="0" w:color="auto"/>
              <w:left w:val="single" w:sz="6" w:space="0" w:color="auto"/>
              <w:bottom w:val="nil"/>
              <w:right w:val="nil"/>
            </w:tcBorders>
          </w:tcPr>
          <w:p w:rsidR="009A7D65" w:rsidRDefault="009A7D65" w:rsidP="00E6745B">
            <w:pPr>
              <w:jc w:val="both"/>
            </w:pPr>
          </w:p>
        </w:tc>
        <w:tc>
          <w:tcPr>
            <w:tcW w:w="720" w:type="dxa"/>
            <w:tcBorders>
              <w:top w:val="single" w:sz="6" w:space="0" w:color="auto"/>
              <w:left w:val="single" w:sz="6" w:space="0" w:color="auto"/>
              <w:bottom w:val="nil"/>
              <w:right w:val="nil"/>
            </w:tcBorders>
          </w:tcPr>
          <w:p w:rsidR="009A7D65" w:rsidRDefault="009A7D65" w:rsidP="00E6745B">
            <w:pPr>
              <w:jc w:val="both"/>
            </w:pPr>
          </w:p>
        </w:tc>
        <w:tc>
          <w:tcPr>
            <w:tcW w:w="1710" w:type="dxa"/>
            <w:tcBorders>
              <w:top w:val="single" w:sz="6" w:space="0" w:color="auto"/>
              <w:left w:val="single" w:sz="6" w:space="0" w:color="auto"/>
              <w:bottom w:val="nil"/>
              <w:right w:val="nil"/>
            </w:tcBorders>
          </w:tcPr>
          <w:p w:rsidR="009A7D65" w:rsidRDefault="009A7D65" w:rsidP="00E6745B">
            <w:pPr>
              <w:jc w:val="both"/>
            </w:pPr>
          </w:p>
        </w:tc>
        <w:tc>
          <w:tcPr>
            <w:tcW w:w="2070" w:type="dxa"/>
            <w:tcBorders>
              <w:top w:val="single" w:sz="6" w:space="0" w:color="auto"/>
              <w:left w:val="single" w:sz="6" w:space="0" w:color="auto"/>
              <w:bottom w:val="nil"/>
              <w:right w:val="nil"/>
            </w:tcBorders>
          </w:tcPr>
          <w:p w:rsidR="009A7D65" w:rsidRDefault="009A7D65" w:rsidP="00E6745B">
            <w:pPr>
              <w:jc w:val="both"/>
            </w:pPr>
          </w:p>
        </w:tc>
        <w:tc>
          <w:tcPr>
            <w:tcW w:w="1170" w:type="dxa"/>
            <w:tcBorders>
              <w:top w:val="single" w:sz="6" w:space="0" w:color="auto"/>
              <w:left w:val="single" w:sz="6" w:space="0" w:color="auto"/>
              <w:bottom w:val="nil"/>
              <w:right w:val="nil"/>
            </w:tcBorders>
          </w:tcPr>
          <w:p w:rsidR="009A7D65" w:rsidRDefault="009A7D65" w:rsidP="00E6745B">
            <w:pPr>
              <w:jc w:val="both"/>
            </w:pPr>
          </w:p>
        </w:tc>
        <w:tc>
          <w:tcPr>
            <w:tcW w:w="1530" w:type="dxa"/>
            <w:tcBorders>
              <w:top w:val="single" w:sz="6" w:space="0" w:color="auto"/>
              <w:left w:val="single" w:sz="6" w:space="0" w:color="auto"/>
              <w:bottom w:val="nil"/>
              <w:right w:val="single" w:sz="6" w:space="0" w:color="auto"/>
            </w:tcBorders>
          </w:tcPr>
          <w:p w:rsidR="009A7D65" w:rsidRDefault="009A7D65" w:rsidP="00E6745B">
            <w:pPr>
              <w:jc w:val="both"/>
            </w:pPr>
          </w:p>
        </w:tc>
      </w:tr>
      <w:tr w:rsidR="00CE333D"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CE333D" w:rsidRPr="00E01862" w:rsidRDefault="003628AC" w:rsidP="003628AC">
            <w:r w:rsidRPr="00E01862">
              <w:t>6</w:t>
            </w:r>
            <w:r w:rsidRPr="00E01862">
              <w:rPr>
                <w:vertAlign w:val="superscript"/>
              </w:rPr>
              <w:t>th</w:t>
            </w:r>
            <w:r w:rsidRPr="00E01862">
              <w:t xml:space="preserve"> Street Greenhouse:</w:t>
            </w:r>
            <w:r w:rsidR="00CE333D" w:rsidRPr="00E01862">
              <w:t>ARGUS Controller, modem, computer, and all environmental equipment in greenhouse compartments and basement growth chambers</w:t>
            </w:r>
          </w:p>
        </w:tc>
        <w:tc>
          <w:tcPr>
            <w:tcW w:w="2790" w:type="dxa"/>
            <w:tcBorders>
              <w:top w:val="single" w:sz="6" w:space="0" w:color="auto"/>
              <w:left w:val="single" w:sz="6" w:space="0" w:color="auto"/>
              <w:bottom w:val="nil"/>
              <w:right w:val="nil"/>
            </w:tcBorders>
          </w:tcPr>
          <w:p w:rsidR="00CE333D" w:rsidRPr="00E01862" w:rsidRDefault="00CE333D" w:rsidP="00E6745B">
            <w:pPr>
              <w:jc w:val="both"/>
            </w:pPr>
            <w:r w:rsidRPr="00E01862">
              <w:t>Emergency power generator</w:t>
            </w:r>
          </w:p>
        </w:tc>
        <w:tc>
          <w:tcPr>
            <w:tcW w:w="720" w:type="dxa"/>
            <w:tcBorders>
              <w:top w:val="single" w:sz="6" w:space="0" w:color="auto"/>
              <w:left w:val="single" w:sz="6" w:space="0" w:color="auto"/>
              <w:bottom w:val="nil"/>
              <w:right w:val="nil"/>
            </w:tcBorders>
          </w:tcPr>
          <w:p w:rsidR="00CE333D" w:rsidRPr="00E01862" w:rsidRDefault="00CE333D" w:rsidP="00E6745B">
            <w:pPr>
              <w:jc w:val="both"/>
            </w:pPr>
          </w:p>
        </w:tc>
        <w:tc>
          <w:tcPr>
            <w:tcW w:w="720" w:type="dxa"/>
            <w:tcBorders>
              <w:top w:val="single" w:sz="6" w:space="0" w:color="auto"/>
              <w:left w:val="single" w:sz="6" w:space="0" w:color="auto"/>
              <w:bottom w:val="nil"/>
              <w:right w:val="nil"/>
            </w:tcBorders>
          </w:tcPr>
          <w:p w:rsidR="00CE333D" w:rsidRPr="00E01862" w:rsidRDefault="00CE333D" w:rsidP="00E6745B">
            <w:pPr>
              <w:jc w:val="both"/>
            </w:pPr>
            <w:r w:rsidRPr="00E01862">
              <w:t>X</w:t>
            </w:r>
          </w:p>
        </w:tc>
        <w:tc>
          <w:tcPr>
            <w:tcW w:w="1710" w:type="dxa"/>
            <w:tcBorders>
              <w:top w:val="single" w:sz="6" w:space="0" w:color="auto"/>
              <w:left w:val="single" w:sz="6" w:space="0" w:color="auto"/>
              <w:bottom w:val="nil"/>
              <w:right w:val="nil"/>
            </w:tcBorders>
          </w:tcPr>
          <w:p w:rsidR="00CE333D" w:rsidRPr="00E01862" w:rsidRDefault="00CE333D" w:rsidP="00E6745B">
            <w:pPr>
              <w:jc w:val="both"/>
            </w:pPr>
            <w:r w:rsidRPr="00E01862">
              <w:t>6th St. Greenhouse</w:t>
            </w:r>
          </w:p>
        </w:tc>
        <w:tc>
          <w:tcPr>
            <w:tcW w:w="2070" w:type="dxa"/>
            <w:tcBorders>
              <w:top w:val="single" w:sz="6" w:space="0" w:color="auto"/>
              <w:left w:val="single" w:sz="6" w:space="0" w:color="auto"/>
              <w:bottom w:val="nil"/>
              <w:right w:val="nil"/>
            </w:tcBorders>
          </w:tcPr>
          <w:p w:rsidR="00CE333D" w:rsidRPr="00E01862" w:rsidRDefault="00CE333D" w:rsidP="00E6745B">
            <w:pPr>
              <w:jc w:val="both"/>
            </w:pPr>
            <w:r w:rsidRPr="00E01862">
              <w:t>Jerry Meyer</w:t>
            </w:r>
          </w:p>
        </w:tc>
        <w:tc>
          <w:tcPr>
            <w:tcW w:w="1170" w:type="dxa"/>
            <w:tcBorders>
              <w:top w:val="single" w:sz="6" w:space="0" w:color="auto"/>
              <w:left w:val="single" w:sz="6" w:space="0" w:color="auto"/>
              <w:bottom w:val="nil"/>
              <w:right w:val="nil"/>
            </w:tcBorders>
          </w:tcPr>
          <w:p w:rsidR="00CE333D" w:rsidRPr="00E01862" w:rsidRDefault="00CE333D" w:rsidP="00E6745B">
            <w:pPr>
              <w:jc w:val="both"/>
            </w:pPr>
            <w:r w:rsidRPr="00E01862">
              <w:t>885-6379</w:t>
            </w:r>
          </w:p>
        </w:tc>
        <w:tc>
          <w:tcPr>
            <w:tcW w:w="1530" w:type="dxa"/>
            <w:tcBorders>
              <w:top w:val="single" w:sz="6" w:space="0" w:color="auto"/>
              <w:left w:val="single" w:sz="6" w:space="0" w:color="auto"/>
              <w:bottom w:val="nil"/>
              <w:right w:val="single" w:sz="6" w:space="0" w:color="auto"/>
            </w:tcBorders>
          </w:tcPr>
          <w:p w:rsidR="00CE333D" w:rsidRPr="00E01862" w:rsidRDefault="00CE333D" w:rsidP="00E6745B">
            <w:pPr>
              <w:jc w:val="both"/>
            </w:pPr>
            <w:r w:rsidRPr="00E01862">
              <w:t>208-835-3751</w:t>
            </w:r>
          </w:p>
        </w:tc>
      </w:tr>
      <w:tr w:rsidR="00CE333D"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CE333D" w:rsidRPr="00E01862" w:rsidRDefault="00CE333D" w:rsidP="003628AC">
            <w:r w:rsidRPr="00E01862">
              <w:t>Ventilation of pesticide storage room</w:t>
            </w:r>
          </w:p>
        </w:tc>
        <w:tc>
          <w:tcPr>
            <w:tcW w:w="2790" w:type="dxa"/>
            <w:tcBorders>
              <w:top w:val="single" w:sz="6" w:space="0" w:color="auto"/>
              <w:left w:val="single" w:sz="6" w:space="0" w:color="auto"/>
              <w:bottom w:val="nil"/>
              <w:right w:val="nil"/>
            </w:tcBorders>
          </w:tcPr>
          <w:p w:rsidR="00CE333D" w:rsidRPr="00E01862" w:rsidRDefault="00CE333D" w:rsidP="00E6745B">
            <w:pPr>
              <w:jc w:val="both"/>
            </w:pPr>
            <w:r w:rsidRPr="00E01862">
              <w:t>Emergency power generator</w:t>
            </w:r>
          </w:p>
        </w:tc>
        <w:tc>
          <w:tcPr>
            <w:tcW w:w="720" w:type="dxa"/>
            <w:tcBorders>
              <w:top w:val="single" w:sz="6" w:space="0" w:color="auto"/>
              <w:left w:val="single" w:sz="6" w:space="0" w:color="auto"/>
              <w:bottom w:val="nil"/>
              <w:right w:val="nil"/>
            </w:tcBorders>
          </w:tcPr>
          <w:p w:rsidR="00CE333D" w:rsidRPr="00E01862" w:rsidRDefault="00CE333D" w:rsidP="00E6745B">
            <w:pPr>
              <w:jc w:val="both"/>
            </w:pPr>
          </w:p>
        </w:tc>
        <w:tc>
          <w:tcPr>
            <w:tcW w:w="720" w:type="dxa"/>
            <w:tcBorders>
              <w:top w:val="single" w:sz="6" w:space="0" w:color="auto"/>
              <w:left w:val="single" w:sz="6" w:space="0" w:color="auto"/>
              <w:bottom w:val="nil"/>
              <w:right w:val="nil"/>
            </w:tcBorders>
          </w:tcPr>
          <w:p w:rsidR="00CE333D" w:rsidRPr="00E01862" w:rsidRDefault="00CE333D" w:rsidP="00E6745B">
            <w:pPr>
              <w:jc w:val="both"/>
            </w:pPr>
            <w:r w:rsidRPr="00E01862">
              <w:t>X</w:t>
            </w:r>
          </w:p>
        </w:tc>
        <w:tc>
          <w:tcPr>
            <w:tcW w:w="1710" w:type="dxa"/>
            <w:tcBorders>
              <w:top w:val="single" w:sz="6" w:space="0" w:color="auto"/>
              <w:left w:val="single" w:sz="6" w:space="0" w:color="auto"/>
              <w:bottom w:val="nil"/>
              <w:right w:val="nil"/>
            </w:tcBorders>
          </w:tcPr>
          <w:p w:rsidR="00CE333D" w:rsidRPr="00E01862" w:rsidRDefault="00CE333D" w:rsidP="00E6745B">
            <w:pPr>
              <w:jc w:val="both"/>
            </w:pPr>
            <w:r w:rsidRPr="00E01862">
              <w:t>6</w:t>
            </w:r>
            <w:r w:rsidRPr="00E01862">
              <w:rPr>
                <w:vertAlign w:val="superscript"/>
              </w:rPr>
              <w:t>th</w:t>
            </w:r>
            <w:r w:rsidRPr="00E01862">
              <w:t xml:space="preserve"> St. Greenhouse</w:t>
            </w:r>
          </w:p>
        </w:tc>
        <w:tc>
          <w:tcPr>
            <w:tcW w:w="2070" w:type="dxa"/>
            <w:tcBorders>
              <w:top w:val="single" w:sz="6" w:space="0" w:color="auto"/>
              <w:left w:val="single" w:sz="6" w:space="0" w:color="auto"/>
              <w:bottom w:val="nil"/>
              <w:right w:val="nil"/>
            </w:tcBorders>
          </w:tcPr>
          <w:p w:rsidR="00CE333D" w:rsidRPr="00E01862" w:rsidRDefault="00CE333D" w:rsidP="00E6745B">
            <w:pPr>
              <w:jc w:val="both"/>
            </w:pPr>
            <w:r w:rsidRPr="00E01862">
              <w:t>Jerry Meyer</w:t>
            </w:r>
          </w:p>
        </w:tc>
        <w:tc>
          <w:tcPr>
            <w:tcW w:w="1170" w:type="dxa"/>
            <w:tcBorders>
              <w:top w:val="single" w:sz="6" w:space="0" w:color="auto"/>
              <w:left w:val="single" w:sz="6" w:space="0" w:color="auto"/>
              <w:bottom w:val="nil"/>
              <w:right w:val="nil"/>
            </w:tcBorders>
          </w:tcPr>
          <w:p w:rsidR="00CE333D" w:rsidRPr="00E01862" w:rsidRDefault="00CE333D" w:rsidP="00E6745B">
            <w:pPr>
              <w:jc w:val="both"/>
            </w:pPr>
            <w:r w:rsidRPr="00E01862">
              <w:t>885-6379</w:t>
            </w:r>
          </w:p>
        </w:tc>
        <w:tc>
          <w:tcPr>
            <w:tcW w:w="1530" w:type="dxa"/>
            <w:tcBorders>
              <w:top w:val="single" w:sz="6" w:space="0" w:color="auto"/>
              <w:left w:val="single" w:sz="6" w:space="0" w:color="auto"/>
              <w:bottom w:val="nil"/>
              <w:right w:val="single" w:sz="6" w:space="0" w:color="auto"/>
            </w:tcBorders>
          </w:tcPr>
          <w:p w:rsidR="00CE333D" w:rsidRPr="00E01862" w:rsidRDefault="00CE333D" w:rsidP="00E6745B">
            <w:pPr>
              <w:jc w:val="both"/>
            </w:pPr>
            <w:r w:rsidRPr="00E01862">
              <w:t>208-835-3751</w:t>
            </w:r>
          </w:p>
        </w:tc>
      </w:tr>
      <w:tr w:rsidR="00747587"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747587" w:rsidRPr="00E73BE0" w:rsidRDefault="00747587" w:rsidP="00747587">
            <w:r w:rsidRPr="00E73BE0">
              <w:t xml:space="preserve">Farm Operations Shop </w:t>
            </w:r>
          </w:p>
        </w:tc>
        <w:tc>
          <w:tcPr>
            <w:tcW w:w="2790" w:type="dxa"/>
            <w:tcBorders>
              <w:top w:val="single" w:sz="6" w:space="0" w:color="auto"/>
              <w:left w:val="single" w:sz="6" w:space="0" w:color="auto"/>
              <w:bottom w:val="nil"/>
              <w:right w:val="nil"/>
            </w:tcBorders>
          </w:tcPr>
          <w:p w:rsidR="00747587" w:rsidRPr="00E73BE0" w:rsidRDefault="00E73BE0" w:rsidP="00E6745B">
            <w:pPr>
              <w:jc w:val="both"/>
            </w:pPr>
            <w:r w:rsidRPr="00E73BE0">
              <w:t>Emergency power generator</w:t>
            </w:r>
          </w:p>
        </w:tc>
        <w:tc>
          <w:tcPr>
            <w:tcW w:w="720" w:type="dxa"/>
            <w:tcBorders>
              <w:top w:val="single" w:sz="6" w:space="0" w:color="auto"/>
              <w:left w:val="single" w:sz="6" w:space="0" w:color="auto"/>
              <w:bottom w:val="nil"/>
              <w:right w:val="nil"/>
            </w:tcBorders>
          </w:tcPr>
          <w:p w:rsidR="00747587" w:rsidRPr="00E73BE0" w:rsidRDefault="00747587" w:rsidP="00E6745B">
            <w:pPr>
              <w:jc w:val="both"/>
            </w:pPr>
          </w:p>
        </w:tc>
        <w:tc>
          <w:tcPr>
            <w:tcW w:w="720" w:type="dxa"/>
            <w:tcBorders>
              <w:top w:val="single" w:sz="6" w:space="0" w:color="auto"/>
              <w:left w:val="single" w:sz="6" w:space="0" w:color="auto"/>
              <w:bottom w:val="nil"/>
              <w:right w:val="nil"/>
            </w:tcBorders>
          </w:tcPr>
          <w:p w:rsidR="00747587" w:rsidRPr="00E73BE0" w:rsidRDefault="00E73BE0" w:rsidP="00E6745B">
            <w:pPr>
              <w:jc w:val="both"/>
            </w:pPr>
            <w:r w:rsidRPr="00E73BE0">
              <w:t>X</w:t>
            </w:r>
          </w:p>
        </w:tc>
        <w:tc>
          <w:tcPr>
            <w:tcW w:w="1710" w:type="dxa"/>
            <w:tcBorders>
              <w:top w:val="single" w:sz="6" w:space="0" w:color="auto"/>
              <w:left w:val="single" w:sz="6" w:space="0" w:color="auto"/>
              <w:bottom w:val="nil"/>
              <w:right w:val="nil"/>
            </w:tcBorders>
          </w:tcPr>
          <w:p w:rsidR="00747587" w:rsidRPr="00E73BE0" w:rsidRDefault="00E73BE0" w:rsidP="00E73BE0">
            <w:r w:rsidRPr="00E73BE0">
              <w:t>Farm operations shop</w:t>
            </w:r>
          </w:p>
        </w:tc>
        <w:tc>
          <w:tcPr>
            <w:tcW w:w="2070" w:type="dxa"/>
            <w:tcBorders>
              <w:top w:val="single" w:sz="6" w:space="0" w:color="auto"/>
              <w:left w:val="single" w:sz="6" w:space="0" w:color="auto"/>
              <w:bottom w:val="nil"/>
              <w:right w:val="nil"/>
            </w:tcBorders>
          </w:tcPr>
          <w:p w:rsidR="00747587" w:rsidRPr="00E73BE0" w:rsidRDefault="00E73BE0" w:rsidP="00E6745B">
            <w:pPr>
              <w:jc w:val="both"/>
            </w:pPr>
            <w:r w:rsidRPr="00E73BE0">
              <w:t>Fred Silflow</w:t>
            </w:r>
          </w:p>
        </w:tc>
        <w:tc>
          <w:tcPr>
            <w:tcW w:w="1170" w:type="dxa"/>
            <w:tcBorders>
              <w:top w:val="single" w:sz="6" w:space="0" w:color="auto"/>
              <w:left w:val="single" w:sz="6" w:space="0" w:color="auto"/>
              <w:bottom w:val="nil"/>
              <w:right w:val="nil"/>
            </w:tcBorders>
          </w:tcPr>
          <w:p w:rsidR="00747587" w:rsidRPr="00E73BE0" w:rsidRDefault="00E73BE0" w:rsidP="00E6745B">
            <w:pPr>
              <w:jc w:val="both"/>
            </w:pPr>
            <w:r w:rsidRPr="00E73BE0">
              <w:t>885-6560</w:t>
            </w:r>
          </w:p>
        </w:tc>
        <w:tc>
          <w:tcPr>
            <w:tcW w:w="1530" w:type="dxa"/>
            <w:tcBorders>
              <w:top w:val="single" w:sz="6" w:space="0" w:color="auto"/>
              <w:left w:val="single" w:sz="6" w:space="0" w:color="auto"/>
              <w:bottom w:val="nil"/>
              <w:right w:val="single" w:sz="6" w:space="0" w:color="auto"/>
            </w:tcBorders>
          </w:tcPr>
          <w:p w:rsidR="00747587" w:rsidRPr="00747587" w:rsidRDefault="00747587" w:rsidP="00E6745B">
            <w:pPr>
              <w:jc w:val="both"/>
              <w:rPr>
                <w:color w:val="FF0000"/>
              </w:rPr>
            </w:pPr>
          </w:p>
        </w:tc>
      </w:tr>
      <w:tr w:rsidR="002517F1"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2517F1" w:rsidRPr="00E01862" w:rsidRDefault="002517F1" w:rsidP="003628AC">
            <w:r w:rsidRPr="00E01862">
              <w:t>ARGUS Controller, modem, computer, and all environmental equipment in greenhouse compartments and growth chambers</w:t>
            </w:r>
          </w:p>
        </w:tc>
        <w:tc>
          <w:tcPr>
            <w:tcW w:w="2790" w:type="dxa"/>
            <w:tcBorders>
              <w:top w:val="single" w:sz="6" w:space="0" w:color="auto"/>
              <w:left w:val="single" w:sz="6" w:space="0" w:color="auto"/>
              <w:bottom w:val="nil"/>
              <w:right w:val="nil"/>
            </w:tcBorders>
          </w:tcPr>
          <w:p w:rsidR="002517F1" w:rsidRPr="00E01862" w:rsidRDefault="002517F1" w:rsidP="00E6745B">
            <w:pPr>
              <w:jc w:val="both"/>
            </w:pPr>
            <w:r w:rsidRPr="00E01862">
              <w:t>Emergency power generator</w:t>
            </w:r>
          </w:p>
        </w:tc>
        <w:tc>
          <w:tcPr>
            <w:tcW w:w="720" w:type="dxa"/>
            <w:tcBorders>
              <w:top w:val="single" w:sz="6" w:space="0" w:color="auto"/>
              <w:left w:val="single" w:sz="6" w:space="0" w:color="auto"/>
              <w:bottom w:val="nil"/>
              <w:right w:val="nil"/>
            </w:tcBorders>
          </w:tcPr>
          <w:p w:rsidR="002517F1" w:rsidRPr="00E01862" w:rsidRDefault="002517F1" w:rsidP="00E6745B">
            <w:pPr>
              <w:jc w:val="both"/>
            </w:pPr>
          </w:p>
        </w:tc>
        <w:tc>
          <w:tcPr>
            <w:tcW w:w="720" w:type="dxa"/>
            <w:tcBorders>
              <w:top w:val="single" w:sz="6" w:space="0" w:color="auto"/>
              <w:left w:val="single" w:sz="6" w:space="0" w:color="auto"/>
              <w:bottom w:val="nil"/>
              <w:right w:val="nil"/>
            </w:tcBorders>
          </w:tcPr>
          <w:p w:rsidR="002517F1" w:rsidRPr="00E01862" w:rsidRDefault="002517F1" w:rsidP="00E6745B">
            <w:pPr>
              <w:jc w:val="both"/>
            </w:pPr>
            <w:r w:rsidRPr="00E01862">
              <w:t>X</w:t>
            </w:r>
          </w:p>
        </w:tc>
        <w:tc>
          <w:tcPr>
            <w:tcW w:w="1710" w:type="dxa"/>
            <w:tcBorders>
              <w:top w:val="single" w:sz="6" w:space="0" w:color="auto"/>
              <w:left w:val="single" w:sz="6" w:space="0" w:color="auto"/>
              <w:bottom w:val="nil"/>
              <w:right w:val="nil"/>
            </w:tcBorders>
          </w:tcPr>
          <w:p w:rsidR="002517F1" w:rsidRPr="00E01862" w:rsidRDefault="002517F1" w:rsidP="00E6745B">
            <w:pPr>
              <w:jc w:val="both"/>
            </w:pPr>
            <w:r w:rsidRPr="00E01862">
              <w:t>Manis Lab</w:t>
            </w:r>
          </w:p>
        </w:tc>
        <w:tc>
          <w:tcPr>
            <w:tcW w:w="2070" w:type="dxa"/>
            <w:tcBorders>
              <w:top w:val="single" w:sz="6" w:space="0" w:color="auto"/>
              <w:left w:val="single" w:sz="6" w:space="0" w:color="auto"/>
              <w:bottom w:val="nil"/>
              <w:right w:val="nil"/>
            </w:tcBorders>
          </w:tcPr>
          <w:p w:rsidR="002517F1" w:rsidRPr="00E01862" w:rsidRDefault="002517F1" w:rsidP="00E6745B">
            <w:pPr>
              <w:jc w:val="both"/>
            </w:pPr>
            <w:r w:rsidRPr="00E01862">
              <w:t>Hongjain Ding</w:t>
            </w:r>
          </w:p>
        </w:tc>
        <w:tc>
          <w:tcPr>
            <w:tcW w:w="1170" w:type="dxa"/>
            <w:tcBorders>
              <w:top w:val="single" w:sz="6" w:space="0" w:color="auto"/>
              <w:left w:val="single" w:sz="6" w:space="0" w:color="auto"/>
              <w:bottom w:val="nil"/>
              <w:right w:val="nil"/>
            </w:tcBorders>
          </w:tcPr>
          <w:p w:rsidR="002517F1" w:rsidRPr="00E01862" w:rsidRDefault="002517F1" w:rsidP="00E6745B">
            <w:pPr>
              <w:jc w:val="both"/>
            </w:pPr>
            <w:r w:rsidRPr="00E01862">
              <w:rPr>
                <w:sz w:val="22"/>
              </w:rPr>
              <w:t>885-4255</w:t>
            </w:r>
          </w:p>
        </w:tc>
        <w:tc>
          <w:tcPr>
            <w:tcW w:w="1530" w:type="dxa"/>
            <w:tcBorders>
              <w:top w:val="single" w:sz="6" w:space="0" w:color="auto"/>
              <w:left w:val="single" w:sz="6" w:space="0" w:color="auto"/>
              <w:bottom w:val="nil"/>
              <w:right w:val="single" w:sz="6" w:space="0" w:color="auto"/>
            </w:tcBorders>
          </w:tcPr>
          <w:p w:rsidR="002517F1" w:rsidRPr="00E01862" w:rsidRDefault="002517F1" w:rsidP="00E6745B">
            <w:pPr>
              <w:jc w:val="both"/>
            </w:pPr>
          </w:p>
        </w:tc>
      </w:tr>
      <w:tr w:rsidR="00A47E24"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A47E24" w:rsidRPr="00CD68E2" w:rsidRDefault="00A47E24" w:rsidP="00F71EC0">
            <w:pPr>
              <w:jc w:val="both"/>
            </w:pPr>
            <w:r>
              <w:t>Kambitsch Farm</w:t>
            </w:r>
          </w:p>
        </w:tc>
        <w:tc>
          <w:tcPr>
            <w:tcW w:w="2790" w:type="dxa"/>
            <w:tcBorders>
              <w:top w:val="single" w:sz="6" w:space="0" w:color="auto"/>
              <w:left w:val="single" w:sz="6" w:space="0" w:color="auto"/>
              <w:bottom w:val="nil"/>
              <w:right w:val="nil"/>
            </w:tcBorders>
          </w:tcPr>
          <w:p w:rsidR="00A47E24" w:rsidRPr="00CD68E2" w:rsidRDefault="00A47E24" w:rsidP="00F71EC0">
            <w:pPr>
              <w:jc w:val="both"/>
            </w:pPr>
            <w:r>
              <w:t>Power generator w/ heater</w:t>
            </w:r>
          </w:p>
        </w:tc>
        <w:tc>
          <w:tcPr>
            <w:tcW w:w="720" w:type="dxa"/>
            <w:tcBorders>
              <w:top w:val="single" w:sz="6" w:space="0" w:color="auto"/>
              <w:left w:val="single" w:sz="6" w:space="0" w:color="auto"/>
              <w:bottom w:val="nil"/>
              <w:right w:val="nil"/>
            </w:tcBorders>
          </w:tcPr>
          <w:p w:rsidR="00A47E24" w:rsidRPr="00CD68E2" w:rsidRDefault="00A47E24" w:rsidP="00F71EC0">
            <w:pPr>
              <w:jc w:val="both"/>
            </w:pPr>
            <w:r>
              <w:t>X</w:t>
            </w:r>
          </w:p>
        </w:tc>
        <w:tc>
          <w:tcPr>
            <w:tcW w:w="720" w:type="dxa"/>
            <w:tcBorders>
              <w:top w:val="single" w:sz="6" w:space="0" w:color="auto"/>
              <w:left w:val="single" w:sz="6" w:space="0" w:color="auto"/>
              <w:bottom w:val="nil"/>
              <w:right w:val="nil"/>
            </w:tcBorders>
          </w:tcPr>
          <w:p w:rsidR="00A47E24" w:rsidRPr="00CD68E2" w:rsidRDefault="00A47E24" w:rsidP="00F71EC0">
            <w:pPr>
              <w:jc w:val="both"/>
            </w:pPr>
          </w:p>
        </w:tc>
        <w:tc>
          <w:tcPr>
            <w:tcW w:w="1710" w:type="dxa"/>
            <w:tcBorders>
              <w:top w:val="single" w:sz="6" w:space="0" w:color="auto"/>
              <w:left w:val="single" w:sz="6" w:space="0" w:color="auto"/>
              <w:bottom w:val="nil"/>
              <w:right w:val="nil"/>
            </w:tcBorders>
          </w:tcPr>
          <w:p w:rsidR="00A47E24" w:rsidRPr="00CD68E2" w:rsidRDefault="00A47E24" w:rsidP="00F71EC0">
            <w:pPr>
              <w:jc w:val="both"/>
            </w:pPr>
            <w:r>
              <w:t>Pumphouse</w:t>
            </w:r>
          </w:p>
        </w:tc>
        <w:tc>
          <w:tcPr>
            <w:tcW w:w="2070" w:type="dxa"/>
            <w:tcBorders>
              <w:top w:val="single" w:sz="6" w:space="0" w:color="auto"/>
              <w:left w:val="single" w:sz="6" w:space="0" w:color="auto"/>
              <w:bottom w:val="nil"/>
              <w:right w:val="nil"/>
            </w:tcBorders>
          </w:tcPr>
          <w:p w:rsidR="00A47E24" w:rsidRPr="00CD68E2" w:rsidRDefault="00A47E24" w:rsidP="00F71EC0">
            <w:pPr>
              <w:jc w:val="both"/>
            </w:pPr>
            <w:r>
              <w:t>Brad Bull</w:t>
            </w:r>
          </w:p>
        </w:tc>
        <w:tc>
          <w:tcPr>
            <w:tcW w:w="1170" w:type="dxa"/>
            <w:tcBorders>
              <w:top w:val="single" w:sz="6" w:space="0" w:color="auto"/>
              <w:left w:val="single" w:sz="6" w:space="0" w:color="auto"/>
              <w:bottom w:val="nil"/>
              <w:right w:val="nil"/>
            </w:tcBorders>
          </w:tcPr>
          <w:p w:rsidR="00A47E24" w:rsidRPr="00CD68E2" w:rsidRDefault="00A47E24" w:rsidP="00F71EC0">
            <w:pPr>
              <w:jc w:val="both"/>
            </w:pPr>
            <w:r>
              <w:t>596-8781</w:t>
            </w:r>
          </w:p>
        </w:tc>
        <w:tc>
          <w:tcPr>
            <w:tcW w:w="1530" w:type="dxa"/>
            <w:tcBorders>
              <w:top w:val="single" w:sz="6" w:space="0" w:color="auto"/>
              <w:left w:val="single" w:sz="6" w:space="0" w:color="auto"/>
              <w:bottom w:val="nil"/>
              <w:right w:val="single" w:sz="6" w:space="0" w:color="auto"/>
            </w:tcBorders>
          </w:tcPr>
          <w:p w:rsidR="00A47E24" w:rsidRPr="00CD68E2" w:rsidRDefault="00A47E24" w:rsidP="00740CEB">
            <w:pPr>
              <w:jc w:val="both"/>
            </w:pPr>
          </w:p>
        </w:tc>
      </w:tr>
      <w:tr w:rsidR="00A47E24"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A47E24" w:rsidRPr="00CD68E2" w:rsidRDefault="00A47E24" w:rsidP="00F71EC0">
            <w:pPr>
              <w:jc w:val="both"/>
            </w:pPr>
            <w:r>
              <w:t>Kambitsch Farm</w:t>
            </w:r>
          </w:p>
        </w:tc>
        <w:tc>
          <w:tcPr>
            <w:tcW w:w="2790" w:type="dxa"/>
            <w:tcBorders>
              <w:top w:val="single" w:sz="6" w:space="0" w:color="auto"/>
              <w:left w:val="single" w:sz="6" w:space="0" w:color="auto"/>
              <w:bottom w:val="nil"/>
              <w:right w:val="nil"/>
            </w:tcBorders>
          </w:tcPr>
          <w:p w:rsidR="00A47E24" w:rsidRPr="00CD68E2" w:rsidRDefault="00A47E24" w:rsidP="00F71EC0">
            <w:pPr>
              <w:jc w:val="both"/>
            </w:pPr>
            <w:r>
              <w:t>Power generator w/ heater</w:t>
            </w:r>
          </w:p>
        </w:tc>
        <w:tc>
          <w:tcPr>
            <w:tcW w:w="720" w:type="dxa"/>
            <w:tcBorders>
              <w:top w:val="single" w:sz="6" w:space="0" w:color="auto"/>
              <w:left w:val="single" w:sz="6" w:space="0" w:color="auto"/>
              <w:bottom w:val="nil"/>
              <w:right w:val="nil"/>
            </w:tcBorders>
          </w:tcPr>
          <w:p w:rsidR="00A47E24" w:rsidRPr="00CD68E2" w:rsidRDefault="00A47E24" w:rsidP="00F71EC0">
            <w:pPr>
              <w:jc w:val="both"/>
            </w:pPr>
          </w:p>
        </w:tc>
        <w:tc>
          <w:tcPr>
            <w:tcW w:w="720" w:type="dxa"/>
            <w:tcBorders>
              <w:top w:val="single" w:sz="6" w:space="0" w:color="auto"/>
              <w:left w:val="single" w:sz="6" w:space="0" w:color="auto"/>
              <w:bottom w:val="nil"/>
              <w:right w:val="nil"/>
            </w:tcBorders>
          </w:tcPr>
          <w:p w:rsidR="00A47E24" w:rsidRPr="00CD68E2" w:rsidRDefault="00A47E24" w:rsidP="00F71EC0">
            <w:pPr>
              <w:jc w:val="both"/>
            </w:pPr>
            <w:r>
              <w:t>X</w:t>
            </w:r>
          </w:p>
        </w:tc>
        <w:tc>
          <w:tcPr>
            <w:tcW w:w="1710" w:type="dxa"/>
            <w:tcBorders>
              <w:top w:val="single" w:sz="6" w:space="0" w:color="auto"/>
              <w:left w:val="single" w:sz="6" w:space="0" w:color="auto"/>
              <w:bottom w:val="nil"/>
              <w:right w:val="nil"/>
            </w:tcBorders>
          </w:tcPr>
          <w:p w:rsidR="00A47E24" w:rsidRPr="00CD68E2" w:rsidRDefault="00A47E24" w:rsidP="00F71EC0">
            <w:pPr>
              <w:jc w:val="both"/>
            </w:pPr>
            <w:r>
              <w:t>Pesticide storage</w:t>
            </w:r>
          </w:p>
        </w:tc>
        <w:tc>
          <w:tcPr>
            <w:tcW w:w="2070" w:type="dxa"/>
            <w:tcBorders>
              <w:top w:val="single" w:sz="6" w:space="0" w:color="auto"/>
              <w:left w:val="single" w:sz="6" w:space="0" w:color="auto"/>
              <w:bottom w:val="nil"/>
              <w:right w:val="nil"/>
            </w:tcBorders>
          </w:tcPr>
          <w:p w:rsidR="00A47E24" w:rsidRPr="00CD68E2" w:rsidRDefault="00A47E24" w:rsidP="00F71EC0">
            <w:pPr>
              <w:jc w:val="both"/>
            </w:pPr>
            <w:r>
              <w:t>Brad Bull</w:t>
            </w:r>
          </w:p>
        </w:tc>
        <w:tc>
          <w:tcPr>
            <w:tcW w:w="1170" w:type="dxa"/>
            <w:tcBorders>
              <w:top w:val="single" w:sz="6" w:space="0" w:color="auto"/>
              <w:left w:val="single" w:sz="6" w:space="0" w:color="auto"/>
              <w:bottom w:val="nil"/>
              <w:right w:val="nil"/>
            </w:tcBorders>
          </w:tcPr>
          <w:p w:rsidR="00A47E24" w:rsidRPr="00CD68E2" w:rsidRDefault="00A47E24" w:rsidP="00F71EC0">
            <w:pPr>
              <w:jc w:val="both"/>
            </w:pPr>
            <w:r>
              <w:t>596-8781</w:t>
            </w:r>
          </w:p>
        </w:tc>
        <w:tc>
          <w:tcPr>
            <w:tcW w:w="1530" w:type="dxa"/>
            <w:tcBorders>
              <w:top w:val="single" w:sz="6" w:space="0" w:color="auto"/>
              <w:left w:val="single" w:sz="6" w:space="0" w:color="auto"/>
              <w:bottom w:val="nil"/>
              <w:right w:val="single" w:sz="6" w:space="0" w:color="auto"/>
            </w:tcBorders>
          </w:tcPr>
          <w:p w:rsidR="00A47E24" w:rsidRPr="00CD68E2" w:rsidRDefault="00A47E24" w:rsidP="00740CEB">
            <w:pPr>
              <w:jc w:val="both"/>
            </w:pPr>
          </w:p>
        </w:tc>
      </w:tr>
      <w:tr w:rsidR="00655068"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655068" w:rsidRPr="00CD68E2" w:rsidRDefault="00200F40" w:rsidP="00294595">
            <w:pPr>
              <w:jc w:val="both"/>
            </w:pPr>
            <w:r>
              <w:t xml:space="preserve">Feed mill - </w:t>
            </w:r>
            <w:r w:rsidR="00655068">
              <w:t>Loader/ Telehandler</w:t>
            </w:r>
          </w:p>
        </w:tc>
        <w:tc>
          <w:tcPr>
            <w:tcW w:w="2790" w:type="dxa"/>
            <w:tcBorders>
              <w:top w:val="single" w:sz="6" w:space="0" w:color="auto"/>
              <w:left w:val="single" w:sz="6" w:space="0" w:color="auto"/>
              <w:bottom w:val="nil"/>
              <w:right w:val="nil"/>
            </w:tcBorders>
          </w:tcPr>
          <w:p w:rsidR="00655068" w:rsidRPr="00CD68E2" w:rsidRDefault="00655068" w:rsidP="00294595">
            <w:pPr>
              <w:jc w:val="both"/>
            </w:pPr>
            <w:r>
              <w:t>On Site Diesel Storage</w:t>
            </w:r>
          </w:p>
        </w:tc>
        <w:tc>
          <w:tcPr>
            <w:tcW w:w="720" w:type="dxa"/>
            <w:tcBorders>
              <w:top w:val="single" w:sz="6" w:space="0" w:color="auto"/>
              <w:left w:val="single" w:sz="6" w:space="0" w:color="auto"/>
              <w:bottom w:val="nil"/>
              <w:right w:val="nil"/>
            </w:tcBorders>
          </w:tcPr>
          <w:p w:rsidR="00655068" w:rsidRPr="00CD68E2" w:rsidRDefault="00655068" w:rsidP="00294595">
            <w:pPr>
              <w:jc w:val="both"/>
            </w:pPr>
          </w:p>
        </w:tc>
        <w:tc>
          <w:tcPr>
            <w:tcW w:w="720" w:type="dxa"/>
            <w:tcBorders>
              <w:top w:val="single" w:sz="6" w:space="0" w:color="auto"/>
              <w:left w:val="single" w:sz="6" w:space="0" w:color="auto"/>
              <w:bottom w:val="nil"/>
              <w:right w:val="nil"/>
            </w:tcBorders>
          </w:tcPr>
          <w:p w:rsidR="00655068" w:rsidRPr="00CD68E2" w:rsidRDefault="00655068" w:rsidP="00294595">
            <w:pPr>
              <w:jc w:val="both"/>
            </w:pPr>
            <w:r>
              <w:t>X</w:t>
            </w:r>
          </w:p>
        </w:tc>
        <w:tc>
          <w:tcPr>
            <w:tcW w:w="1710" w:type="dxa"/>
            <w:tcBorders>
              <w:top w:val="single" w:sz="6" w:space="0" w:color="auto"/>
              <w:left w:val="single" w:sz="6" w:space="0" w:color="auto"/>
              <w:bottom w:val="nil"/>
              <w:right w:val="nil"/>
            </w:tcBorders>
          </w:tcPr>
          <w:p w:rsidR="00655068" w:rsidRPr="00CD68E2" w:rsidRDefault="00655068" w:rsidP="00294595">
            <w:pPr>
              <w:jc w:val="both"/>
            </w:pPr>
            <w:r>
              <w:t>Hay Barn</w:t>
            </w:r>
          </w:p>
        </w:tc>
        <w:tc>
          <w:tcPr>
            <w:tcW w:w="2070" w:type="dxa"/>
            <w:tcBorders>
              <w:top w:val="single" w:sz="6" w:space="0" w:color="auto"/>
              <w:left w:val="single" w:sz="6" w:space="0" w:color="auto"/>
              <w:bottom w:val="nil"/>
              <w:right w:val="nil"/>
            </w:tcBorders>
          </w:tcPr>
          <w:p w:rsidR="00655068" w:rsidRPr="00CD68E2" w:rsidRDefault="00655068" w:rsidP="00294595">
            <w:pPr>
              <w:jc w:val="both"/>
            </w:pPr>
            <w:r>
              <w:t>Josh Peak</w:t>
            </w:r>
          </w:p>
        </w:tc>
        <w:tc>
          <w:tcPr>
            <w:tcW w:w="1170" w:type="dxa"/>
            <w:tcBorders>
              <w:top w:val="single" w:sz="6" w:space="0" w:color="auto"/>
              <w:left w:val="single" w:sz="6" w:space="0" w:color="auto"/>
              <w:bottom w:val="nil"/>
              <w:right w:val="nil"/>
            </w:tcBorders>
          </w:tcPr>
          <w:p w:rsidR="00655068" w:rsidRPr="00CD68E2" w:rsidRDefault="00655068" w:rsidP="00294595">
            <w:pPr>
              <w:jc w:val="both"/>
            </w:pPr>
            <w:r>
              <w:t>885-3526</w:t>
            </w:r>
          </w:p>
        </w:tc>
        <w:tc>
          <w:tcPr>
            <w:tcW w:w="1530" w:type="dxa"/>
            <w:tcBorders>
              <w:top w:val="single" w:sz="6" w:space="0" w:color="auto"/>
              <w:left w:val="single" w:sz="6" w:space="0" w:color="auto"/>
              <w:bottom w:val="nil"/>
              <w:right w:val="single" w:sz="6" w:space="0" w:color="auto"/>
            </w:tcBorders>
          </w:tcPr>
          <w:p w:rsidR="00655068" w:rsidRPr="00CD68E2" w:rsidRDefault="00655068" w:rsidP="00294595">
            <w:pPr>
              <w:jc w:val="both"/>
            </w:pPr>
            <w:r>
              <w:t>208-859-9413</w:t>
            </w:r>
          </w:p>
        </w:tc>
      </w:tr>
      <w:tr w:rsidR="00655068" w:rsidRPr="00CD68E2" w:rsidTr="00740CEB">
        <w:tblPrEx>
          <w:tblCellMar>
            <w:top w:w="0" w:type="dxa"/>
            <w:bottom w:w="0" w:type="dxa"/>
          </w:tblCellMar>
        </w:tblPrEx>
        <w:tc>
          <w:tcPr>
            <w:tcW w:w="3060" w:type="dxa"/>
            <w:tcBorders>
              <w:top w:val="single" w:sz="6" w:space="0" w:color="auto"/>
              <w:left w:val="single" w:sz="6" w:space="0" w:color="auto"/>
              <w:bottom w:val="nil"/>
              <w:right w:val="nil"/>
            </w:tcBorders>
          </w:tcPr>
          <w:p w:rsidR="00655068" w:rsidRPr="00CD68E2" w:rsidRDefault="00200F40" w:rsidP="00294595">
            <w:pPr>
              <w:jc w:val="both"/>
            </w:pPr>
            <w:r>
              <w:t xml:space="preserve">Feed mill - </w:t>
            </w:r>
            <w:r w:rsidR="00655068">
              <w:t>Feed Truck</w:t>
            </w:r>
          </w:p>
        </w:tc>
        <w:tc>
          <w:tcPr>
            <w:tcW w:w="2790" w:type="dxa"/>
            <w:tcBorders>
              <w:top w:val="single" w:sz="6" w:space="0" w:color="auto"/>
              <w:left w:val="single" w:sz="6" w:space="0" w:color="auto"/>
              <w:bottom w:val="nil"/>
              <w:right w:val="nil"/>
            </w:tcBorders>
          </w:tcPr>
          <w:p w:rsidR="00655068" w:rsidRPr="00CD68E2" w:rsidRDefault="00655068" w:rsidP="00294595">
            <w:pPr>
              <w:jc w:val="both"/>
            </w:pPr>
            <w:r>
              <w:t>On Site Diesel Storage</w:t>
            </w:r>
          </w:p>
        </w:tc>
        <w:tc>
          <w:tcPr>
            <w:tcW w:w="720" w:type="dxa"/>
            <w:tcBorders>
              <w:top w:val="single" w:sz="6" w:space="0" w:color="auto"/>
              <w:left w:val="single" w:sz="6" w:space="0" w:color="auto"/>
              <w:bottom w:val="nil"/>
              <w:right w:val="nil"/>
            </w:tcBorders>
          </w:tcPr>
          <w:p w:rsidR="00655068" w:rsidRPr="00CD68E2" w:rsidRDefault="00655068" w:rsidP="00294595">
            <w:pPr>
              <w:jc w:val="both"/>
            </w:pPr>
          </w:p>
        </w:tc>
        <w:tc>
          <w:tcPr>
            <w:tcW w:w="720" w:type="dxa"/>
            <w:tcBorders>
              <w:top w:val="single" w:sz="6" w:space="0" w:color="auto"/>
              <w:left w:val="single" w:sz="6" w:space="0" w:color="auto"/>
              <w:bottom w:val="nil"/>
              <w:right w:val="nil"/>
            </w:tcBorders>
          </w:tcPr>
          <w:p w:rsidR="00655068" w:rsidRPr="00CD68E2" w:rsidRDefault="00655068" w:rsidP="00294595">
            <w:pPr>
              <w:jc w:val="both"/>
            </w:pPr>
            <w:r>
              <w:t>X</w:t>
            </w:r>
          </w:p>
        </w:tc>
        <w:tc>
          <w:tcPr>
            <w:tcW w:w="1710" w:type="dxa"/>
            <w:tcBorders>
              <w:top w:val="single" w:sz="6" w:space="0" w:color="auto"/>
              <w:left w:val="single" w:sz="6" w:space="0" w:color="auto"/>
              <w:bottom w:val="nil"/>
              <w:right w:val="nil"/>
            </w:tcBorders>
          </w:tcPr>
          <w:p w:rsidR="00655068" w:rsidRPr="00CD68E2" w:rsidRDefault="00655068" w:rsidP="00294595">
            <w:pPr>
              <w:jc w:val="both"/>
            </w:pPr>
            <w:r>
              <w:t>Hay Barn</w:t>
            </w:r>
          </w:p>
        </w:tc>
        <w:tc>
          <w:tcPr>
            <w:tcW w:w="2070" w:type="dxa"/>
            <w:tcBorders>
              <w:top w:val="single" w:sz="6" w:space="0" w:color="auto"/>
              <w:left w:val="single" w:sz="6" w:space="0" w:color="auto"/>
              <w:bottom w:val="nil"/>
              <w:right w:val="nil"/>
            </w:tcBorders>
          </w:tcPr>
          <w:p w:rsidR="00655068" w:rsidRPr="00CD68E2" w:rsidRDefault="00655068" w:rsidP="00294595">
            <w:pPr>
              <w:jc w:val="both"/>
            </w:pPr>
            <w:r>
              <w:t>Josh Peak</w:t>
            </w:r>
          </w:p>
        </w:tc>
        <w:tc>
          <w:tcPr>
            <w:tcW w:w="1170" w:type="dxa"/>
            <w:tcBorders>
              <w:top w:val="single" w:sz="6" w:space="0" w:color="auto"/>
              <w:left w:val="single" w:sz="6" w:space="0" w:color="auto"/>
              <w:bottom w:val="nil"/>
              <w:right w:val="nil"/>
            </w:tcBorders>
          </w:tcPr>
          <w:p w:rsidR="00655068" w:rsidRPr="00CD68E2" w:rsidRDefault="00655068" w:rsidP="00294595">
            <w:pPr>
              <w:jc w:val="both"/>
            </w:pPr>
            <w:r>
              <w:t>885-3526</w:t>
            </w:r>
          </w:p>
        </w:tc>
        <w:tc>
          <w:tcPr>
            <w:tcW w:w="1530" w:type="dxa"/>
            <w:tcBorders>
              <w:top w:val="single" w:sz="6" w:space="0" w:color="auto"/>
              <w:left w:val="single" w:sz="6" w:space="0" w:color="auto"/>
              <w:bottom w:val="nil"/>
              <w:right w:val="single" w:sz="6" w:space="0" w:color="auto"/>
            </w:tcBorders>
          </w:tcPr>
          <w:p w:rsidR="00655068" w:rsidRPr="00CD68E2" w:rsidRDefault="00655068" w:rsidP="00294595">
            <w:pPr>
              <w:jc w:val="both"/>
            </w:pPr>
            <w:r>
              <w:t>208-859-9413</w:t>
            </w:r>
          </w:p>
        </w:tc>
      </w:tr>
      <w:tr w:rsidR="00655068" w:rsidRPr="00CD68E2" w:rsidTr="00740CEB">
        <w:tblPrEx>
          <w:tblCellMar>
            <w:top w:w="0" w:type="dxa"/>
            <w:bottom w:w="0" w:type="dxa"/>
          </w:tblCellMar>
        </w:tblPrEx>
        <w:tc>
          <w:tcPr>
            <w:tcW w:w="3060" w:type="dxa"/>
            <w:tcBorders>
              <w:top w:val="single" w:sz="6" w:space="0" w:color="auto"/>
              <w:left w:val="single" w:sz="6" w:space="0" w:color="auto"/>
              <w:bottom w:val="single" w:sz="6" w:space="0" w:color="auto"/>
              <w:right w:val="nil"/>
            </w:tcBorders>
          </w:tcPr>
          <w:p w:rsidR="00655068" w:rsidRPr="00CD68E2" w:rsidRDefault="00200F40" w:rsidP="00294595">
            <w:pPr>
              <w:jc w:val="both"/>
            </w:pPr>
            <w:r>
              <w:t xml:space="preserve">Dairy - </w:t>
            </w:r>
            <w:r w:rsidR="00655068">
              <w:t>Milking Equiment</w:t>
            </w:r>
          </w:p>
        </w:tc>
        <w:tc>
          <w:tcPr>
            <w:tcW w:w="2790" w:type="dxa"/>
            <w:tcBorders>
              <w:top w:val="single" w:sz="6" w:space="0" w:color="auto"/>
              <w:left w:val="single" w:sz="6" w:space="0" w:color="auto"/>
              <w:bottom w:val="single" w:sz="6" w:space="0" w:color="auto"/>
              <w:right w:val="nil"/>
            </w:tcBorders>
          </w:tcPr>
          <w:p w:rsidR="00655068" w:rsidRPr="00CD68E2" w:rsidRDefault="00655068" w:rsidP="00294595">
            <w:pPr>
              <w:jc w:val="both"/>
            </w:pPr>
            <w:r>
              <w:t>Power generator</w:t>
            </w:r>
          </w:p>
        </w:tc>
        <w:tc>
          <w:tcPr>
            <w:tcW w:w="720" w:type="dxa"/>
            <w:tcBorders>
              <w:top w:val="single" w:sz="6" w:space="0" w:color="auto"/>
              <w:left w:val="single" w:sz="6" w:space="0" w:color="auto"/>
              <w:bottom w:val="single" w:sz="6" w:space="0" w:color="auto"/>
              <w:right w:val="nil"/>
            </w:tcBorders>
          </w:tcPr>
          <w:p w:rsidR="00655068" w:rsidRPr="00CD68E2" w:rsidRDefault="00655068" w:rsidP="00294595">
            <w:pPr>
              <w:jc w:val="both"/>
            </w:pPr>
            <w:r>
              <w:t>X</w:t>
            </w:r>
          </w:p>
        </w:tc>
        <w:tc>
          <w:tcPr>
            <w:tcW w:w="720" w:type="dxa"/>
            <w:tcBorders>
              <w:top w:val="single" w:sz="6" w:space="0" w:color="auto"/>
              <w:left w:val="single" w:sz="6" w:space="0" w:color="auto"/>
              <w:bottom w:val="single" w:sz="6" w:space="0" w:color="auto"/>
              <w:right w:val="nil"/>
            </w:tcBorders>
          </w:tcPr>
          <w:p w:rsidR="00655068" w:rsidRPr="00CD68E2" w:rsidRDefault="00655068" w:rsidP="00294595">
            <w:pPr>
              <w:jc w:val="both"/>
            </w:pPr>
          </w:p>
        </w:tc>
        <w:tc>
          <w:tcPr>
            <w:tcW w:w="1710" w:type="dxa"/>
            <w:tcBorders>
              <w:top w:val="single" w:sz="6" w:space="0" w:color="auto"/>
              <w:left w:val="single" w:sz="6" w:space="0" w:color="auto"/>
              <w:bottom w:val="single" w:sz="6" w:space="0" w:color="auto"/>
              <w:right w:val="nil"/>
            </w:tcBorders>
          </w:tcPr>
          <w:p w:rsidR="00655068" w:rsidRPr="00CD68E2" w:rsidRDefault="00655068" w:rsidP="00294595">
            <w:pPr>
              <w:jc w:val="both"/>
            </w:pPr>
            <w:r>
              <w:t>Dairy Parlor</w:t>
            </w:r>
          </w:p>
        </w:tc>
        <w:tc>
          <w:tcPr>
            <w:tcW w:w="2070" w:type="dxa"/>
            <w:tcBorders>
              <w:top w:val="single" w:sz="6" w:space="0" w:color="auto"/>
              <w:left w:val="single" w:sz="6" w:space="0" w:color="auto"/>
              <w:bottom w:val="single" w:sz="6" w:space="0" w:color="auto"/>
              <w:right w:val="nil"/>
            </w:tcBorders>
          </w:tcPr>
          <w:p w:rsidR="00655068" w:rsidRPr="00CD68E2" w:rsidRDefault="00655068" w:rsidP="00294595">
            <w:pPr>
              <w:jc w:val="both"/>
            </w:pPr>
            <w:r>
              <w:t>Josh Peak</w:t>
            </w:r>
          </w:p>
        </w:tc>
        <w:tc>
          <w:tcPr>
            <w:tcW w:w="1170" w:type="dxa"/>
            <w:tcBorders>
              <w:top w:val="single" w:sz="6" w:space="0" w:color="auto"/>
              <w:left w:val="single" w:sz="6" w:space="0" w:color="auto"/>
              <w:bottom w:val="single" w:sz="6" w:space="0" w:color="auto"/>
              <w:right w:val="nil"/>
            </w:tcBorders>
          </w:tcPr>
          <w:p w:rsidR="00655068" w:rsidRPr="00CD68E2" w:rsidRDefault="00655068" w:rsidP="00294595">
            <w:pPr>
              <w:jc w:val="both"/>
            </w:pPr>
            <w:r>
              <w:t>885-3526</w:t>
            </w:r>
          </w:p>
        </w:tc>
        <w:tc>
          <w:tcPr>
            <w:tcW w:w="1530" w:type="dxa"/>
            <w:tcBorders>
              <w:top w:val="single" w:sz="6" w:space="0" w:color="auto"/>
              <w:left w:val="single" w:sz="6" w:space="0" w:color="auto"/>
              <w:bottom w:val="single" w:sz="6" w:space="0" w:color="auto"/>
              <w:right w:val="single" w:sz="6" w:space="0" w:color="auto"/>
            </w:tcBorders>
          </w:tcPr>
          <w:p w:rsidR="00655068" w:rsidRPr="00CD68E2" w:rsidRDefault="00655068" w:rsidP="00294595">
            <w:pPr>
              <w:jc w:val="both"/>
            </w:pPr>
            <w:r>
              <w:t>208-859-9413</w:t>
            </w:r>
          </w:p>
        </w:tc>
      </w:tr>
      <w:tr w:rsidR="00200F40" w:rsidRPr="00CD68E2" w:rsidTr="00740CEB">
        <w:tblPrEx>
          <w:tblCellMar>
            <w:top w:w="0" w:type="dxa"/>
            <w:bottom w:w="0" w:type="dxa"/>
          </w:tblCellMar>
        </w:tblPrEx>
        <w:tc>
          <w:tcPr>
            <w:tcW w:w="3060" w:type="dxa"/>
            <w:tcBorders>
              <w:top w:val="single" w:sz="6" w:space="0" w:color="auto"/>
              <w:left w:val="single" w:sz="6" w:space="0" w:color="auto"/>
              <w:bottom w:val="single" w:sz="6" w:space="0" w:color="auto"/>
              <w:right w:val="nil"/>
            </w:tcBorders>
          </w:tcPr>
          <w:p w:rsidR="00200F40" w:rsidRDefault="00200F40" w:rsidP="00294595">
            <w:pPr>
              <w:jc w:val="both"/>
            </w:pPr>
            <w:r>
              <w:t xml:space="preserve">Beef Division – feeding livestock </w:t>
            </w:r>
          </w:p>
        </w:tc>
        <w:tc>
          <w:tcPr>
            <w:tcW w:w="2790" w:type="dxa"/>
            <w:tcBorders>
              <w:top w:val="single" w:sz="6" w:space="0" w:color="auto"/>
              <w:left w:val="single" w:sz="6" w:space="0" w:color="auto"/>
              <w:bottom w:val="single" w:sz="6" w:space="0" w:color="auto"/>
              <w:right w:val="nil"/>
            </w:tcBorders>
          </w:tcPr>
          <w:p w:rsidR="00200F40" w:rsidRDefault="00200F40" w:rsidP="00200F40">
            <w:r>
              <w:t>Clear roadways, feeding vehicles must be operational</w:t>
            </w:r>
          </w:p>
        </w:tc>
        <w:tc>
          <w:tcPr>
            <w:tcW w:w="720" w:type="dxa"/>
            <w:tcBorders>
              <w:top w:val="single" w:sz="6" w:space="0" w:color="auto"/>
              <w:left w:val="single" w:sz="6" w:space="0" w:color="auto"/>
              <w:bottom w:val="single" w:sz="6" w:space="0" w:color="auto"/>
              <w:right w:val="nil"/>
            </w:tcBorders>
          </w:tcPr>
          <w:p w:rsidR="00200F40" w:rsidRDefault="00200F40" w:rsidP="00294595">
            <w:pPr>
              <w:jc w:val="both"/>
            </w:pPr>
          </w:p>
        </w:tc>
        <w:tc>
          <w:tcPr>
            <w:tcW w:w="720" w:type="dxa"/>
            <w:tcBorders>
              <w:top w:val="single" w:sz="6" w:space="0" w:color="auto"/>
              <w:left w:val="single" w:sz="6" w:space="0" w:color="auto"/>
              <w:bottom w:val="single" w:sz="6" w:space="0" w:color="auto"/>
              <w:right w:val="nil"/>
            </w:tcBorders>
          </w:tcPr>
          <w:p w:rsidR="00200F40" w:rsidRPr="00CD68E2" w:rsidRDefault="00200F40" w:rsidP="00294595">
            <w:pPr>
              <w:jc w:val="both"/>
            </w:pPr>
            <w:r>
              <w:t>X</w:t>
            </w:r>
          </w:p>
        </w:tc>
        <w:tc>
          <w:tcPr>
            <w:tcW w:w="1710" w:type="dxa"/>
            <w:tcBorders>
              <w:top w:val="single" w:sz="6" w:space="0" w:color="auto"/>
              <w:left w:val="single" w:sz="6" w:space="0" w:color="auto"/>
              <w:bottom w:val="single" w:sz="6" w:space="0" w:color="auto"/>
              <w:right w:val="nil"/>
            </w:tcBorders>
          </w:tcPr>
          <w:p w:rsidR="00200F40" w:rsidRDefault="00200F40" w:rsidP="00294595">
            <w:pPr>
              <w:jc w:val="both"/>
            </w:pPr>
            <w:r>
              <w:t xml:space="preserve">Beef Division </w:t>
            </w:r>
          </w:p>
        </w:tc>
        <w:tc>
          <w:tcPr>
            <w:tcW w:w="2070" w:type="dxa"/>
            <w:tcBorders>
              <w:top w:val="single" w:sz="6" w:space="0" w:color="auto"/>
              <w:left w:val="single" w:sz="6" w:space="0" w:color="auto"/>
              <w:bottom w:val="single" w:sz="6" w:space="0" w:color="auto"/>
              <w:right w:val="nil"/>
            </w:tcBorders>
          </w:tcPr>
          <w:p w:rsidR="00200F40" w:rsidRDefault="00200F40" w:rsidP="00294595">
            <w:pPr>
              <w:jc w:val="both"/>
            </w:pPr>
            <w:r>
              <w:t>Jason Campbell</w:t>
            </w:r>
          </w:p>
        </w:tc>
        <w:tc>
          <w:tcPr>
            <w:tcW w:w="1170" w:type="dxa"/>
            <w:tcBorders>
              <w:top w:val="single" w:sz="6" w:space="0" w:color="auto"/>
              <w:left w:val="single" w:sz="6" w:space="0" w:color="auto"/>
              <w:bottom w:val="single" w:sz="6" w:space="0" w:color="auto"/>
              <w:right w:val="nil"/>
            </w:tcBorders>
          </w:tcPr>
          <w:p w:rsidR="00200F40" w:rsidRDefault="00200F40" w:rsidP="00294595">
            <w:pPr>
              <w:jc w:val="both"/>
            </w:pPr>
            <w:r>
              <w:t>885-6585</w:t>
            </w:r>
          </w:p>
        </w:tc>
        <w:tc>
          <w:tcPr>
            <w:tcW w:w="1530" w:type="dxa"/>
            <w:tcBorders>
              <w:top w:val="single" w:sz="6" w:space="0" w:color="auto"/>
              <w:left w:val="single" w:sz="6" w:space="0" w:color="auto"/>
              <w:bottom w:val="single" w:sz="6" w:space="0" w:color="auto"/>
              <w:right w:val="single" w:sz="6" w:space="0" w:color="auto"/>
            </w:tcBorders>
          </w:tcPr>
          <w:p w:rsidR="00200F40" w:rsidRDefault="00200F40" w:rsidP="00294595">
            <w:pPr>
              <w:jc w:val="both"/>
            </w:pPr>
          </w:p>
        </w:tc>
      </w:tr>
      <w:tr w:rsidR="009C0A3B" w:rsidRPr="00CD68E2" w:rsidTr="00740CEB">
        <w:tblPrEx>
          <w:tblCellMar>
            <w:top w:w="0" w:type="dxa"/>
            <w:bottom w:w="0" w:type="dxa"/>
          </w:tblCellMar>
        </w:tblPrEx>
        <w:tc>
          <w:tcPr>
            <w:tcW w:w="3060" w:type="dxa"/>
            <w:tcBorders>
              <w:top w:val="single" w:sz="6" w:space="0" w:color="auto"/>
              <w:left w:val="single" w:sz="6" w:space="0" w:color="auto"/>
              <w:bottom w:val="single" w:sz="6" w:space="0" w:color="auto"/>
              <w:right w:val="nil"/>
            </w:tcBorders>
          </w:tcPr>
          <w:p w:rsidR="009C0A3B" w:rsidRDefault="009C0A3B" w:rsidP="009C0A3B">
            <w:r>
              <w:t>Equine Division – feeding and watering horses</w:t>
            </w:r>
          </w:p>
        </w:tc>
        <w:tc>
          <w:tcPr>
            <w:tcW w:w="2790" w:type="dxa"/>
            <w:tcBorders>
              <w:top w:val="single" w:sz="6" w:space="0" w:color="auto"/>
              <w:left w:val="single" w:sz="6" w:space="0" w:color="auto"/>
              <w:bottom w:val="single" w:sz="6" w:space="0" w:color="auto"/>
              <w:right w:val="nil"/>
            </w:tcBorders>
          </w:tcPr>
          <w:p w:rsidR="009C0A3B" w:rsidRDefault="009C0A3B" w:rsidP="00200F40">
            <w:r>
              <w:t>Clear roadways, feeding vehicles must be operational</w:t>
            </w:r>
          </w:p>
        </w:tc>
        <w:tc>
          <w:tcPr>
            <w:tcW w:w="720" w:type="dxa"/>
            <w:tcBorders>
              <w:top w:val="single" w:sz="6" w:space="0" w:color="auto"/>
              <w:left w:val="single" w:sz="6" w:space="0" w:color="auto"/>
              <w:bottom w:val="single" w:sz="6" w:space="0" w:color="auto"/>
              <w:right w:val="nil"/>
            </w:tcBorders>
          </w:tcPr>
          <w:p w:rsidR="009C0A3B" w:rsidRDefault="009C0A3B" w:rsidP="00294595">
            <w:pPr>
              <w:jc w:val="both"/>
            </w:pPr>
          </w:p>
        </w:tc>
        <w:tc>
          <w:tcPr>
            <w:tcW w:w="720" w:type="dxa"/>
            <w:tcBorders>
              <w:top w:val="single" w:sz="6" w:space="0" w:color="auto"/>
              <w:left w:val="single" w:sz="6" w:space="0" w:color="auto"/>
              <w:bottom w:val="single" w:sz="6" w:space="0" w:color="auto"/>
              <w:right w:val="nil"/>
            </w:tcBorders>
          </w:tcPr>
          <w:p w:rsidR="009C0A3B" w:rsidRDefault="009C0A3B" w:rsidP="00294595">
            <w:pPr>
              <w:jc w:val="both"/>
            </w:pPr>
            <w:r>
              <w:t>X</w:t>
            </w:r>
          </w:p>
        </w:tc>
        <w:tc>
          <w:tcPr>
            <w:tcW w:w="1710" w:type="dxa"/>
            <w:tcBorders>
              <w:top w:val="single" w:sz="6" w:space="0" w:color="auto"/>
              <w:left w:val="single" w:sz="6" w:space="0" w:color="auto"/>
              <w:bottom w:val="single" w:sz="6" w:space="0" w:color="auto"/>
              <w:right w:val="nil"/>
            </w:tcBorders>
          </w:tcPr>
          <w:p w:rsidR="009C0A3B" w:rsidRDefault="009C0A3B" w:rsidP="00294595">
            <w:pPr>
              <w:jc w:val="both"/>
            </w:pPr>
            <w:r>
              <w:t>Equine Division</w:t>
            </w:r>
          </w:p>
        </w:tc>
        <w:tc>
          <w:tcPr>
            <w:tcW w:w="2070" w:type="dxa"/>
            <w:tcBorders>
              <w:top w:val="single" w:sz="6" w:space="0" w:color="auto"/>
              <w:left w:val="single" w:sz="6" w:space="0" w:color="auto"/>
              <w:bottom w:val="single" w:sz="6" w:space="0" w:color="auto"/>
              <w:right w:val="nil"/>
            </w:tcBorders>
          </w:tcPr>
          <w:p w:rsidR="009C0A3B" w:rsidRDefault="009C0A3B" w:rsidP="00294595">
            <w:pPr>
              <w:jc w:val="both"/>
            </w:pPr>
            <w:r>
              <w:t>Dirk Vanderwall</w:t>
            </w:r>
          </w:p>
        </w:tc>
        <w:tc>
          <w:tcPr>
            <w:tcW w:w="1170" w:type="dxa"/>
            <w:tcBorders>
              <w:top w:val="single" w:sz="6" w:space="0" w:color="auto"/>
              <w:left w:val="single" w:sz="6" w:space="0" w:color="auto"/>
              <w:bottom w:val="single" w:sz="6" w:space="0" w:color="auto"/>
              <w:right w:val="nil"/>
            </w:tcBorders>
          </w:tcPr>
          <w:p w:rsidR="009C0A3B" w:rsidRPr="00CD68E2" w:rsidRDefault="009C0A3B" w:rsidP="00662025">
            <w:pPr>
              <w:jc w:val="both"/>
            </w:pPr>
            <w:r>
              <w:t>885-7414</w:t>
            </w:r>
          </w:p>
        </w:tc>
        <w:tc>
          <w:tcPr>
            <w:tcW w:w="1530" w:type="dxa"/>
            <w:tcBorders>
              <w:top w:val="single" w:sz="6" w:space="0" w:color="auto"/>
              <w:left w:val="single" w:sz="6" w:space="0" w:color="auto"/>
              <w:bottom w:val="single" w:sz="6" w:space="0" w:color="auto"/>
              <w:right w:val="single" w:sz="6" w:space="0" w:color="auto"/>
            </w:tcBorders>
          </w:tcPr>
          <w:p w:rsidR="009C0A3B" w:rsidRPr="00CD68E2" w:rsidRDefault="009C0A3B" w:rsidP="00662025">
            <w:pPr>
              <w:jc w:val="both"/>
            </w:pPr>
            <w:r>
              <w:t>208-882-0656</w:t>
            </w:r>
          </w:p>
        </w:tc>
      </w:tr>
    </w:tbl>
    <w:p w:rsidR="00CD68E2" w:rsidRDefault="00CD68E2" w:rsidP="00CD68E2">
      <w:pPr>
        <w:rPr>
          <w:sz w:val="22"/>
          <w:szCs w:val="22"/>
        </w:rPr>
      </w:pPr>
    </w:p>
    <w:p w:rsidR="00CD68E2" w:rsidRDefault="00CD68E2" w:rsidP="00CD68E2">
      <w:pPr>
        <w:rPr>
          <w:sz w:val="22"/>
          <w:szCs w:val="22"/>
        </w:rPr>
      </w:pPr>
      <w:r>
        <w:rPr>
          <w:sz w:val="22"/>
          <w:szCs w:val="22"/>
        </w:rPr>
        <w:t>Date of Assessment:</w:t>
      </w:r>
      <w:r w:rsidR="00CA04D9">
        <w:rPr>
          <w:sz w:val="22"/>
          <w:szCs w:val="22"/>
        </w:rPr>
        <w:t xml:space="preserve">  Ap</w:t>
      </w:r>
      <w:r w:rsidR="00BD1DEC">
        <w:rPr>
          <w:sz w:val="22"/>
          <w:szCs w:val="22"/>
        </w:rPr>
        <w:t xml:space="preserve">ril </w:t>
      </w:r>
      <w:r w:rsidR="00CA04D9">
        <w:rPr>
          <w:sz w:val="22"/>
          <w:szCs w:val="22"/>
        </w:rPr>
        <w:t>7</w:t>
      </w:r>
      <w:r w:rsidR="00BD1DEC">
        <w:rPr>
          <w:sz w:val="22"/>
          <w:szCs w:val="22"/>
        </w:rPr>
        <w:t>,</w:t>
      </w:r>
      <w:r w:rsidR="001F392C">
        <w:rPr>
          <w:sz w:val="22"/>
          <w:szCs w:val="22"/>
        </w:rPr>
        <w:t xml:space="preserve"> 2008</w:t>
      </w:r>
    </w:p>
    <w:p w:rsidR="00CD68E2" w:rsidRDefault="00CD68E2" w:rsidP="00CD68E2">
      <w:pPr>
        <w:jc w:val="center"/>
        <w:rPr>
          <w:b/>
          <w:bCs/>
          <w:sz w:val="22"/>
          <w:szCs w:val="22"/>
        </w:rPr>
      </w:pPr>
      <w:r>
        <w:rPr>
          <w:b/>
          <w:bCs/>
          <w:sz w:val="22"/>
          <w:szCs w:val="22"/>
        </w:rPr>
        <w:lastRenderedPageBreak/>
        <w:t>CRITICAL NEEDS ASSESSMENT</w:t>
      </w:r>
    </w:p>
    <w:p w:rsidR="00CD68E2" w:rsidRDefault="00CD68E2" w:rsidP="00CD68E2">
      <w:pPr>
        <w:jc w:val="center"/>
        <w:rPr>
          <w:b/>
          <w:bCs/>
          <w:sz w:val="22"/>
          <w:szCs w:val="22"/>
        </w:rPr>
      </w:pPr>
      <w:r>
        <w:rPr>
          <w:b/>
          <w:bCs/>
          <w:sz w:val="22"/>
          <w:szCs w:val="22"/>
        </w:rPr>
        <w:t>PART B</w:t>
      </w:r>
    </w:p>
    <w:p w:rsidR="00CD68E2" w:rsidRDefault="00CD68E2" w:rsidP="00CD68E2">
      <w:pPr>
        <w:jc w:val="center"/>
        <w:rPr>
          <w:b/>
          <w:bCs/>
          <w:sz w:val="22"/>
          <w:szCs w:val="22"/>
        </w:rPr>
      </w:pPr>
      <w:r>
        <w:rPr>
          <w:b/>
          <w:bCs/>
          <w:sz w:val="22"/>
          <w:szCs w:val="22"/>
        </w:rPr>
        <w:t xml:space="preserve">ESSENTIAL PERSONNEL  </w:t>
      </w:r>
    </w:p>
    <w:p w:rsidR="00CD68E2" w:rsidRDefault="00CD68E2" w:rsidP="00CD68E2">
      <w:pPr>
        <w:jc w:val="center"/>
        <w:rPr>
          <w:b/>
          <w:bCs/>
          <w:sz w:val="22"/>
          <w:szCs w:val="22"/>
        </w:rPr>
      </w:pPr>
      <w:r>
        <w:rPr>
          <w:b/>
          <w:bCs/>
          <w:sz w:val="22"/>
          <w:szCs w:val="22"/>
        </w:rPr>
        <w:t>(Complete one form for each critical area)</w:t>
      </w:r>
    </w:p>
    <w:p w:rsidR="00CD68E2" w:rsidRDefault="00CD68E2" w:rsidP="00CD68E2">
      <w:pPr>
        <w:rPr>
          <w:sz w:val="22"/>
          <w:szCs w:val="22"/>
        </w:rPr>
      </w:pPr>
      <w:r>
        <w:rPr>
          <w:sz w:val="22"/>
          <w:szCs w:val="22"/>
        </w:rPr>
        <w:t>UNIT:</w:t>
      </w:r>
      <w:r w:rsidR="00DC6EE0">
        <w:rPr>
          <w:sz w:val="22"/>
          <w:szCs w:val="22"/>
        </w:rPr>
        <w:t xml:space="preserve"> Palouse Research, Extension and Education Center</w:t>
      </w:r>
    </w:p>
    <w:p w:rsidR="00CD68E2" w:rsidRDefault="00CD68E2" w:rsidP="00CD6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810" w:hanging="9810"/>
        <w:rPr>
          <w:sz w:val="22"/>
          <w:szCs w:val="22"/>
        </w:rPr>
      </w:pPr>
      <w:r>
        <w:rPr>
          <w:sz w:val="22"/>
          <w:szCs w:val="22"/>
        </w:rPr>
        <w:t>RESPONSIBLE ADMINISTRATOR:</w:t>
      </w:r>
      <w:r>
        <w:rPr>
          <w:sz w:val="22"/>
          <w:szCs w:val="22"/>
        </w:rPr>
        <w:tab/>
      </w:r>
      <w:r w:rsidR="00DC6EE0">
        <w:rPr>
          <w:sz w:val="22"/>
          <w:szCs w:val="22"/>
        </w:rPr>
        <w:t>Donn Thill</w:t>
      </w:r>
      <w:r>
        <w:rPr>
          <w:sz w:val="22"/>
          <w:szCs w:val="22"/>
        </w:rPr>
        <w:tab/>
      </w:r>
      <w:r>
        <w:rPr>
          <w:sz w:val="22"/>
          <w:szCs w:val="22"/>
        </w:rPr>
        <w:tab/>
      </w:r>
      <w:r>
        <w:rPr>
          <w:sz w:val="22"/>
          <w:szCs w:val="22"/>
        </w:rPr>
        <w:tab/>
      </w:r>
      <w:r>
        <w:rPr>
          <w:sz w:val="22"/>
          <w:szCs w:val="22"/>
        </w:rPr>
        <w:tab/>
        <w:t>Office Phone:</w:t>
      </w:r>
      <w:r w:rsidR="00DC6EE0">
        <w:rPr>
          <w:sz w:val="22"/>
          <w:szCs w:val="22"/>
        </w:rPr>
        <w:t xml:space="preserve"> 208-885-6214</w:t>
      </w:r>
      <w:r>
        <w:rPr>
          <w:sz w:val="22"/>
          <w:szCs w:val="22"/>
        </w:rPr>
        <w:tab/>
      </w:r>
      <w:r>
        <w:rPr>
          <w:sz w:val="22"/>
          <w:szCs w:val="22"/>
        </w:rPr>
        <w:tab/>
        <w:t>Home Phone:</w:t>
      </w:r>
      <w:r w:rsidR="00DC6EE0">
        <w:rPr>
          <w:sz w:val="22"/>
          <w:szCs w:val="22"/>
        </w:rPr>
        <w:t xml:space="preserve"> 208-882-2959</w:t>
      </w:r>
    </w:p>
    <w:p w:rsidR="00CD68E2" w:rsidRDefault="00CD68E2" w:rsidP="00CD68E2">
      <w:pPr>
        <w:rPr>
          <w:sz w:val="22"/>
          <w:szCs w:val="22"/>
        </w:rPr>
      </w:pPr>
      <w:r>
        <w:rPr>
          <w:sz w:val="22"/>
          <w:szCs w:val="22"/>
        </w:rPr>
        <w:t>Include the names and titles of people in each area to be notified or recalled during a building or campus emergency, closure and/or postponement of opening. All essential staff should be familiar with the special responsibilities assigned to them during an emergency situation.</w:t>
      </w:r>
    </w:p>
    <w:p w:rsidR="00CD68E2" w:rsidRDefault="00CD68E2" w:rsidP="00CD68E2">
      <w:pPr>
        <w:rPr>
          <w:sz w:val="22"/>
          <w:szCs w:val="22"/>
        </w:rPr>
      </w:pPr>
      <w:r>
        <w:rPr>
          <w:sz w:val="22"/>
          <w:szCs w:val="22"/>
        </w:rPr>
        <w:t xml:space="preserve">CRITICAL AREA TO BE COVERED: </w:t>
      </w:r>
    </w:p>
    <w:p w:rsidR="00CD68E2" w:rsidRDefault="00CD68E2" w:rsidP="00CD68E2">
      <w:pPr>
        <w:rPr>
          <w:sz w:val="22"/>
          <w:szCs w:val="22"/>
        </w:rPr>
      </w:pPr>
    </w:p>
    <w:tbl>
      <w:tblPr>
        <w:tblW w:w="0" w:type="auto"/>
        <w:tblInd w:w="90" w:type="dxa"/>
        <w:tblLayout w:type="fixed"/>
        <w:tblCellMar>
          <w:left w:w="90" w:type="dxa"/>
          <w:right w:w="90" w:type="dxa"/>
        </w:tblCellMar>
        <w:tblLook w:val="0000"/>
      </w:tblPr>
      <w:tblGrid>
        <w:gridCol w:w="2682"/>
        <w:gridCol w:w="2176"/>
        <w:gridCol w:w="2071"/>
        <w:gridCol w:w="1440"/>
        <w:gridCol w:w="1080"/>
        <w:gridCol w:w="1440"/>
        <w:gridCol w:w="1440"/>
        <w:gridCol w:w="1440"/>
      </w:tblGrid>
      <w:tr w:rsidR="00CD68E2" w:rsidRPr="00CD68E2" w:rsidTr="00740CEB">
        <w:tblPrEx>
          <w:tblCellMar>
            <w:top w:w="0" w:type="dxa"/>
            <w:bottom w:w="0" w:type="dxa"/>
          </w:tblCellMar>
        </w:tblPrEx>
        <w:tc>
          <w:tcPr>
            <w:tcW w:w="2682" w:type="dxa"/>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Employee Name</w:t>
            </w:r>
          </w:p>
        </w:tc>
        <w:tc>
          <w:tcPr>
            <w:tcW w:w="2176" w:type="dxa"/>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Title</w:t>
            </w:r>
          </w:p>
        </w:tc>
        <w:tc>
          <w:tcPr>
            <w:tcW w:w="2071" w:type="dxa"/>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Special Assignment</w:t>
            </w:r>
          </w:p>
        </w:tc>
        <w:tc>
          <w:tcPr>
            <w:tcW w:w="1440" w:type="dxa"/>
            <w:tcBorders>
              <w:top w:val="single" w:sz="6" w:space="0" w:color="auto"/>
              <w:left w:val="single" w:sz="6" w:space="0" w:color="auto"/>
              <w:bottom w:val="nil"/>
              <w:right w:val="nil"/>
            </w:tcBorders>
          </w:tcPr>
          <w:p w:rsidR="00CD68E2" w:rsidRPr="00CD68E2" w:rsidRDefault="00CD68E2" w:rsidP="00740CEB">
            <w:pPr>
              <w:jc w:val="center"/>
              <w:rPr>
                <w:sz w:val="22"/>
                <w:szCs w:val="22"/>
              </w:rPr>
            </w:pPr>
            <w:r w:rsidRPr="00CD68E2">
              <w:rPr>
                <w:sz w:val="22"/>
                <w:szCs w:val="22"/>
              </w:rPr>
              <w:t>Building/</w:t>
            </w:r>
          </w:p>
          <w:p w:rsidR="00CD68E2" w:rsidRPr="00CD68E2" w:rsidRDefault="00CD68E2" w:rsidP="00740CEB">
            <w:pPr>
              <w:jc w:val="center"/>
            </w:pPr>
            <w:r w:rsidRPr="00CD68E2">
              <w:rPr>
                <w:sz w:val="22"/>
                <w:szCs w:val="22"/>
              </w:rPr>
              <w:t>Room</w:t>
            </w:r>
          </w:p>
        </w:tc>
        <w:tc>
          <w:tcPr>
            <w:tcW w:w="1080" w:type="dxa"/>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Office Phone</w:t>
            </w:r>
          </w:p>
        </w:tc>
        <w:tc>
          <w:tcPr>
            <w:tcW w:w="1440" w:type="dxa"/>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 xml:space="preserve">Home Phone </w:t>
            </w:r>
          </w:p>
        </w:tc>
        <w:tc>
          <w:tcPr>
            <w:tcW w:w="1440" w:type="dxa"/>
            <w:tcBorders>
              <w:top w:val="single" w:sz="6" w:space="0" w:color="auto"/>
              <w:left w:val="single" w:sz="6" w:space="0" w:color="auto"/>
              <w:bottom w:val="nil"/>
              <w:right w:val="nil"/>
            </w:tcBorders>
          </w:tcPr>
          <w:p w:rsidR="00CD68E2" w:rsidRPr="00CD68E2" w:rsidRDefault="00CD68E2" w:rsidP="00740CEB">
            <w:pPr>
              <w:jc w:val="center"/>
            </w:pPr>
            <w:r w:rsidRPr="00CD68E2">
              <w:rPr>
                <w:sz w:val="22"/>
                <w:szCs w:val="22"/>
              </w:rPr>
              <w:t xml:space="preserve">Cell Phone </w:t>
            </w:r>
          </w:p>
        </w:tc>
        <w:tc>
          <w:tcPr>
            <w:tcW w:w="1440" w:type="dxa"/>
            <w:tcBorders>
              <w:top w:val="single" w:sz="6" w:space="0" w:color="auto"/>
              <w:left w:val="single" w:sz="6" w:space="0" w:color="auto"/>
              <w:bottom w:val="nil"/>
              <w:right w:val="single" w:sz="6" w:space="0" w:color="auto"/>
            </w:tcBorders>
          </w:tcPr>
          <w:p w:rsidR="00CD68E2" w:rsidRPr="00CD68E2" w:rsidRDefault="00CD68E2" w:rsidP="00740CEB">
            <w:pPr>
              <w:jc w:val="center"/>
            </w:pPr>
            <w:r w:rsidRPr="00CD68E2">
              <w:rPr>
                <w:sz w:val="22"/>
                <w:szCs w:val="22"/>
              </w:rPr>
              <w:t xml:space="preserve">Pager </w:t>
            </w:r>
          </w:p>
        </w:tc>
      </w:tr>
      <w:tr w:rsidR="009A7D65" w:rsidRPr="00CD68E2" w:rsidTr="00740CEB">
        <w:tblPrEx>
          <w:tblCellMar>
            <w:top w:w="0" w:type="dxa"/>
            <w:bottom w:w="0" w:type="dxa"/>
          </w:tblCellMar>
        </w:tblPrEx>
        <w:tc>
          <w:tcPr>
            <w:tcW w:w="2682" w:type="dxa"/>
            <w:tcBorders>
              <w:top w:val="single" w:sz="6" w:space="0" w:color="auto"/>
              <w:left w:val="single" w:sz="6" w:space="0" w:color="auto"/>
              <w:bottom w:val="nil"/>
              <w:right w:val="nil"/>
            </w:tcBorders>
          </w:tcPr>
          <w:p w:rsidR="009A7D65" w:rsidRDefault="009A7D65" w:rsidP="00E6745B">
            <w:pPr>
              <w:jc w:val="both"/>
            </w:pPr>
            <w:r>
              <w:t>Roy Patten</w:t>
            </w:r>
          </w:p>
        </w:tc>
        <w:tc>
          <w:tcPr>
            <w:tcW w:w="2176" w:type="dxa"/>
            <w:tcBorders>
              <w:top w:val="single" w:sz="6" w:space="0" w:color="auto"/>
              <w:left w:val="single" w:sz="6" w:space="0" w:color="auto"/>
              <w:bottom w:val="nil"/>
              <w:right w:val="nil"/>
            </w:tcBorders>
          </w:tcPr>
          <w:p w:rsidR="009A7D65" w:rsidRDefault="009A7D65" w:rsidP="00E6745B">
            <w:pPr>
              <w:jc w:val="both"/>
            </w:pPr>
            <w:r>
              <w:t>Farm Manager</w:t>
            </w:r>
          </w:p>
        </w:tc>
        <w:tc>
          <w:tcPr>
            <w:tcW w:w="2071" w:type="dxa"/>
            <w:tcBorders>
              <w:top w:val="single" w:sz="6" w:space="0" w:color="auto"/>
              <w:left w:val="single" w:sz="6" w:space="0" w:color="auto"/>
              <w:bottom w:val="nil"/>
              <w:right w:val="nil"/>
            </w:tcBorders>
          </w:tcPr>
          <w:p w:rsidR="009A7D65" w:rsidRDefault="003628AC" w:rsidP="00E6745B">
            <w:pPr>
              <w:jc w:val="both"/>
            </w:pPr>
            <w:r>
              <w:t>Starting generators</w:t>
            </w:r>
          </w:p>
        </w:tc>
        <w:tc>
          <w:tcPr>
            <w:tcW w:w="1440" w:type="dxa"/>
            <w:tcBorders>
              <w:top w:val="single" w:sz="6" w:space="0" w:color="auto"/>
              <w:left w:val="single" w:sz="6" w:space="0" w:color="auto"/>
              <w:bottom w:val="nil"/>
              <w:right w:val="nil"/>
            </w:tcBorders>
          </w:tcPr>
          <w:p w:rsidR="009A7D65" w:rsidRDefault="003628AC" w:rsidP="00E6745B">
            <w:pPr>
              <w:jc w:val="both"/>
            </w:pPr>
            <w:r>
              <w:t>Parker</w:t>
            </w:r>
            <w:r w:rsidR="009A7D65">
              <w:t xml:space="preserve"> Farm</w:t>
            </w:r>
          </w:p>
        </w:tc>
        <w:tc>
          <w:tcPr>
            <w:tcW w:w="1080" w:type="dxa"/>
            <w:tcBorders>
              <w:top w:val="single" w:sz="6" w:space="0" w:color="auto"/>
              <w:left w:val="single" w:sz="6" w:space="0" w:color="auto"/>
              <w:bottom w:val="nil"/>
              <w:right w:val="nil"/>
            </w:tcBorders>
          </w:tcPr>
          <w:p w:rsidR="009A7D65" w:rsidRDefault="009A7D65" w:rsidP="009A7D65">
            <w:pPr>
              <w:jc w:val="both"/>
            </w:pPr>
            <w:r>
              <w:t>885-3276</w:t>
            </w:r>
          </w:p>
        </w:tc>
        <w:tc>
          <w:tcPr>
            <w:tcW w:w="1440" w:type="dxa"/>
            <w:tcBorders>
              <w:top w:val="single" w:sz="6" w:space="0" w:color="auto"/>
              <w:left w:val="single" w:sz="6" w:space="0" w:color="auto"/>
              <w:bottom w:val="nil"/>
              <w:right w:val="nil"/>
            </w:tcBorders>
          </w:tcPr>
          <w:p w:rsidR="009A7D65" w:rsidRDefault="009A7D65" w:rsidP="00E6745B">
            <w:pPr>
              <w:jc w:val="both"/>
            </w:pPr>
            <w:r>
              <w:t>882-0139</w:t>
            </w:r>
          </w:p>
        </w:tc>
        <w:tc>
          <w:tcPr>
            <w:tcW w:w="1440" w:type="dxa"/>
            <w:tcBorders>
              <w:top w:val="single" w:sz="6" w:space="0" w:color="auto"/>
              <w:left w:val="single" w:sz="6" w:space="0" w:color="auto"/>
              <w:bottom w:val="nil"/>
              <w:right w:val="nil"/>
            </w:tcBorders>
          </w:tcPr>
          <w:p w:rsidR="009A7D65" w:rsidRDefault="009A7D65" w:rsidP="00E6745B">
            <w:pPr>
              <w:jc w:val="both"/>
            </w:pPr>
            <w:r>
              <w:t>595-8780</w:t>
            </w:r>
          </w:p>
        </w:tc>
        <w:tc>
          <w:tcPr>
            <w:tcW w:w="1440" w:type="dxa"/>
            <w:tcBorders>
              <w:top w:val="single" w:sz="6" w:space="0" w:color="auto"/>
              <w:left w:val="single" w:sz="6" w:space="0" w:color="auto"/>
              <w:bottom w:val="nil"/>
              <w:right w:val="single" w:sz="6" w:space="0" w:color="auto"/>
            </w:tcBorders>
          </w:tcPr>
          <w:p w:rsidR="009A7D65" w:rsidRPr="00CD68E2" w:rsidRDefault="009A7D65" w:rsidP="00740CEB">
            <w:pPr>
              <w:jc w:val="both"/>
            </w:pPr>
          </w:p>
        </w:tc>
      </w:tr>
      <w:tr w:rsidR="009A7D65" w:rsidRPr="00CD68E2" w:rsidTr="00740CEB">
        <w:tblPrEx>
          <w:tblCellMar>
            <w:top w:w="0" w:type="dxa"/>
            <w:bottom w:w="0" w:type="dxa"/>
          </w:tblCellMar>
        </w:tblPrEx>
        <w:tc>
          <w:tcPr>
            <w:tcW w:w="2682" w:type="dxa"/>
            <w:tcBorders>
              <w:top w:val="single" w:sz="6" w:space="0" w:color="auto"/>
              <w:left w:val="single" w:sz="6" w:space="0" w:color="auto"/>
              <w:bottom w:val="nil"/>
              <w:right w:val="nil"/>
            </w:tcBorders>
          </w:tcPr>
          <w:p w:rsidR="009A7D65" w:rsidRDefault="009A7D65" w:rsidP="00E6745B">
            <w:pPr>
              <w:jc w:val="both"/>
            </w:pPr>
            <w:r>
              <w:t>Brad Bull</w:t>
            </w:r>
          </w:p>
        </w:tc>
        <w:tc>
          <w:tcPr>
            <w:tcW w:w="2176" w:type="dxa"/>
            <w:tcBorders>
              <w:top w:val="single" w:sz="6" w:space="0" w:color="auto"/>
              <w:left w:val="single" w:sz="6" w:space="0" w:color="auto"/>
              <w:bottom w:val="nil"/>
              <w:right w:val="nil"/>
            </w:tcBorders>
          </w:tcPr>
          <w:p w:rsidR="009A7D65" w:rsidRDefault="009A7D65" w:rsidP="00E6745B">
            <w:pPr>
              <w:jc w:val="both"/>
            </w:pPr>
            <w:r>
              <w:t>Farm Crew</w:t>
            </w:r>
          </w:p>
        </w:tc>
        <w:tc>
          <w:tcPr>
            <w:tcW w:w="2071" w:type="dxa"/>
            <w:tcBorders>
              <w:top w:val="single" w:sz="6" w:space="0" w:color="auto"/>
              <w:left w:val="single" w:sz="6" w:space="0" w:color="auto"/>
              <w:bottom w:val="nil"/>
              <w:right w:val="nil"/>
            </w:tcBorders>
          </w:tcPr>
          <w:p w:rsidR="009A7D65" w:rsidRDefault="003628AC" w:rsidP="00E6745B">
            <w:pPr>
              <w:jc w:val="both"/>
            </w:pPr>
            <w:r>
              <w:t>Starting generators</w:t>
            </w:r>
          </w:p>
        </w:tc>
        <w:tc>
          <w:tcPr>
            <w:tcW w:w="1440" w:type="dxa"/>
            <w:tcBorders>
              <w:top w:val="single" w:sz="6" w:space="0" w:color="auto"/>
              <w:left w:val="single" w:sz="6" w:space="0" w:color="auto"/>
              <w:bottom w:val="nil"/>
              <w:right w:val="nil"/>
            </w:tcBorders>
          </w:tcPr>
          <w:p w:rsidR="009A7D65" w:rsidRDefault="003628AC" w:rsidP="00E6745B">
            <w:pPr>
              <w:jc w:val="both"/>
            </w:pPr>
            <w:r>
              <w:t>Parker</w:t>
            </w:r>
            <w:r w:rsidR="009A7D65">
              <w:t xml:space="preserve"> Farm</w:t>
            </w:r>
          </w:p>
        </w:tc>
        <w:tc>
          <w:tcPr>
            <w:tcW w:w="1080" w:type="dxa"/>
            <w:tcBorders>
              <w:top w:val="single" w:sz="6" w:space="0" w:color="auto"/>
              <w:left w:val="single" w:sz="6" w:space="0" w:color="auto"/>
              <w:bottom w:val="nil"/>
              <w:right w:val="nil"/>
            </w:tcBorders>
          </w:tcPr>
          <w:p w:rsidR="009A7D65" w:rsidRDefault="009A7D65" w:rsidP="009A7D65">
            <w:pPr>
              <w:jc w:val="both"/>
            </w:pPr>
            <w:r>
              <w:t>885-3276</w:t>
            </w:r>
          </w:p>
        </w:tc>
        <w:tc>
          <w:tcPr>
            <w:tcW w:w="1440" w:type="dxa"/>
            <w:tcBorders>
              <w:top w:val="single" w:sz="6" w:space="0" w:color="auto"/>
              <w:left w:val="single" w:sz="6" w:space="0" w:color="auto"/>
              <w:bottom w:val="nil"/>
              <w:right w:val="nil"/>
            </w:tcBorders>
          </w:tcPr>
          <w:p w:rsidR="009A7D65" w:rsidRDefault="009A7D65" w:rsidP="00E6745B">
            <w:pPr>
              <w:jc w:val="both"/>
            </w:pPr>
            <w:r>
              <w:t>208-285-1010</w:t>
            </w:r>
          </w:p>
        </w:tc>
        <w:tc>
          <w:tcPr>
            <w:tcW w:w="1440" w:type="dxa"/>
            <w:tcBorders>
              <w:top w:val="single" w:sz="6" w:space="0" w:color="auto"/>
              <w:left w:val="single" w:sz="6" w:space="0" w:color="auto"/>
              <w:bottom w:val="nil"/>
              <w:right w:val="nil"/>
            </w:tcBorders>
          </w:tcPr>
          <w:p w:rsidR="009A7D65" w:rsidRDefault="009A7D65" w:rsidP="009A7D65">
            <w:pPr>
              <w:jc w:val="both"/>
            </w:pPr>
            <w:r>
              <w:t>596-8781</w:t>
            </w:r>
          </w:p>
        </w:tc>
        <w:tc>
          <w:tcPr>
            <w:tcW w:w="1440" w:type="dxa"/>
            <w:tcBorders>
              <w:top w:val="single" w:sz="6" w:space="0" w:color="auto"/>
              <w:left w:val="single" w:sz="6" w:space="0" w:color="auto"/>
              <w:bottom w:val="nil"/>
              <w:right w:val="single" w:sz="6" w:space="0" w:color="auto"/>
            </w:tcBorders>
          </w:tcPr>
          <w:p w:rsidR="009A7D65" w:rsidRPr="00CD68E2" w:rsidRDefault="009A7D65" w:rsidP="00740CEB">
            <w:pPr>
              <w:jc w:val="both"/>
            </w:pPr>
          </w:p>
        </w:tc>
      </w:tr>
      <w:tr w:rsidR="00CE333D" w:rsidRPr="00CD68E2" w:rsidTr="00740CEB">
        <w:tblPrEx>
          <w:tblCellMar>
            <w:top w:w="0" w:type="dxa"/>
            <w:bottom w:w="0" w:type="dxa"/>
          </w:tblCellMar>
        </w:tblPrEx>
        <w:tc>
          <w:tcPr>
            <w:tcW w:w="2682" w:type="dxa"/>
            <w:tcBorders>
              <w:top w:val="single" w:sz="6" w:space="0" w:color="auto"/>
              <w:left w:val="single" w:sz="6" w:space="0" w:color="auto"/>
              <w:bottom w:val="nil"/>
              <w:right w:val="nil"/>
            </w:tcBorders>
          </w:tcPr>
          <w:p w:rsidR="00CE333D" w:rsidRDefault="00CE333D" w:rsidP="00E6745B">
            <w:pPr>
              <w:jc w:val="both"/>
            </w:pPr>
            <w:r>
              <w:t>Jerry Meyer</w:t>
            </w:r>
          </w:p>
        </w:tc>
        <w:tc>
          <w:tcPr>
            <w:tcW w:w="2176" w:type="dxa"/>
            <w:tcBorders>
              <w:top w:val="single" w:sz="6" w:space="0" w:color="auto"/>
              <w:left w:val="single" w:sz="6" w:space="0" w:color="auto"/>
              <w:bottom w:val="nil"/>
              <w:right w:val="nil"/>
            </w:tcBorders>
          </w:tcPr>
          <w:p w:rsidR="00CE333D" w:rsidRDefault="00CE333D" w:rsidP="00E6745B">
            <w:pPr>
              <w:jc w:val="both"/>
            </w:pPr>
            <w:r>
              <w:t>Greenhouse Manager</w:t>
            </w:r>
          </w:p>
        </w:tc>
        <w:tc>
          <w:tcPr>
            <w:tcW w:w="2071" w:type="dxa"/>
            <w:tcBorders>
              <w:top w:val="single" w:sz="6" w:space="0" w:color="auto"/>
              <w:left w:val="single" w:sz="6" w:space="0" w:color="auto"/>
              <w:bottom w:val="nil"/>
              <w:right w:val="nil"/>
            </w:tcBorders>
          </w:tcPr>
          <w:p w:rsidR="00CE333D" w:rsidRDefault="003628AC" w:rsidP="003628AC">
            <w:r>
              <w:t>Maintenance of plants growing in the greenhouse and growth chambers</w:t>
            </w:r>
          </w:p>
        </w:tc>
        <w:tc>
          <w:tcPr>
            <w:tcW w:w="1440" w:type="dxa"/>
            <w:tcBorders>
              <w:top w:val="single" w:sz="6" w:space="0" w:color="auto"/>
              <w:left w:val="single" w:sz="6" w:space="0" w:color="auto"/>
              <w:bottom w:val="nil"/>
              <w:right w:val="nil"/>
            </w:tcBorders>
          </w:tcPr>
          <w:p w:rsidR="00CE333D" w:rsidRDefault="00CE333D" w:rsidP="003628AC">
            <w:r>
              <w:t>6</w:t>
            </w:r>
            <w:r>
              <w:rPr>
                <w:vertAlign w:val="superscript"/>
              </w:rPr>
              <w:t>th</w:t>
            </w:r>
            <w:r w:rsidR="003628AC">
              <w:rPr>
                <w:vertAlign w:val="superscript"/>
              </w:rPr>
              <w:t xml:space="preserve"> </w:t>
            </w:r>
            <w:r>
              <w:rPr>
                <w:vertAlign w:val="superscript"/>
              </w:rPr>
              <w:t xml:space="preserve"> </w:t>
            </w:r>
            <w:r>
              <w:t>St Greenhouses</w:t>
            </w:r>
          </w:p>
        </w:tc>
        <w:tc>
          <w:tcPr>
            <w:tcW w:w="1080" w:type="dxa"/>
            <w:tcBorders>
              <w:top w:val="single" w:sz="6" w:space="0" w:color="auto"/>
              <w:left w:val="single" w:sz="6" w:space="0" w:color="auto"/>
              <w:bottom w:val="nil"/>
              <w:right w:val="nil"/>
            </w:tcBorders>
          </w:tcPr>
          <w:p w:rsidR="00CE333D" w:rsidRDefault="00CE333D" w:rsidP="00E6745B">
            <w:pPr>
              <w:jc w:val="both"/>
            </w:pPr>
            <w:r>
              <w:t>885-6379</w:t>
            </w:r>
          </w:p>
        </w:tc>
        <w:tc>
          <w:tcPr>
            <w:tcW w:w="1440" w:type="dxa"/>
            <w:tcBorders>
              <w:top w:val="single" w:sz="6" w:space="0" w:color="auto"/>
              <w:left w:val="single" w:sz="6" w:space="0" w:color="auto"/>
              <w:bottom w:val="nil"/>
              <w:right w:val="nil"/>
            </w:tcBorders>
          </w:tcPr>
          <w:p w:rsidR="00CE333D" w:rsidRDefault="00CE333D" w:rsidP="00E6745B">
            <w:pPr>
              <w:jc w:val="both"/>
            </w:pPr>
            <w:r>
              <w:t>208-835-3751</w:t>
            </w:r>
          </w:p>
        </w:tc>
        <w:tc>
          <w:tcPr>
            <w:tcW w:w="1440" w:type="dxa"/>
            <w:tcBorders>
              <w:top w:val="single" w:sz="6" w:space="0" w:color="auto"/>
              <w:left w:val="single" w:sz="6" w:space="0" w:color="auto"/>
              <w:bottom w:val="nil"/>
              <w:right w:val="nil"/>
            </w:tcBorders>
          </w:tcPr>
          <w:p w:rsidR="00CE333D" w:rsidRDefault="00CE333D" w:rsidP="00E6745B">
            <w:pPr>
              <w:jc w:val="both"/>
            </w:pPr>
          </w:p>
        </w:tc>
        <w:tc>
          <w:tcPr>
            <w:tcW w:w="1440" w:type="dxa"/>
            <w:tcBorders>
              <w:top w:val="single" w:sz="6" w:space="0" w:color="auto"/>
              <w:left w:val="single" w:sz="6" w:space="0" w:color="auto"/>
              <w:bottom w:val="nil"/>
              <w:right w:val="single" w:sz="6" w:space="0" w:color="auto"/>
            </w:tcBorders>
          </w:tcPr>
          <w:p w:rsidR="00CE333D" w:rsidRDefault="00CE333D" w:rsidP="00E6745B">
            <w:pPr>
              <w:jc w:val="both"/>
            </w:pPr>
          </w:p>
        </w:tc>
      </w:tr>
      <w:tr w:rsidR="002517F1" w:rsidRPr="00CD68E2" w:rsidTr="00740CEB">
        <w:tblPrEx>
          <w:tblCellMar>
            <w:top w:w="0" w:type="dxa"/>
            <w:bottom w:w="0" w:type="dxa"/>
          </w:tblCellMar>
        </w:tblPrEx>
        <w:tc>
          <w:tcPr>
            <w:tcW w:w="2682" w:type="dxa"/>
            <w:tcBorders>
              <w:top w:val="single" w:sz="6" w:space="0" w:color="auto"/>
              <w:left w:val="single" w:sz="6" w:space="0" w:color="auto"/>
              <w:bottom w:val="nil"/>
              <w:right w:val="nil"/>
            </w:tcBorders>
          </w:tcPr>
          <w:p w:rsidR="002517F1" w:rsidRDefault="002517F1" w:rsidP="00E6745B">
            <w:pPr>
              <w:jc w:val="both"/>
            </w:pPr>
            <w:r>
              <w:t>Hongjian Ding</w:t>
            </w:r>
          </w:p>
        </w:tc>
        <w:tc>
          <w:tcPr>
            <w:tcW w:w="2176" w:type="dxa"/>
            <w:tcBorders>
              <w:top w:val="single" w:sz="6" w:space="0" w:color="auto"/>
              <w:left w:val="single" w:sz="6" w:space="0" w:color="auto"/>
              <w:bottom w:val="nil"/>
              <w:right w:val="nil"/>
            </w:tcBorders>
          </w:tcPr>
          <w:p w:rsidR="002517F1" w:rsidRDefault="003628AC" w:rsidP="002517F1">
            <w:pPr>
              <w:jc w:val="both"/>
            </w:pPr>
            <w:r>
              <w:t xml:space="preserve">Manis Lab </w:t>
            </w:r>
            <w:r w:rsidR="002517F1">
              <w:t>Coordinator</w:t>
            </w:r>
          </w:p>
        </w:tc>
        <w:tc>
          <w:tcPr>
            <w:tcW w:w="2071" w:type="dxa"/>
            <w:tcBorders>
              <w:top w:val="single" w:sz="6" w:space="0" w:color="auto"/>
              <w:left w:val="single" w:sz="6" w:space="0" w:color="auto"/>
              <w:bottom w:val="nil"/>
              <w:right w:val="nil"/>
            </w:tcBorders>
          </w:tcPr>
          <w:p w:rsidR="002517F1" w:rsidRDefault="003628AC" w:rsidP="003628AC">
            <w:r>
              <w:t xml:space="preserve">Maintenance of plants  and insect colonies </w:t>
            </w:r>
          </w:p>
        </w:tc>
        <w:tc>
          <w:tcPr>
            <w:tcW w:w="1440" w:type="dxa"/>
            <w:tcBorders>
              <w:top w:val="single" w:sz="6" w:space="0" w:color="auto"/>
              <w:left w:val="single" w:sz="6" w:space="0" w:color="auto"/>
              <w:bottom w:val="nil"/>
              <w:right w:val="nil"/>
            </w:tcBorders>
          </w:tcPr>
          <w:p w:rsidR="002517F1" w:rsidRDefault="002517F1" w:rsidP="00E6745B">
            <w:pPr>
              <w:jc w:val="both"/>
            </w:pPr>
            <w:r>
              <w:t>Manis Lab</w:t>
            </w:r>
          </w:p>
        </w:tc>
        <w:tc>
          <w:tcPr>
            <w:tcW w:w="1080" w:type="dxa"/>
            <w:tcBorders>
              <w:top w:val="single" w:sz="6" w:space="0" w:color="auto"/>
              <w:left w:val="single" w:sz="6" w:space="0" w:color="auto"/>
              <w:bottom w:val="nil"/>
              <w:right w:val="nil"/>
            </w:tcBorders>
          </w:tcPr>
          <w:p w:rsidR="002517F1" w:rsidRPr="00E01862" w:rsidRDefault="002517F1" w:rsidP="00E6745B">
            <w:pPr>
              <w:jc w:val="both"/>
            </w:pPr>
            <w:r w:rsidRPr="00E01862">
              <w:rPr>
                <w:sz w:val="22"/>
              </w:rPr>
              <w:t>885-4255</w:t>
            </w:r>
          </w:p>
        </w:tc>
        <w:tc>
          <w:tcPr>
            <w:tcW w:w="1440" w:type="dxa"/>
            <w:tcBorders>
              <w:top w:val="single" w:sz="6" w:space="0" w:color="auto"/>
              <w:left w:val="single" w:sz="6" w:space="0" w:color="auto"/>
              <w:bottom w:val="nil"/>
              <w:right w:val="nil"/>
            </w:tcBorders>
          </w:tcPr>
          <w:p w:rsidR="002517F1" w:rsidRDefault="002517F1" w:rsidP="00E6745B">
            <w:pPr>
              <w:jc w:val="both"/>
            </w:pPr>
          </w:p>
        </w:tc>
        <w:tc>
          <w:tcPr>
            <w:tcW w:w="1440" w:type="dxa"/>
            <w:tcBorders>
              <w:top w:val="single" w:sz="6" w:space="0" w:color="auto"/>
              <w:left w:val="single" w:sz="6" w:space="0" w:color="auto"/>
              <w:bottom w:val="nil"/>
              <w:right w:val="nil"/>
            </w:tcBorders>
          </w:tcPr>
          <w:p w:rsidR="002517F1" w:rsidRDefault="002517F1" w:rsidP="00E6745B">
            <w:pPr>
              <w:jc w:val="both"/>
            </w:pPr>
          </w:p>
        </w:tc>
        <w:tc>
          <w:tcPr>
            <w:tcW w:w="1440" w:type="dxa"/>
            <w:tcBorders>
              <w:top w:val="single" w:sz="6" w:space="0" w:color="auto"/>
              <w:left w:val="single" w:sz="6" w:space="0" w:color="auto"/>
              <w:bottom w:val="nil"/>
              <w:right w:val="single" w:sz="6" w:space="0" w:color="auto"/>
            </w:tcBorders>
          </w:tcPr>
          <w:p w:rsidR="002517F1" w:rsidRPr="00CD68E2" w:rsidRDefault="002517F1" w:rsidP="00740CEB">
            <w:pPr>
              <w:jc w:val="both"/>
            </w:pPr>
          </w:p>
        </w:tc>
      </w:tr>
      <w:tr w:rsidR="00A97EF1" w:rsidRPr="00CD68E2" w:rsidTr="00740CEB">
        <w:tblPrEx>
          <w:tblCellMar>
            <w:top w:w="0" w:type="dxa"/>
            <w:bottom w:w="0" w:type="dxa"/>
          </w:tblCellMar>
        </w:tblPrEx>
        <w:tc>
          <w:tcPr>
            <w:tcW w:w="2682" w:type="dxa"/>
            <w:tcBorders>
              <w:top w:val="single" w:sz="6" w:space="0" w:color="auto"/>
              <w:left w:val="single" w:sz="6" w:space="0" w:color="auto"/>
              <w:bottom w:val="nil"/>
              <w:right w:val="nil"/>
            </w:tcBorders>
          </w:tcPr>
          <w:p w:rsidR="00A97EF1" w:rsidRDefault="00A97EF1" w:rsidP="00F71EC0">
            <w:pPr>
              <w:jc w:val="both"/>
            </w:pPr>
            <w:r>
              <w:t>Brad Bull</w:t>
            </w:r>
          </w:p>
        </w:tc>
        <w:tc>
          <w:tcPr>
            <w:tcW w:w="2176" w:type="dxa"/>
            <w:tcBorders>
              <w:top w:val="single" w:sz="6" w:space="0" w:color="auto"/>
              <w:left w:val="single" w:sz="6" w:space="0" w:color="auto"/>
              <w:bottom w:val="nil"/>
              <w:right w:val="nil"/>
            </w:tcBorders>
          </w:tcPr>
          <w:p w:rsidR="00A97EF1" w:rsidRDefault="00A97EF1" w:rsidP="00F71EC0">
            <w:pPr>
              <w:jc w:val="both"/>
            </w:pPr>
            <w:r>
              <w:t>Farm Crew</w:t>
            </w:r>
          </w:p>
        </w:tc>
        <w:tc>
          <w:tcPr>
            <w:tcW w:w="2071" w:type="dxa"/>
            <w:tcBorders>
              <w:top w:val="single" w:sz="6" w:space="0" w:color="auto"/>
              <w:left w:val="single" w:sz="6" w:space="0" w:color="auto"/>
              <w:bottom w:val="nil"/>
              <w:right w:val="nil"/>
            </w:tcBorders>
          </w:tcPr>
          <w:p w:rsidR="00A97EF1" w:rsidRDefault="00A97EF1" w:rsidP="00F71EC0">
            <w:pPr>
              <w:jc w:val="both"/>
            </w:pPr>
            <w:r>
              <w:t>Starting generators</w:t>
            </w:r>
          </w:p>
        </w:tc>
        <w:tc>
          <w:tcPr>
            <w:tcW w:w="1440" w:type="dxa"/>
            <w:tcBorders>
              <w:top w:val="single" w:sz="6" w:space="0" w:color="auto"/>
              <w:left w:val="single" w:sz="6" w:space="0" w:color="auto"/>
              <w:bottom w:val="nil"/>
              <w:right w:val="nil"/>
            </w:tcBorders>
          </w:tcPr>
          <w:p w:rsidR="00A97EF1" w:rsidRDefault="00A97EF1" w:rsidP="00F71EC0">
            <w:pPr>
              <w:jc w:val="both"/>
            </w:pPr>
            <w:r>
              <w:t>Kambitsch Farm</w:t>
            </w:r>
          </w:p>
        </w:tc>
        <w:tc>
          <w:tcPr>
            <w:tcW w:w="1080" w:type="dxa"/>
            <w:tcBorders>
              <w:top w:val="single" w:sz="6" w:space="0" w:color="auto"/>
              <w:left w:val="single" w:sz="6" w:space="0" w:color="auto"/>
              <w:bottom w:val="nil"/>
              <w:right w:val="nil"/>
            </w:tcBorders>
          </w:tcPr>
          <w:p w:rsidR="00A97EF1" w:rsidRDefault="00A97EF1" w:rsidP="00F71EC0">
            <w:pPr>
              <w:jc w:val="both"/>
            </w:pPr>
            <w:r>
              <w:t>885-3276</w:t>
            </w:r>
          </w:p>
        </w:tc>
        <w:tc>
          <w:tcPr>
            <w:tcW w:w="1440" w:type="dxa"/>
            <w:tcBorders>
              <w:top w:val="single" w:sz="6" w:space="0" w:color="auto"/>
              <w:left w:val="single" w:sz="6" w:space="0" w:color="auto"/>
              <w:bottom w:val="nil"/>
              <w:right w:val="nil"/>
            </w:tcBorders>
          </w:tcPr>
          <w:p w:rsidR="00A97EF1" w:rsidRDefault="00A97EF1" w:rsidP="00F71EC0">
            <w:pPr>
              <w:jc w:val="both"/>
            </w:pPr>
            <w:r>
              <w:t>208-596-8781</w:t>
            </w:r>
          </w:p>
        </w:tc>
        <w:tc>
          <w:tcPr>
            <w:tcW w:w="1440" w:type="dxa"/>
            <w:tcBorders>
              <w:top w:val="single" w:sz="6" w:space="0" w:color="auto"/>
              <w:left w:val="single" w:sz="6" w:space="0" w:color="auto"/>
              <w:bottom w:val="nil"/>
              <w:right w:val="nil"/>
            </w:tcBorders>
          </w:tcPr>
          <w:p w:rsidR="00A97EF1" w:rsidRDefault="00A97EF1" w:rsidP="00F71EC0">
            <w:pPr>
              <w:jc w:val="both"/>
            </w:pPr>
            <w:r>
              <w:t>596-8781</w:t>
            </w:r>
          </w:p>
        </w:tc>
        <w:tc>
          <w:tcPr>
            <w:tcW w:w="1440" w:type="dxa"/>
            <w:tcBorders>
              <w:top w:val="single" w:sz="6" w:space="0" w:color="auto"/>
              <w:left w:val="single" w:sz="6" w:space="0" w:color="auto"/>
              <w:bottom w:val="nil"/>
              <w:right w:val="single" w:sz="6" w:space="0" w:color="auto"/>
            </w:tcBorders>
          </w:tcPr>
          <w:p w:rsidR="00A97EF1" w:rsidRPr="00CD68E2" w:rsidRDefault="00A97EF1" w:rsidP="00740CEB">
            <w:pPr>
              <w:jc w:val="both"/>
            </w:pPr>
          </w:p>
        </w:tc>
      </w:tr>
      <w:tr w:rsidR="00655068" w:rsidRPr="00CD68E2" w:rsidTr="00740CEB">
        <w:tblPrEx>
          <w:tblCellMar>
            <w:top w:w="0" w:type="dxa"/>
            <w:bottom w:w="0" w:type="dxa"/>
          </w:tblCellMar>
        </w:tblPrEx>
        <w:tc>
          <w:tcPr>
            <w:tcW w:w="2682" w:type="dxa"/>
            <w:tcBorders>
              <w:top w:val="single" w:sz="6" w:space="0" w:color="auto"/>
              <w:left w:val="single" w:sz="6" w:space="0" w:color="auto"/>
              <w:bottom w:val="nil"/>
              <w:right w:val="nil"/>
            </w:tcBorders>
          </w:tcPr>
          <w:p w:rsidR="00655068" w:rsidRPr="00CD68E2" w:rsidRDefault="00655068" w:rsidP="00294595">
            <w:pPr>
              <w:jc w:val="both"/>
            </w:pPr>
            <w:r>
              <w:t>Josh Peak</w:t>
            </w:r>
          </w:p>
        </w:tc>
        <w:tc>
          <w:tcPr>
            <w:tcW w:w="2176" w:type="dxa"/>
            <w:tcBorders>
              <w:top w:val="single" w:sz="6" w:space="0" w:color="auto"/>
              <w:left w:val="single" w:sz="6" w:space="0" w:color="auto"/>
              <w:bottom w:val="nil"/>
              <w:right w:val="nil"/>
            </w:tcBorders>
          </w:tcPr>
          <w:p w:rsidR="00655068" w:rsidRPr="00CD68E2" w:rsidRDefault="00655068" w:rsidP="00F23D51">
            <w:r>
              <w:t>Dairy</w:t>
            </w:r>
            <w:r w:rsidR="00F23D51">
              <w:t xml:space="preserve"> </w:t>
            </w:r>
            <w:r>
              <w:t>and Feed Mill Manager</w:t>
            </w:r>
          </w:p>
        </w:tc>
        <w:tc>
          <w:tcPr>
            <w:tcW w:w="2071" w:type="dxa"/>
            <w:tcBorders>
              <w:top w:val="single" w:sz="6" w:space="0" w:color="auto"/>
              <w:left w:val="single" w:sz="6" w:space="0" w:color="auto"/>
              <w:bottom w:val="nil"/>
              <w:right w:val="nil"/>
            </w:tcBorders>
          </w:tcPr>
          <w:p w:rsidR="00655068" w:rsidRPr="00CD68E2" w:rsidRDefault="00655068" w:rsidP="00294595">
            <w:pPr>
              <w:jc w:val="both"/>
            </w:pPr>
            <w:r>
              <w:t>Starting Generators</w:t>
            </w:r>
          </w:p>
        </w:tc>
        <w:tc>
          <w:tcPr>
            <w:tcW w:w="1440" w:type="dxa"/>
            <w:tcBorders>
              <w:top w:val="single" w:sz="6" w:space="0" w:color="auto"/>
              <w:left w:val="single" w:sz="6" w:space="0" w:color="auto"/>
              <w:bottom w:val="nil"/>
              <w:right w:val="nil"/>
            </w:tcBorders>
          </w:tcPr>
          <w:p w:rsidR="00655068" w:rsidRPr="00CD68E2" w:rsidRDefault="00655068" w:rsidP="00294595">
            <w:pPr>
              <w:jc w:val="both"/>
            </w:pPr>
            <w:r>
              <w:t>Dairy Parlor</w:t>
            </w:r>
          </w:p>
        </w:tc>
        <w:tc>
          <w:tcPr>
            <w:tcW w:w="1080" w:type="dxa"/>
            <w:tcBorders>
              <w:top w:val="single" w:sz="6" w:space="0" w:color="auto"/>
              <w:left w:val="single" w:sz="6" w:space="0" w:color="auto"/>
              <w:bottom w:val="nil"/>
              <w:right w:val="nil"/>
            </w:tcBorders>
          </w:tcPr>
          <w:p w:rsidR="00655068" w:rsidRPr="00CD68E2" w:rsidRDefault="00655068" w:rsidP="00294595">
            <w:pPr>
              <w:jc w:val="both"/>
            </w:pPr>
            <w:r>
              <w:t>885-3526</w:t>
            </w:r>
          </w:p>
        </w:tc>
        <w:tc>
          <w:tcPr>
            <w:tcW w:w="1440" w:type="dxa"/>
            <w:tcBorders>
              <w:top w:val="single" w:sz="6" w:space="0" w:color="auto"/>
              <w:left w:val="single" w:sz="6" w:space="0" w:color="auto"/>
              <w:bottom w:val="nil"/>
              <w:right w:val="nil"/>
            </w:tcBorders>
          </w:tcPr>
          <w:p w:rsidR="00655068" w:rsidRPr="00CD68E2" w:rsidRDefault="00655068" w:rsidP="00294595">
            <w:pPr>
              <w:jc w:val="both"/>
            </w:pPr>
            <w:r>
              <w:t>208-859-9413</w:t>
            </w:r>
          </w:p>
        </w:tc>
        <w:tc>
          <w:tcPr>
            <w:tcW w:w="1440" w:type="dxa"/>
            <w:tcBorders>
              <w:top w:val="single" w:sz="6" w:space="0" w:color="auto"/>
              <w:left w:val="single" w:sz="6" w:space="0" w:color="auto"/>
              <w:bottom w:val="nil"/>
              <w:right w:val="nil"/>
            </w:tcBorders>
          </w:tcPr>
          <w:p w:rsidR="00655068" w:rsidRPr="00CD68E2" w:rsidRDefault="00655068" w:rsidP="00740CEB">
            <w:pPr>
              <w:jc w:val="both"/>
            </w:pPr>
          </w:p>
        </w:tc>
        <w:tc>
          <w:tcPr>
            <w:tcW w:w="1440" w:type="dxa"/>
            <w:tcBorders>
              <w:top w:val="single" w:sz="6" w:space="0" w:color="auto"/>
              <w:left w:val="single" w:sz="6" w:space="0" w:color="auto"/>
              <w:bottom w:val="nil"/>
              <w:right w:val="single" w:sz="6" w:space="0" w:color="auto"/>
            </w:tcBorders>
          </w:tcPr>
          <w:p w:rsidR="00655068" w:rsidRPr="00CD68E2" w:rsidRDefault="00655068" w:rsidP="00740CEB">
            <w:pPr>
              <w:jc w:val="both"/>
            </w:pPr>
          </w:p>
        </w:tc>
      </w:tr>
      <w:tr w:rsidR="00655068" w:rsidRPr="00CD68E2" w:rsidTr="00740CEB">
        <w:tblPrEx>
          <w:tblCellMar>
            <w:top w:w="0" w:type="dxa"/>
            <w:bottom w:w="0" w:type="dxa"/>
          </w:tblCellMar>
        </w:tblPrEx>
        <w:tc>
          <w:tcPr>
            <w:tcW w:w="2682" w:type="dxa"/>
            <w:tcBorders>
              <w:top w:val="single" w:sz="6" w:space="0" w:color="auto"/>
              <w:left w:val="single" w:sz="6" w:space="0" w:color="auto"/>
              <w:bottom w:val="nil"/>
              <w:right w:val="nil"/>
            </w:tcBorders>
          </w:tcPr>
          <w:p w:rsidR="00655068" w:rsidRPr="00CD68E2" w:rsidRDefault="00F23D51" w:rsidP="00740CEB">
            <w:pPr>
              <w:jc w:val="both"/>
            </w:pPr>
            <w:r>
              <w:t>Jason Campbell</w:t>
            </w:r>
          </w:p>
        </w:tc>
        <w:tc>
          <w:tcPr>
            <w:tcW w:w="2176" w:type="dxa"/>
            <w:tcBorders>
              <w:top w:val="single" w:sz="6" w:space="0" w:color="auto"/>
              <w:left w:val="single" w:sz="6" w:space="0" w:color="auto"/>
              <w:bottom w:val="nil"/>
              <w:right w:val="nil"/>
            </w:tcBorders>
          </w:tcPr>
          <w:p w:rsidR="00655068" w:rsidRPr="00CD68E2" w:rsidRDefault="00F23D51" w:rsidP="00740CEB">
            <w:pPr>
              <w:jc w:val="both"/>
            </w:pPr>
            <w:r>
              <w:t>Beef Manager</w:t>
            </w:r>
          </w:p>
        </w:tc>
        <w:tc>
          <w:tcPr>
            <w:tcW w:w="2071" w:type="dxa"/>
            <w:tcBorders>
              <w:top w:val="single" w:sz="6" w:space="0" w:color="auto"/>
              <w:left w:val="single" w:sz="6" w:space="0" w:color="auto"/>
              <w:bottom w:val="nil"/>
              <w:right w:val="nil"/>
            </w:tcBorders>
          </w:tcPr>
          <w:p w:rsidR="00655068" w:rsidRPr="00CD68E2" w:rsidRDefault="00F23D51" w:rsidP="00740CEB">
            <w:pPr>
              <w:jc w:val="both"/>
            </w:pPr>
            <w:r>
              <w:t>Feeding livestock</w:t>
            </w:r>
          </w:p>
        </w:tc>
        <w:tc>
          <w:tcPr>
            <w:tcW w:w="1440" w:type="dxa"/>
            <w:tcBorders>
              <w:top w:val="single" w:sz="6" w:space="0" w:color="auto"/>
              <w:left w:val="single" w:sz="6" w:space="0" w:color="auto"/>
              <w:bottom w:val="nil"/>
              <w:right w:val="nil"/>
            </w:tcBorders>
          </w:tcPr>
          <w:p w:rsidR="00655068" w:rsidRPr="00CD68E2" w:rsidRDefault="00F23D51" w:rsidP="00740CEB">
            <w:pPr>
              <w:jc w:val="both"/>
            </w:pPr>
            <w:r>
              <w:t>Beef Division</w:t>
            </w:r>
          </w:p>
        </w:tc>
        <w:tc>
          <w:tcPr>
            <w:tcW w:w="1080" w:type="dxa"/>
            <w:tcBorders>
              <w:top w:val="single" w:sz="6" w:space="0" w:color="auto"/>
              <w:left w:val="single" w:sz="6" w:space="0" w:color="auto"/>
              <w:bottom w:val="nil"/>
              <w:right w:val="nil"/>
            </w:tcBorders>
          </w:tcPr>
          <w:p w:rsidR="00655068" w:rsidRPr="00CD68E2" w:rsidRDefault="00F23D51" w:rsidP="00740CEB">
            <w:pPr>
              <w:jc w:val="both"/>
            </w:pPr>
            <w:r>
              <w:t>885-6585</w:t>
            </w:r>
          </w:p>
        </w:tc>
        <w:tc>
          <w:tcPr>
            <w:tcW w:w="1440" w:type="dxa"/>
            <w:tcBorders>
              <w:top w:val="single" w:sz="6" w:space="0" w:color="auto"/>
              <w:left w:val="single" w:sz="6" w:space="0" w:color="auto"/>
              <w:bottom w:val="nil"/>
              <w:right w:val="nil"/>
            </w:tcBorders>
          </w:tcPr>
          <w:p w:rsidR="00655068" w:rsidRPr="00CD68E2" w:rsidRDefault="00655068" w:rsidP="00740CEB">
            <w:pPr>
              <w:jc w:val="both"/>
            </w:pPr>
          </w:p>
        </w:tc>
        <w:tc>
          <w:tcPr>
            <w:tcW w:w="1440" w:type="dxa"/>
            <w:tcBorders>
              <w:top w:val="single" w:sz="6" w:space="0" w:color="auto"/>
              <w:left w:val="single" w:sz="6" w:space="0" w:color="auto"/>
              <w:bottom w:val="nil"/>
              <w:right w:val="nil"/>
            </w:tcBorders>
          </w:tcPr>
          <w:p w:rsidR="00655068" w:rsidRPr="00CD68E2" w:rsidRDefault="00655068" w:rsidP="00740CEB">
            <w:pPr>
              <w:jc w:val="both"/>
            </w:pPr>
          </w:p>
        </w:tc>
        <w:tc>
          <w:tcPr>
            <w:tcW w:w="1440" w:type="dxa"/>
            <w:tcBorders>
              <w:top w:val="single" w:sz="6" w:space="0" w:color="auto"/>
              <w:left w:val="single" w:sz="6" w:space="0" w:color="auto"/>
              <w:bottom w:val="nil"/>
              <w:right w:val="single" w:sz="6" w:space="0" w:color="auto"/>
            </w:tcBorders>
          </w:tcPr>
          <w:p w:rsidR="00655068" w:rsidRPr="00CD68E2" w:rsidRDefault="00655068" w:rsidP="00740CEB">
            <w:pPr>
              <w:jc w:val="both"/>
            </w:pPr>
          </w:p>
        </w:tc>
      </w:tr>
      <w:tr w:rsidR="0054131B" w:rsidRPr="00CD68E2" w:rsidTr="00740CEB">
        <w:tblPrEx>
          <w:tblCellMar>
            <w:top w:w="0" w:type="dxa"/>
            <w:bottom w:w="0" w:type="dxa"/>
          </w:tblCellMar>
        </w:tblPrEx>
        <w:tc>
          <w:tcPr>
            <w:tcW w:w="2682" w:type="dxa"/>
            <w:tcBorders>
              <w:top w:val="single" w:sz="6" w:space="0" w:color="auto"/>
              <w:left w:val="single" w:sz="6" w:space="0" w:color="auto"/>
              <w:bottom w:val="nil"/>
              <w:right w:val="nil"/>
            </w:tcBorders>
          </w:tcPr>
          <w:p w:rsidR="0054131B" w:rsidRPr="00CD68E2" w:rsidRDefault="0054131B" w:rsidP="00662025">
            <w:pPr>
              <w:jc w:val="both"/>
            </w:pPr>
            <w:r>
              <w:t>Dirk Vanderwall</w:t>
            </w:r>
          </w:p>
        </w:tc>
        <w:tc>
          <w:tcPr>
            <w:tcW w:w="2176" w:type="dxa"/>
            <w:tcBorders>
              <w:top w:val="single" w:sz="6" w:space="0" w:color="auto"/>
              <w:left w:val="single" w:sz="6" w:space="0" w:color="auto"/>
              <w:bottom w:val="nil"/>
              <w:right w:val="nil"/>
            </w:tcBorders>
          </w:tcPr>
          <w:p w:rsidR="0054131B" w:rsidRPr="00CD68E2" w:rsidRDefault="0054131B" w:rsidP="00662025">
            <w:pPr>
              <w:jc w:val="both"/>
            </w:pPr>
            <w:r>
              <w:t>Assoc. Professor</w:t>
            </w:r>
          </w:p>
        </w:tc>
        <w:tc>
          <w:tcPr>
            <w:tcW w:w="2071" w:type="dxa"/>
            <w:tcBorders>
              <w:top w:val="single" w:sz="6" w:space="0" w:color="auto"/>
              <w:left w:val="single" w:sz="6" w:space="0" w:color="auto"/>
              <w:bottom w:val="nil"/>
              <w:right w:val="nil"/>
            </w:tcBorders>
          </w:tcPr>
          <w:p w:rsidR="0054131B" w:rsidRPr="00CD68E2" w:rsidRDefault="0054131B" w:rsidP="00662025">
            <w:pPr>
              <w:jc w:val="both"/>
            </w:pPr>
            <w:r>
              <w:t>Coordinate horse care and feeding to be done by student employees.</w:t>
            </w:r>
          </w:p>
        </w:tc>
        <w:tc>
          <w:tcPr>
            <w:tcW w:w="1440" w:type="dxa"/>
            <w:tcBorders>
              <w:top w:val="single" w:sz="6" w:space="0" w:color="auto"/>
              <w:left w:val="single" w:sz="6" w:space="0" w:color="auto"/>
              <w:bottom w:val="nil"/>
              <w:right w:val="nil"/>
            </w:tcBorders>
          </w:tcPr>
          <w:p w:rsidR="0054131B" w:rsidRPr="00CD68E2" w:rsidRDefault="0054131B" w:rsidP="00662025">
            <w:pPr>
              <w:jc w:val="both"/>
            </w:pPr>
            <w:r>
              <w:t>Equine Division</w:t>
            </w:r>
          </w:p>
        </w:tc>
        <w:tc>
          <w:tcPr>
            <w:tcW w:w="1080" w:type="dxa"/>
            <w:tcBorders>
              <w:top w:val="single" w:sz="6" w:space="0" w:color="auto"/>
              <w:left w:val="single" w:sz="6" w:space="0" w:color="auto"/>
              <w:bottom w:val="nil"/>
              <w:right w:val="nil"/>
            </w:tcBorders>
          </w:tcPr>
          <w:p w:rsidR="0054131B" w:rsidRPr="00CD68E2" w:rsidRDefault="0054131B" w:rsidP="00662025">
            <w:pPr>
              <w:jc w:val="both"/>
            </w:pPr>
            <w:r>
              <w:t>885-7414</w:t>
            </w:r>
          </w:p>
        </w:tc>
        <w:tc>
          <w:tcPr>
            <w:tcW w:w="1440" w:type="dxa"/>
            <w:tcBorders>
              <w:top w:val="single" w:sz="6" w:space="0" w:color="auto"/>
              <w:left w:val="single" w:sz="6" w:space="0" w:color="auto"/>
              <w:bottom w:val="nil"/>
              <w:right w:val="nil"/>
            </w:tcBorders>
          </w:tcPr>
          <w:p w:rsidR="0054131B" w:rsidRPr="00CD68E2" w:rsidRDefault="0054131B" w:rsidP="00662025">
            <w:pPr>
              <w:jc w:val="both"/>
            </w:pPr>
            <w:r>
              <w:t>208-882-0656</w:t>
            </w:r>
          </w:p>
        </w:tc>
        <w:tc>
          <w:tcPr>
            <w:tcW w:w="1440" w:type="dxa"/>
            <w:tcBorders>
              <w:top w:val="single" w:sz="6" w:space="0" w:color="auto"/>
              <w:left w:val="single" w:sz="6" w:space="0" w:color="auto"/>
              <w:bottom w:val="nil"/>
              <w:right w:val="nil"/>
            </w:tcBorders>
          </w:tcPr>
          <w:p w:rsidR="0054131B" w:rsidRPr="00CD68E2" w:rsidRDefault="0054131B" w:rsidP="00662025">
            <w:pPr>
              <w:jc w:val="both"/>
            </w:pPr>
            <w:r>
              <w:t>208-596-8086</w:t>
            </w:r>
          </w:p>
        </w:tc>
        <w:tc>
          <w:tcPr>
            <w:tcW w:w="1440" w:type="dxa"/>
            <w:tcBorders>
              <w:top w:val="single" w:sz="6" w:space="0" w:color="auto"/>
              <w:left w:val="single" w:sz="6" w:space="0" w:color="auto"/>
              <w:bottom w:val="nil"/>
              <w:right w:val="single" w:sz="6" w:space="0" w:color="auto"/>
            </w:tcBorders>
          </w:tcPr>
          <w:p w:rsidR="0054131B" w:rsidRPr="00CD68E2" w:rsidRDefault="0054131B" w:rsidP="00740CEB">
            <w:pPr>
              <w:jc w:val="both"/>
            </w:pPr>
          </w:p>
        </w:tc>
      </w:tr>
      <w:tr w:rsidR="0054131B" w:rsidRPr="00CD68E2" w:rsidTr="00747587">
        <w:tblPrEx>
          <w:tblCellMar>
            <w:top w:w="0" w:type="dxa"/>
            <w:bottom w:w="0" w:type="dxa"/>
          </w:tblCellMar>
        </w:tblPrEx>
        <w:tc>
          <w:tcPr>
            <w:tcW w:w="2682" w:type="dxa"/>
            <w:tcBorders>
              <w:top w:val="single" w:sz="6" w:space="0" w:color="auto"/>
              <w:left w:val="single" w:sz="6" w:space="0" w:color="auto"/>
              <w:bottom w:val="single" w:sz="6" w:space="0" w:color="auto"/>
              <w:right w:val="nil"/>
            </w:tcBorders>
          </w:tcPr>
          <w:p w:rsidR="0054131B" w:rsidRPr="00CD68E2" w:rsidRDefault="00747587" w:rsidP="00740CEB">
            <w:pPr>
              <w:jc w:val="both"/>
            </w:pPr>
            <w:r>
              <w:t>Fred Silflow</w:t>
            </w:r>
          </w:p>
        </w:tc>
        <w:tc>
          <w:tcPr>
            <w:tcW w:w="2176" w:type="dxa"/>
            <w:tcBorders>
              <w:top w:val="single" w:sz="6" w:space="0" w:color="auto"/>
              <w:left w:val="single" w:sz="6" w:space="0" w:color="auto"/>
              <w:bottom w:val="single" w:sz="6" w:space="0" w:color="auto"/>
              <w:right w:val="nil"/>
            </w:tcBorders>
          </w:tcPr>
          <w:p w:rsidR="0054131B" w:rsidRPr="00CD68E2" w:rsidRDefault="00747587" w:rsidP="00740CEB">
            <w:pPr>
              <w:jc w:val="both"/>
            </w:pPr>
            <w:r>
              <w:t>Farm Operations</w:t>
            </w:r>
          </w:p>
        </w:tc>
        <w:tc>
          <w:tcPr>
            <w:tcW w:w="2071" w:type="dxa"/>
            <w:tcBorders>
              <w:top w:val="single" w:sz="6" w:space="0" w:color="auto"/>
              <w:left w:val="single" w:sz="6" w:space="0" w:color="auto"/>
              <w:bottom w:val="single" w:sz="6" w:space="0" w:color="auto"/>
              <w:right w:val="nil"/>
            </w:tcBorders>
          </w:tcPr>
          <w:p w:rsidR="0054131B" w:rsidRPr="00CD68E2" w:rsidRDefault="00747587" w:rsidP="00747587">
            <w:r>
              <w:t>Assist in cleaning roadways to allow for livestock feeding</w:t>
            </w:r>
          </w:p>
        </w:tc>
        <w:tc>
          <w:tcPr>
            <w:tcW w:w="1440" w:type="dxa"/>
            <w:tcBorders>
              <w:top w:val="single" w:sz="6" w:space="0" w:color="auto"/>
              <w:left w:val="single" w:sz="6" w:space="0" w:color="auto"/>
              <w:bottom w:val="single" w:sz="6" w:space="0" w:color="auto"/>
              <w:right w:val="nil"/>
            </w:tcBorders>
          </w:tcPr>
          <w:p w:rsidR="0054131B" w:rsidRPr="00CD68E2" w:rsidRDefault="00747587" w:rsidP="00747587">
            <w:r>
              <w:t>Farm Operations Shop</w:t>
            </w:r>
          </w:p>
        </w:tc>
        <w:tc>
          <w:tcPr>
            <w:tcW w:w="1080" w:type="dxa"/>
            <w:tcBorders>
              <w:top w:val="single" w:sz="6" w:space="0" w:color="auto"/>
              <w:left w:val="single" w:sz="6" w:space="0" w:color="auto"/>
              <w:bottom w:val="single" w:sz="6" w:space="0" w:color="auto"/>
              <w:right w:val="nil"/>
            </w:tcBorders>
          </w:tcPr>
          <w:p w:rsidR="0054131B" w:rsidRPr="00CD68E2" w:rsidRDefault="00747587" w:rsidP="00740CEB">
            <w:pPr>
              <w:jc w:val="both"/>
            </w:pPr>
            <w:r>
              <w:t>885-6560</w:t>
            </w:r>
          </w:p>
        </w:tc>
        <w:tc>
          <w:tcPr>
            <w:tcW w:w="1440" w:type="dxa"/>
            <w:tcBorders>
              <w:top w:val="single" w:sz="6" w:space="0" w:color="auto"/>
              <w:left w:val="single" w:sz="6" w:space="0" w:color="auto"/>
              <w:bottom w:val="single" w:sz="6" w:space="0" w:color="auto"/>
              <w:right w:val="nil"/>
            </w:tcBorders>
          </w:tcPr>
          <w:p w:rsidR="0054131B" w:rsidRPr="00CD68E2" w:rsidRDefault="0054131B" w:rsidP="00740CEB">
            <w:pPr>
              <w:jc w:val="both"/>
            </w:pPr>
          </w:p>
        </w:tc>
        <w:tc>
          <w:tcPr>
            <w:tcW w:w="1440" w:type="dxa"/>
            <w:tcBorders>
              <w:top w:val="single" w:sz="6" w:space="0" w:color="auto"/>
              <w:left w:val="single" w:sz="6" w:space="0" w:color="auto"/>
              <w:bottom w:val="single" w:sz="6" w:space="0" w:color="auto"/>
              <w:right w:val="nil"/>
            </w:tcBorders>
          </w:tcPr>
          <w:p w:rsidR="0054131B" w:rsidRPr="00CD68E2" w:rsidRDefault="0054131B" w:rsidP="00740CEB">
            <w:pPr>
              <w:jc w:val="both"/>
            </w:pPr>
          </w:p>
        </w:tc>
        <w:tc>
          <w:tcPr>
            <w:tcW w:w="1440" w:type="dxa"/>
            <w:tcBorders>
              <w:top w:val="single" w:sz="6" w:space="0" w:color="auto"/>
              <w:left w:val="single" w:sz="6" w:space="0" w:color="auto"/>
              <w:bottom w:val="single" w:sz="6" w:space="0" w:color="auto"/>
              <w:right w:val="single" w:sz="6" w:space="0" w:color="auto"/>
            </w:tcBorders>
          </w:tcPr>
          <w:p w:rsidR="0054131B" w:rsidRPr="00CD68E2" w:rsidRDefault="0054131B" w:rsidP="00740CEB">
            <w:pPr>
              <w:jc w:val="both"/>
            </w:pPr>
          </w:p>
        </w:tc>
      </w:tr>
      <w:tr w:rsidR="00747587" w:rsidRPr="00CD68E2" w:rsidTr="003804A9">
        <w:tblPrEx>
          <w:tblCellMar>
            <w:top w:w="0" w:type="dxa"/>
            <w:bottom w:w="0" w:type="dxa"/>
          </w:tblCellMar>
        </w:tblPrEx>
        <w:tc>
          <w:tcPr>
            <w:tcW w:w="2682" w:type="dxa"/>
            <w:tcBorders>
              <w:top w:val="single" w:sz="6" w:space="0" w:color="auto"/>
              <w:left w:val="single" w:sz="6" w:space="0" w:color="auto"/>
              <w:bottom w:val="single" w:sz="6" w:space="0" w:color="auto"/>
              <w:right w:val="nil"/>
            </w:tcBorders>
          </w:tcPr>
          <w:p w:rsidR="00747587" w:rsidRPr="00CD68E2" w:rsidRDefault="003804A9" w:rsidP="00740CEB">
            <w:pPr>
              <w:jc w:val="both"/>
            </w:pPr>
            <w:r>
              <w:t>Dave Casebolt</w:t>
            </w:r>
          </w:p>
        </w:tc>
        <w:tc>
          <w:tcPr>
            <w:tcW w:w="2176" w:type="dxa"/>
            <w:tcBorders>
              <w:top w:val="single" w:sz="6" w:space="0" w:color="auto"/>
              <w:left w:val="single" w:sz="6" w:space="0" w:color="auto"/>
              <w:bottom w:val="single" w:sz="6" w:space="0" w:color="auto"/>
              <w:right w:val="nil"/>
            </w:tcBorders>
          </w:tcPr>
          <w:p w:rsidR="00747587" w:rsidRPr="00CD68E2" w:rsidRDefault="003804A9" w:rsidP="00740CEB">
            <w:pPr>
              <w:jc w:val="both"/>
            </w:pPr>
            <w:r>
              <w:t>Livestock Manager</w:t>
            </w:r>
          </w:p>
        </w:tc>
        <w:tc>
          <w:tcPr>
            <w:tcW w:w="2071" w:type="dxa"/>
            <w:tcBorders>
              <w:top w:val="single" w:sz="6" w:space="0" w:color="auto"/>
              <w:left w:val="single" w:sz="6" w:space="0" w:color="auto"/>
              <w:bottom w:val="single" w:sz="6" w:space="0" w:color="auto"/>
              <w:right w:val="nil"/>
            </w:tcBorders>
          </w:tcPr>
          <w:p w:rsidR="00747587" w:rsidRPr="00CD68E2" w:rsidRDefault="003804A9" w:rsidP="003804A9">
            <w:r>
              <w:t>Insure that all livestock is fed, watered and cared for</w:t>
            </w:r>
          </w:p>
        </w:tc>
        <w:tc>
          <w:tcPr>
            <w:tcW w:w="1440" w:type="dxa"/>
            <w:tcBorders>
              <w:top w:val="single" w:sz="6" w:space="0" w:color="auto"/>
              <w:left w:val="single" w:sz="6" w:space="0" w:color="auto"/>
              <w:bottom w:val="single" w:sz="6" w:space="0" w:color="auto"/>
              <w:right w:val="nil"/>
            </w:tcBorders>
          </w:tcPr>
          <w:p w:rsidR="00747587" w:rsidRPr="00CD68E2" w:rsidRDefault="003804A9" w:rsidP="003804A9">
            <w:r>
              <w:t>Sheep, Beef, Dairy, and Equine Divisions</w:t>
            </w:r>
          </w:p>
        </w:tc>
        <w:tc>
          <w:tcPr>
            <w:tcW w:w="1080" w:type="dxa"/>
            <w:tcBorders>
              <w:top w:val="single" w:sz="6" w:space="0" w:color="auto"/>
              <w:left w:val="single" w:sz="6" w:space="0" w:color="auto"/>
              <w:bottom w:val="single" w:sz="6" w:space="0" w:color="auto"/>
              <w:right w:val="nil"/>
            </w:tcBorders>
          </w:tcPr>
          <w:p w:rsidR="00747587" w:rsidRPr="00CD68E2" w:rsidRDefault="003804A9" w:rsidP="00740CEB">
            <w:pPr>
              <w:jc w:val="both"/>
            </w:pPr>
            <w:r>
              <w:t>88-56585</w:t>
            </w:r>
          </w:p>
        </w:tc>
        <w:tc>
          <w:tcPr>
            <w:tcW w:w="1440" w:type="dxa"/>
            <w:tcBorders>
              <w:top w:val="single" w:sz="6" w:space="0" w:color="auto"/>
              <w:left w:val="single" w:sz="6" w:space="0" w:color="auto"/>
              <w:bottom w:val="single" w:sz="6" w:space="0" w:color="auto"/>
              <w:right w:val="nil"/>
            </w:tcBorders>
          </w:tcPr>
          <w:p w:rsidR="00747587" w:rsidRPr="00CD68E2" w:rsidRDefault="00747587" w:rsidP="00740CEB">
            <w:pPr>
              <w:jc w:val="both"/>
            </w:pPr>
          </w:p>
        </w:tc>
        <w:tc>
          <w:tcPr>
            <w:tcW w:w="1440" w:type="dxa"/>
            <w:tcBorders>
              <w:top w:val="single" w:sz="6" w:space="0" w:color="auto"/>
              <w:left w:val="single" w:sz="6" w:space="0" w:color="auto"/>
              <w:bottom w:val="single" w:sz="6" w:space="0" w:color="auto"/>
              <w:right w:val="nil"/>
            </w:tcBorders>
          </w:tcPr>
          <w:p w:rsidR="00747587" w:rsidRPr="00CD68E2" w:rsidRDefault="00747587" w:rsidP="00740CEB">
            <w:pPr>
              <w:jc w:val="both"/>
            </w:pPr>
          </w:p>
        </w:tc>
        <w:tc>
          <w:tcPr>
            <w:tcW w:w="1440" w:type="dxa"/>
            <w:tcBorders>
              <w:top w:val="single" w:sz="6" w:space="0" w:color="auto"/>
              <w:left w:val="single" w:sz="6" w:space="0" w:color="auto"/>
              <w:bottom w:val="single" w:sz="6" w:space="0" w:color="auto"/>
              <w:right w:val="single" w:sz="6" w:space="0" w:color="auto"/>
            </w:tcBorders>
          </w:tcPr>
          <w:p w:rsidR="00747587" w:rsidRPr="00CD68E2" w:rsidRDefault="00747587" w:rsidP="00740CEB">
            <w:pPr>
              <w:jc w:val="both"/>
            </w:pPr>
          </w:p>
        </w:tc>
      </w:tr>
      <w:tr w:rsidR="003804A9" w:rsidRPr="00CD68E2" w:rsidTr="00740CEB">
        <w:tblPrEx>
          <w:tblCellMar>
            <w:top w:w="0" w:type="dxa"/>
            <w:bottom w:w="0" w:type="dxa"/>
          </w:tblCellMar>
        </w:tblPrEx>
        <w:tc>
          <w:tcPr>
            <w:tcW w:w="2682" w:type="dxa"/>
            <w:tcBorders>
              <w:top w:val="single" w:sz="6" w:space="0" w:color="auto"/>
              <w:left w:val="single" w:sz="6" w:space="0" w:color="auto"/>
              <w:bottom w:val="nil"/>
              <w:right w:val="nil"/>
            </w:tcBorders>
          </w:tcPr>
          <w:p w:rsidR="003804A9" w:rsidRPr="00CD68E2" w:rsidRDefault="003804A9" w:rsidP="00740CEB">
            <w:pPr>
              <w:jc w:val="both"/>
            </w:pPr>
          </w:p>
        </w:tc>
        <w:tc>
          <w:tcPr>
            <w:tcW w:w="2176" w:type="dxa"/>
            <w:tcBorders>
              <w:top w:val="single" w:sz="6" w:space="0" w:color="auto"/>
              <w:left w:val="single" w:sz="6" w:space="0" w:color="auto"/>
              <w:bottom w:val="nil"/>
              <w:right w:val="nil"/>
            </w:tcBorders>
          </w:tcPr>
          <w:p w:rsidR="003804A9" w:rsidRPr="00CD68E2" w:rsidRDefault="003804A9" w:rsidP="00740CEB">
            <w:pPr>
              <w:jc w:val="both"/>
            </w:pPr>
          </w:p>
        </w:tc>
        <w:tc>
          <w:tcPr>
            <w:tcW w:w="2071" w:type="dxa"/>
            <w:tcBorders>
              <w:top w:val="single" w:sz="6" w:space="0" w:color="auto"/>
              <w:left w:val="single" w:sz="6" w:space="0" w:color="auto"/>
              <w:bottom w:val="nil"/>
              <w:right w:val="nil"/>
            </w:tcBorders>
          </w:tcPr>
          <w:p w:rsidR="003804A9" w:rsidRPr="00CD68E2" w:rsidRDefault="003804A9" w:rsidP="00740CEB">
            <w:pPr>
              <w:jc w:val="both"/>
            </w:pPr>
          </w:p>
        </w:tc>
        <w:tc>
          <w:tcPr>
            <w:tcW w:w="1440" w:type="dxa"/>
            <w:tcBorders>
              <w:top w:val="single" w:sz="6" w:space="0" w:color="auto"/>
              <w:left w:val="single" w:sz="6" w:space="0" w:color="auto"/>
              <w:bottom w:val="nil"/>
              <w:right w:val="nil"/>
            </w:tcBorders>
          </w:tcPr>
          <w:p w:rsidR="003804A9" w:rsidRPr="00CD68E2" w:rsidRDefault="003804A9" w:rsidP="00740CEB">
            <w:pPr>
              <w:jc w:val="both"/>
            </w:pPr>
          </w:p>
        </w:tc>
        <w:tc>
          <w:tcPr>
            <w:tcW w:w="1080" w:type="dxa"/>
            <w:tcBorders>
              <w:top w:val="single" w:sz="6" w:space="0" w:color="auto"/>
              <w:left w:val="single" w:sz="6" w:space="0" w:color="auto"/>
              <w:bottom w:val="nil"/>
              <w:right w:val="nil"/>
            </w:tcBorders>
          </w:tcPr>
          <w:p w:rsidR="003804A9" w:rsidRPr="00CD68E2" w:rsidRDefault="003804A9" w:rsidP="00740CEB">
            <w:pPr>
              <w:jc w:val="both"/>
            </w:pPr>
          </w:p>
        </w:tc>
        <w:tc>
          <w:tcPr>
            <w:tcW w:w="1440" w:type="dxa"/>
            <w:tcBorders>
              <w:top w:val="single" w:sz="6" w:space="0" w:color="auto"/>
              <w:left w:val="single" w:sz="6" w:space="0" w:color="auto"/>
              <w:bottom w:val="nil"/>
              <w:right w:val="nil"/>
            </w:tcBorders>
          </w:tcPr>
          <w:p w:rsidR="003804A9" w:rsidRPr="00CD68E2" w:rsidRDefault="003804A9" w:rsidP="00740CEB">
            <w:pPr>
              <w:jc w:val="both"/>
            </w:pPr>
          </w:p>
        </w:tc>
        <w:tc>
          <w:tcPr>
            <w:tcW w:w="1440" w:type="dxa"/>
            <w:tcBorders>
              <w:top w:val="single" w:sz="6" w:space="0" w:color="auto"/>
              <w:left w:val="single" w:sz="6" w:space="0" w:color="auto"/>
              <w:bottom w:val="nil"/>
              <w:right w:val="nil"/>
            </w:tcBorders>
          </w:tcPr>
          <w:p w:rsidR="003804A9" w:rsidRPr="00CD68E2" w:rsidRDefault="003804A9" w:rsidP="00740CEB">
            <w:pPr>
              <w:jc w:val="both"/>
            </w:pPr>
          </w:p>
        </w:tc>
        <w:tc>
          <w:tcPr>
            <w:tcW w:w="1440" w:type="dxa"/>
            <w:tcBorders>
              <w:top w:val="single" w:sz="6" w:space="0" w:color="auto"/>
              <w:left w:val="single" w:sz="6" w:space="0" w:color="auto"/>
              <w:bottom w:val="nil"/>
              <w:right w:val="single" w:sz="6" w:space="0" w:color="auto"/>
            </w:tcBorders>
          </w:tcPr>
          <w:p w:rsidR="003804A9" w:rsidRPr="00CD68E2" w:rsidRDefault="003804A9" w:rsidP="00740CEB">
            <w:pPr>
              <w:jc w:val="both"/>
            </w:pPr>
          </w:p>
        </w:tc>
      </w:tr>
    </w:tbl>
    <w:p w:rsidR="00CD68E2" w:rsidRDefault="00CD68E2" w:rsidP="00CD68E2">
      <w:pPr>
        <w:rPr>
          <w:sz w:val="22"/>
          <w:szCs w:val="22"/>
        </w:rPr>
      </w:pPr>
    </w:p>
    <w:p w:rsidR="00CD68E2" w:rsidRDefault="00CD68E2" w:rsidP="00CD68E2">
      <w:pPr>
        <w:rPr>
          <w:sz w:val="22"/>
          <w:szCs w:val="22"/>
        </w:rPr>
      </w:pPr>
      <w:r>
        <w:rPr>
          <w:sz w:val="22"/>
          <w:szCs w:val="22"/>
        </w:rPr>
        <w:t>SPECIAL INSTRUCTIONS FOR ESSENTIAL PERSONNEL:</w:t>
      </w:r>
      <w:r w:rsidR="00BD1DEC">
        <w:rPr>
          <w:sz w:val="22"/>
          <w:szCs w:val="22"/>
        </w:rPr>
        <w:t xml:space="preserve">  See special assignements in Part B.</w:t>
      </w:r>
    </w:p>
    <w:p w:rsidR="00CD68E2" w:rsidRDefault="00CD68E2" w:rsidP="00CD68E2">
      <w:pPr>
        <w:rPr>
          <w:sz w:val="22"/>
          <w:szCs w:val="22"/>
        </w:rPr>
      </w:pPr>
    </w:p>
    <w:p w:rsidR="00CD68E2" w:rsidRDefault="00CD68E2" w:rsidP="00CD68E2">
      <w:pPr>
        <w:rPr>
          <w:sz w:val="22"/>
          <w:szCs w:val="22"/>
        </w:rPr>
      </w:pPr>
      <w:r>
        <w:rPr>
          <w:sz w:val="22"/>
          <w:szCs w:val="22"/>
        </w:rPr>
        <w:t>Date of Assessment:</w:t>
      </w:r>
      <w:r w:rsidR="000A1C3D">
        <w:rPr>
          <w:sz w:val="22"/>
          <w:szCs w:val="22"/>
        </w:rPr>
        <w:t xml:space="preserve">    April </w:t>
      </w:r>
      <w:r w:rsidR="00CA04D9">
        <w:rPr>
          <w:sz w:val="22"/>
          <w:szCs w:val="22"/>
        </w:rPr>
        <w:t>7</w:t>
      </w:r>
      <w:r w:rsidR="000A1C3D">
        <w:rPr>
          <w:sz w:val="22"/>
          <w:szCs w:val="22"/>
        </w:rPr>
        <w:t>, 2008</w:t>
      </w:r>
    </w:p>
    <w:p w:rsidR="004C6A1E" w:rsidRDefault="004C6A1E"/>
    <w:sectPr w:rsidR="004C6A1E">
      <w:type w:val="continuous"/>
      <w:pgSz w:w="15840" w:h="12240" w:orient="landscape"/>
      <w:pgMar w:top="720" w:right="810" w:bottom="720"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C1" w:rsidRDefault="00DA2CC1">
      <w:r>
        <w:separator/>
      </w:r>
    </w:p>
  </w:endnote>
  <w:endnote w:type="continuationSeparator" w:id="0">
    <w:p w:rsidR="00DA2CC1" w:rsidRDefault="00DA2C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EB" w:rsidRDefault="00740CEB">
    <w:pPr>
      <w:pStyle w:val="Footer"/>
      <w:framePr w:wrap="auto" w:vAnchor="text" w:hAnchor="margin" w:xAlign="center" w:y="1"/>
      <w:rPr>
        <w:rStyle w:val="PageNumber"/>
      </w:rPr>
    </w:pPr>
  </w:p>
  <w:p w:rsidR="00740CEB" w:rsidRDefault="00740CEB">
    <w:pPr>
      <w:pStyle w:val="Footer"/>
      <w:framePr w:wrap="auto" w:vAnchor="text" w:hAnchor="margin" w:xAlign="center" w:y="1"/>
      <w:rPr>
        <w:rStyle w:val="PageNumber"/>
      </w:rPr>
    </w:pPr>
  </w:p>
  <w:p w:rsidR="00740CEB" w:rsidRDefault="00740CEB">
    <w:pPr>
      <w:pStyle w:val="Footer"/>
      <w:framePr w:wrap="auto" w:vAnchor="text" w:hAnchor="margin" w:xAlign="center" w:y="1"/>
      <w:rPr>
        <w:rStyle w:val="PageNumber"/>
      </w:rPr>
    </w:pPr>
  </w:p>
  <w:p w:rsidR="00740CEB" w:rsidRDefault="00740CEB">
    <w:pPr>
      <w:pStyle w:val="Footer"/>
      <w:framePr w:w="576" w:wrap="auto" w:vAnchor="page" w:hAnchor="page" w:x="5545" w:y="15121"/>
      <w:ind w:right="360"/>
      <w:jc w:val="right"/>
      <w:rPr>
        <w:rStyle w:val="PageNumber"/>
      </w:rPr>
    </w:pPr>
  </w:p>
  <w:p w:rsidR="00740CEB" w:rsidRDefault="00740CE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EB" w:rsidRDefault="00740CEB">
    <w:pPr>
      <w:pStyle w:val="Footer"/>
      <w:framePr w:wrap="auto"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97A2D">
      <w:rPr>
        <w:rStyle w:val="PageNumber"/>
        <w:noProof/>
      </w:rPr>
      <w:t>i</w:t>
    </w:r>
    <w:r>
      <w:rPr>
        <w:rStyle w:val="PageNumber"/>
      </w:rPr>
      <w:fldChar w:fldCharType="end"/>
    </w:r>
  </w:p>
  <w:p w:rsidR="00740CEB" w:rsidRDefault="00740CEB">
    <w:pPr>
      <w:pStyle w:val="Footer"/>
      <w:framePr w:wrap="auto" w:vAnchor="text" w:hAnchor="margin" w:xAlign="center" w:y="1"/>
      <w:rPr>
        <w:rStyle w:val="PageNumber"/>
      </w:rPr>
    </w:pPr>
  </w:p>
  <w:p w:rsidR="00740CEB" w:rsidRDefault="00740CEB">
    <w:pPr>
      <w:pStyle w:val="Footer"/>
      <w:framePr w:wrap="auto" w:vAnchor="text" w:hAnchor="margin" w:xAlign="center" w:y="1"/>
      <w:rPr>
        <w:rStyle w:val="PageNumber"/>
      </w:rPr>
    </w:pPr>
  </w:p>
  <w:p w:rsidR="00740CEB" w:rsidRDefault="00740CEB">
    <w:pPr>
      <w:pStyle w:val="Footer"/>
      <w:framePr w:w="576" w:wrap="auto" w:vAnchor="page" w:hAnchor="page" w:x="5545" w:y="15121"/>
      <w:ind w:right="360"/>
      <w:jc w:val="right"/>
      <w:rPr>
        <w:rStyle w:val="PageNumber"/>
      </w:rPr>
    </w:pPr>
  </w:p>
  <w:p w:rsidR="00740CEB" w:rsidRDefault="00740CE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EB" w:rsidRDefault="00740CEB">
    <w:pPr>
      <w:pStyle w:val="Footer"/>
      <w:framePr w:wrap="auto"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97A2D">
      <w:rPr>
        <w:rStyle w:val="PageNumber"/>
        <w:noProof/>
      </w:rPr>
      <w:t>21</w:t>
    </w:r>
    <w:r>
      <w:rPr>
        <w:rStyle w:val="PageNumber"/>
      </w:rPr>
      <w:fldChar w:fldCharType="end"/>
    </w:r>
  </w:p>
  <w:p w:rsidR="00740CEB" w:rsidRDefault="00740CEB">
    <w:pPr>
      <w:pStyle w:val="Footer"/>
      <w:framePr w:wrap="auto" w:vAnchor="text" w:hAnchor="margin" w:xAlign="center" w:y="1"/>
      <w:rPr>
        <w:rStyle w:val="PageNumber"/>
      </w:rPr>
    </w:pPr>
  </w:p>
  <w:p w:rsidR="00740CEB" w:rsidRDefault="00740CEB">
    <w:pPr>
      <w:pStyle w:val="Footer"/>
      <w:framePr w:wrap="auto" w:vAnchor="text" w:hAnchor="margin" w:xAlign="center" w:y="1"/>
      <w:rPr>
        <w:rStyle w:val="PageNumber"/>
      </w:rPr>
    </w:pPr>
  </w:p>
  <w:p w:rsidR="00740CEB" w:rsidRDefault="00740CEB">
    <w:pPr>
      <w:pStyle w:val="Footer"/>
      <w:framePr w:w="576" w:wrap="auto" w:vAnchor="page" w:hAnchor="page" w:x="5545" w:y="15121"/>
      <w:ind w:right="360"/>
      <w:jc w:val="right"/>
      <w:rPr>
        <w:rStyle w:val="PageNumber"/>
      </w:rPr>
    </w:pPr>
  </w:p>
  <w:p w:rsidR="00740CEB" w:rsidRDefault="00740CE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C1" w:rsidRDefault="00DA2CC1">
      <w:r>
        <w:separator/>
      </w:r>
    </w:p>
  </w:footnote>
  <w:footnote w:type="continuationSeparator" w:id="0">
    <w:p w:rsidR="00DA2CC1" w:rsidRDefault="00DA2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FFC"/>
    <w:multiLevelType w:val="hybridMultilevel"/>
    <w:tmpl w:val="6FDEF50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
    <w:nsid w:val="04211E0C"/>
    <w:multiLevelType w:val="hybridMultilevel"/>
    <w:tmpl w:val="F8AA588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0A9F151B"/>
    <w:multiLevelType w:val="hybridMultilevel"/>
    <w:tmpl w:val="67B2B11C"/>
    <w:lvl w:ilvl="0" w:tplc="945C3480">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FCD546F"/>
    <w:multiLevelType w:val="hybridMultilevel"/>
    <w:tmpl w:val="F7AA017C"/>
    <w:lvl w:ilvl="0" w:tplc="04090001">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3600"/>
        </w:tabs>
        <w:ind w:left="3600" w:hanging="360"/>
      </w:pPr>
      <w:rPr>
        <w:rFonts w:cs="Times New Roman"/>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nsid w:val="18BC29D6"/>
    <w:multiLevelType w:val="hybridMultilevel"/>
    <w:tmpl w:val="765E91C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5">
    <w:nsid w:val="191F6ECF"/>
    <w:multiLevelType w:val="hybridMultilevel"/>
    <w:tmpl w:val="70C492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BE12C07"/>
    <w:multiLevelType w:val="multilevel"/>
    <w:tmpl w:val="4956DD50"/>
    <w:lvl w:ilvl="0">
      <w:start w:val="1"/>
      <w:numFmt w:val="none"/>
      <w:lvlText w:val=""/>
      <w:legacy w:legacy="1" w:legacySpace="120" w:legacyIndent="360"/>
      <w:lvlJc w:val="left"/>
      <w:pPr>
        <w:ind w:left="3600" w:hanging="360"/>
      </w:pPr>
      <w:rPr>
        <w:rFonts w:ascii="Symbol" w:hAnsi="Symbol" w:hint="default"/>
      </w:rPr>
    </w:lvl>
    <w:lvl w:ilvl="1">
      <w:start w:val="1"/>
      <w:numFmt w:val="none"/>
      <w:lvlText w:val="o"/>
      <w:legacy w:legacy="1" w:legacySpace="120" w:legacyIndent="360"/>
      <w:lvlJc w:val="left"/>
      <w:pPr>
        <w:ind w:left="3960" w:hanging="360"/>
      </w:pPr>
      <w:rPr>
        <w:rFonts w:ascii="Courier New" w:hAnsi="Courier New" w:hint="default"/>
      </w:rPr>
    </w:lvl>
    <w:lvl w:ilvl="2">
      <w:start w:val="1"/>
      <w:numFmt w:val="none"/>
      <w:lvlText w:val=""/>
      <w:legacy w:legacy="1" w:legacySpace="120" w:legacyIndent="360"/>
      <w:lvlJc w:val="left"/>
      <w:pPr>
        <w:ind w:left="4320" w:hanging="360"/>
      </w:pPr>
      <w:rPr>
        <w:rFonts w:ascii="Wingdings" w:hAnsi="Wingdings" w:hint="default"/>
      </w:rPr>
    </w:lvl>
    <w:lvl w:ilvl="3">
      <w:start w:val="1"/>
      <w:numFmt w:val="none"/>
      <w:lvlText w:val=""/>
      <w:legacy w:legacy="1" w:legacySpace="120" w:legacyIndent="360"/>
      <w:lvlJc w:val="left"/>
      <w:pPr>
        <w:ind w:left="4680" w:hanging="360"/>
      </w:pPr>
      <w:rPr>
        <w:rFonts w:ascii="Symbol" w:hAnsi="Symbol" w:hint="default"/>
      </w:rPr>
    </w:lvl>
    <w:lvl w:ilvl="4">
      <w:start w:val="1"/>
      <w:numFmt w:val="none"/>
      <w:lvlText w:val="o"/>
      <w:legacy w:legacy="1" w:legacySpace="120" w:legacyIndent="360"/>
      <w:lvlJc w:val="left"/>
      <w:pPr>
        <w:ind w:left="5040" w:hanging="360"/>
      </w:pPr>
      <w:rPr>
        <w:rFonts w:ascii="Courier New" w:hAnsi="Courier New" w:hint="default"/>
      </w:rPr>
    </w:lvl>
    <w:lvl w:ilvl="5">
      <w:start w:val="1"/>
      <w:numFmt w:val="none"/>
      <w:lvlText w:val=""/>
      <w:legacy w:legacy="1" w:legacySpace="120" w:legacyIndent="360"/>
      <w:lvlJc w:val="left"/>
      <w:pPr>
        <w:ind w:left="5400" w:hanging="360"/>
      </w:pPr>
      <w:rPr>
        <w:rFonts w:ascii="Wingdings" w:hAnsi="Wingdings" w:hint="default"/>
      </w:rPr>
    </w:lvl>
    <w:lvl w:ilvl="6">
      <w:start w:val="1"/>
      <w:numFmt w:val="none"/>
      <w:lvlText w:val=""/>
      <w:legacy w:legacy="1" w:legacySpace="120" w:legacyIndent="360"/>
      <w:lvlJc w:val="left"/>
      <w:pPr>
        <w:ind w:left="5760" w:hanging="360"/>
      </w:pPr>
      <w:rPr>
        <w:rFonts w:ascii="Symbol" w:hAnsi="Symbol" w:hint="default"/>
      </w:rPr>
    </w:lvl>
    <w:lvl w:ilvl="7">
      <w:start w:val="1"/>
      <w:numFmt w:val="none"/>
      <w:lvlText w:val="o"/>
      <w:legacy w:legacy="1" w:legacySpace="120" w:legacyIndent="360"/>
      <w:lvlJc w:val="left"/>
      <w:pPr>
        <w:ind w:left="6120" w:hanging="360"/>
      </w:pPr>
      <w:rPr>
        <w:rFonts w:ascii="Courier New" w:hAnsi="Courier New" w:hint="default"/>
      </w:rPr>
    </w:lvl>
    <w:lvl w:ilvl="8">
      <w:start w:val="1"/>
      <w:numFmt w:val="none"/>
      <w:lvlText w:val=""/>
      <w:legacy w:legacy="1" w:legacySpace="120" w:legacyIndent="360"/>
      <w:lvlJc w:val="left"/>
      <w:pPr>
        <w:ind w:left="6480" w:hanging="360"/>
      </w:pPr>
      <w:rPr>
        <w:rFonts w:ascii="Wingdings" w:hAnsi="Wingdings" w:hint="default"/>
      </w:rPr>
    </w:lvl>
  </w:abstractNum>
  <w:abstractNum w:abstractNumId="7">
    <w:nsid w:val="264F6D95"/>
    <w:multiLevelType w:val="hybridMultilevel"/>
    <w:tmpl w:val="574A2E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2A4E1D9F"/>
    <w:multiLevelType w:val="hybridMultilevel"/>
    <w:tmpl w:val="28A2193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9">
    <w:nsid w:val="2E8D1232"/>
    <w:multiLevelType w:val="hybridMultilevel"/>
    <w:tmpl w:val="54C69DA6"/>
    <w:lvl w:ilvl="0" w:tplc="92FA2F08">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335E59E8"/>
    <w:multiLevelType w:val="hybridMultilevel"/>
    <w:tmpl w:val="C4101846"/>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1">
    <w:nsid w:val="345859E5"/>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12">
    <w:nsid w:val="3E7F4265"/>
    <w:multiLevelType w:val="hybridMultilevel"/>
    <w:tmpl w:val="49EE8ED6"/>
    <w:lvl w:ilvl="0" w:tplc="E1F88BB6">
      <w:start w:val="2"/>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3">
    <w:nsid w:val="423F3779"/>
    <w:multiLevelType w:val="hybridMultilevel"/>
    <w:tmpl w:val="B33C9B1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4">
    <w:nsid w:val="42E51632"/>
    <w:multiLevelType w:val="hybridMultilevel"/>
    <w:tmpl w:val="8612C2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440537F2"/>
    <w:multiLevelType w:val="hybridMultilevel"/>
    <w:tmpl w:val="FFE6A492"/>
    <w:lvl w:ilvl="0" w:tplc="04090001">
      <w:start w:val="1"/>
      <w:numFmt w:val="bullet"/>
      <w:lvlText w:val=""/>
      <w:lvlJc w:val="left"/>
      <w:pPr>
        <w:tabs>
          <w:tab w:val="num" w:pos="3600"/>
        </w:tabs>
        <w:ind w:left="3600" w:hanging="360"/>
      </w:pPr>
      <w:rPr>
        <w:rFonts w:ascii="Symbol" w:hAnsi="Symbol" w:hint="default"/>
      </w:rPr>
    </w:lvl>
    <w:lvl w:ilvl="1" w:tplc="ED4C0F7A">
      <w:start w:val="8"/>
      <w:numFmt w:val="bullet"/>
      <w:lvlText w:val="-"/>
      <w:lvlJc w:val="left"/>
      <w:pPr>
        <w:tabs>
          <w:tab w:val="num" w:pos="4680"/>
        </w:tabs>
        <w:ind w:left="4680" w:hanging="720"/>
      </w:pPr>
      <w:rPr>
        <w:rFonts w:ascii="Times New Roman" w:eastAsia="Times New Roman" w:hAnsi="Times New Roman"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6">
    <w:nsid w:val="4AEE5DB4"/>
    <w:multiLevelType w:val="hybridMultilevel"/>
    <w:tmpl w:val="1396B51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7">
    <w:nsid w:val="4CE813E3"/>
    <w:multiLevelType w:val="hybridMultilevel"/>
    <w:tmpl w:val="2BB8B9B6"/>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8">
    <w:nsid w:val="5D7D4190"/>
    <w:multiLevelType w:val="hybridMultilevel"/>
    <w:tmpl w:val="09AC72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5EDD7BF7"/>
    <w:multiLevelType w:val="hybridMultilevel"/>
    <w:tmpl w:val="22905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5FD94AD0"/>
    <w:multiLevelType w:val="hybridMultilevel"/>
    <w:tmpl w:val="A330D002"/>
    <w:lvl w:ilvl="0" w:tplc="04090001">
      <w:start w:val="1"/>
      <w:numFmt w:val="bullet"/>
      <w:lvlText w:val=""/>
      <w:lvlJc w:val="left"/>
      <w:pPr>
        <w:tabs>
          <w:tab w:val="num" w:pos="2887"/>
        </w:tabs>
        <w:ind w:left="2887" w:hanging="360"/>
      </w:pPr>
      <w:rPr>
        <w:rFonts w:ascii="Symbol" w:hAnsi="Symbol" w:hint="default"/>
      </w:rPr>
    </w:lvl>
    <w:lvl w:ilvl="1" w:tplc="04090003">
      <w:start w:val="1"/>
      <w:numFmt w:val="bullet"/>
      <w:lvlText w:val="o"/>
      <w:lvlJc w:val="left"/>
      <w:pPr>
        <w:tabs>
          <w:tab w:val="num" w:pos="3607"/>
        </w:tabs>
        <w:ind w:left="3607" w:hanging="360"/>
      </w:pPr>
      <w:rPr>
        <w:rFonts w:ascii="Courier New" w:hAnsi="Courier New" w:hint="default"/>
      </w:rPr>
    </w:lvl>
    <w:lvl w:ilvl="2" w:tplc="04090005">
      <w:start w:val="1"/>
      <w:numFmt w:val="bullet"/>
      <w:lvlText w:val=""/>
      <w:lvlJc w:val="left"/>
      <w:pPr>
        <w:tabs>
          <w:tab w:val="num" w:pos="4327"/>
        </w:tabs>
        <w:ind w:left="4327" w:hanging="360"/>
      </w:pPr>
      <w:rPr>
        <w:rFonts w:ascii="Wingdings" w:hAnsi="Wingdings" w:hint="default"/>
      </w:rPr>
    </w:lvl>
    <w:lvl w:ilvl="3" w:tplc="04090001">
      <w:start w:val="1"/>
      <w:numFmt w:val="bullet"/>
      <w:lvlText w:val=""/>
      <w:lvlJc w:val="left"/>
      <w:pPr>
        <w:tabs>
          <w:tab w:val="num" w:pos="5047"/>
        </w:tabs>
        <w:ind w:left="5047" w:hanging="360"/>
      </w:pPr>
      <w:rPr>
        <w:rFonts w:ascii="Symbol" w:hAnsi="Symbol" w:hint="default"/>
      </w:rPr>
    </w:lvl>
    <w:lvl w:ilvl="4" w:tplc="04090003">
      <w:start w:val="1"/>
      <w:numFmt w:val="bullet"/>
      <w:lvlText w:val="o"/>
      <w:lvlJc w:val="left"/>
      <w:pPr>
        <w:tabs>
          <w:tab w:val="num" w:pos="5767"/>
        </w:tabs>
        <w:ind w:left="5767" w:hanging="360"/>
      </w:pPr>
      <w:rPr>
        <w:rFonts w:ascii="Courier New" w:hAnsi="Courier New" w:hint="default"/>
      </w:rPr>
    </w:lvl>
    <w:lvl w:ilvl="5" w:tplc="04090005">
      <w:start w:val="1"/>
      <w:numFmt w:val="bullet"/>
      <w:lvlText w:val=""/>
      <w:lvlJc w:val="left"/>
      <w:pPr>
        <w:tabs>
          <w:tab w:val="num" w:pos="6487"/>
        </w:tabs>
        <w:ind w:left="6487" w:hanging="360"/>
      </w:pPr>
      <w:rPr>
        <w:rFonts w:ascii="Wingdings" w:hAnsi="Wingdings" w:hint="default"/>
      </w:rPr>
    </w:lvl>
    <w:lvl w:ilvl="6" w:tplc="04090001">
      <w:start w:val="1"/>
      <w:numFmt w:val="bullet"/>
      <w:lvlText w:val=""/>
      <w:lvlJc w:val="left"/>
      <w:pPr>
        <w:tabs>
          <w:tab w:val="num" w:pos="7207"/>
        </w:tabs>
        <w:ind w:left="7207" w:hanging="360"/>
      </w:pPr>
      <w:rPr>
        <w:rFonts w:ascii="Symbol" w:hAnsi="Symbol" w:hint="default"/>
      </w:rPr>
    </w:lvl>
    <w:lvl w:ilvl="7" w:tplc="04090003">
      <w:start w:val="1"/>
      <w:numFmt w:val="bullet"/>
      <w:lvlText w:val="o"/>
      <w:lvlJc w:val="left"/>
      <w:pPr>
        <w:tabs>
          <w:tab w:val="num" w:pos="7927"/>
        </w:tabs>
        <w:ind w:left="7927" w:hanging="360"/>
      </w:pPr>
      <w:rPr>
        <w:rFonts w:ascii="Courier New" w:hAnsi="Courier New" w:hint="default"/>
      </w:rPr>
    </w:lvl>
    <w:lvl w:ilvl="8" w:tplc="04090005">
      <w:start w:val="1"/>
      <w:numFmt w:val="bullet"/>
      <w:lvlText w:val=""/>
      <w:lvlJc w:val="left"/>
      <w:pPr>
        <w:tabs>
          <w:tab w:val="num" w:pos="8647"/>
        </w:tabs>
        <w:ind w:left="8647" w:hanging="360"/>
      </w:pPr>
      <w:rPr>
        <w:rFonts w:ascii="Wingdings" w:hAnsi="Wingdings" w:hint="default"/>
      </w:rPr>
    </w:lvl>
  </w:abstractNum>
  <w:abstractNum w:abstractNumId="21">
    <w:nsid w:val="64067F37"/>
    <w:multiLevelType w:val="hybridMultilevel"/>
    <w:tmpl w:val="EC7E5582"/>
    <w:lvl w:ilvl="0" w:tplc="92FA2F08">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646B28E4"/>
    <w:multiLevelType w:val="hybridMultilevel"/>
    <w:tmpl w:val="B660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343BC"/>
    <w:multiLevelType w:val="hybridMultilevel"/>
    <w:tmpl w:val="6C48746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4">
    <w:nsid w:val="71407EA6"/>
    <w:multiLevelType w:val="hybridMultilevel"/>
    <w:tmpl w:val="1828028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5">
    <w:nsid w:val="715E7D18"/>
    <w:multiLevelType w:val="hybridMultilevel"/>
    <w:tmpl w:val="C34A9B92"/>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26">
    <w:nsid w:val="72DA688B"/>
    <w:multiLevelType w:val="multilevel"/>
    <w:tmpl w:val="B7DE41D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nsid w:val="79767F97"/>
    <w:multiLevelType w:val="multilevel"/>
    <w:tmpl w:val="4626A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bullet"/>
      <w:lvlText w:val=""/>
      <w:lvlJc w:val="left"/>
      <w:pPr>
        <w:ind w:left="2160" w:hanging="360"/>
      </w:pPr>
      <w:rPr>
        <w:rFonts w:ascii="Symbol" w:hAnsi="Symbol"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nsid w:val="7EDE55C2"/>
    <w:multiLevelType w:val="hybridMultilevel"/>
    <w:tmpl w:val="72A23294"/>
    <w:lvl w:ilvl="0" w:tplc="AB403E36">
      <w:start w:val="2"/>
      <w:numFmt w:val="decimal"/>
      <w:lvlText w:val="%1."/>
      <w:lvlJc w:val="left"/>
      <w:pPr>
        <w:tabs>
          <w:tab w:val="num" w:pos="2160"/>
        </w:tabs>
        <w:ind w:left="2160" w:hanging="720"/>
      </w:pPr>
      <w:rPr>
        <w:rFonts w:cs="Times New Roman" w:hint="default"/>
      </w:rPr>
    </w:lvl>
    <w:lvl w:ilvl="1" w:tplc="A394F7E4">
      <w:start w:val="1"/>
      <w:numFmt w:val="lowerLetter"/>
      <w:lvlText w:val="%2."/>
      <w:lvlJc w:val="left"/>
      <w:pPr>
        <w:tabs>
          <w:tab w:val="num" w:pos="2880"/>
        </w:tabs>
        <w:ind w:left="2880" w:hanging="720"/>
      </w:pPr>
      <w:rPr>
        <w:rFonts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974009B8">
      <w:start w:val="1"/>
      <w:numFmt w:val="decimal"/>
      <w:lvlText w:val="(%4)"/>
      <w:lvlJc w:val="left"/>
      <w:pPr>
        <w:tabs>
          <w:tab w:val="num" w:pos="4320"/>
        </w:tabs>
        <w:ind w:left="4320" w:hanging="720"/>
      </w:pPr>
      <w:rPr>
        <w:rFonts w:cs="Times New Roman" w:hint="default"/>
      </w:rPr>
    </w:lvl>
    <w:lvl w:ilvl="4" w:tplc="BC2EAB78">
      <w:start w:val="1"/>
      <w:numFmt w:val="decimal"/>
      <w:lvlText w:val="%5)"/>
      <w:lvlJc w:val="left"/>
      <w:pPr>
        <w:tabs>
          <w:tab w:val="num" w:pos="4680"/>
        </w:tabs>
        <w:ind w:left="4680" w:hanging="360"/>
      </w:pPr>
      <w:rPr>
        <w:rFonts w:cs="Times New Roman" w:hint="default"/>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9">
    <w:nsid w:val="7FE94FB0"/>
    <w:multiLevelType w:val="hybridMultilevel"/>
    <w:tmpl w:val="B4E080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29"/>
  </w:num>
  <w:num w:numId="3">
    <w:abstractNumId w:val="19"/>
  </w:num>
  <w:num w:numId="4">
    <w:abstractNumId w:val="4"/>
  </w:num>
  <w:num w:numId="5">
    <w:abstractNumId w:val="0"/>
  </w:num>
  <w:num w:numId="6">
    <w:abstractNumId w:val="24"/>
  </w:num>
  <w:num w:numId="7">
    <w:abstractNumId w:val="25"/>
  </w:num>
  <w:num w:numId="8">
    <w:abstractNumId w:val="17"/>
  </w:num>
  <w:num w:numId="9">
    <w:abstractNumId w:val="3"/>
  </w:num>
  <w:num w:numId="10">
    <w:abstractNumId w:val="8"/>
  </w:num>
  <w:num w:numId="11">
    <w:abstractNumId w:val="23"/>
  </w:num>
  <w:num w:numId="12">
    <w:abstractNumId w:val="13"/>
  </w:num>
  <w:num w:numId="13">
    <w:abstractNumId w:val="20"/>
  </w:num>
  <w:num w:numId="14">
    <w:abstractNumId w:val="16"/>
  </w:num>
  <w:num w:numId="15">
    <w:abstractNumId w:val="28"/>
  </w:num>
  <w:num w:numId="16">
    <w:abstractNumId w:val="10"/>
  </w:num>
  <w:num w:numId="17">
    <w:abstractNumId w:val="15"/>
  </w:num>
  <w:num w:numId="18">
    <w:abstractNumId w:val="1"/>
  </w:num>
  <w:num w:numId="19">
    <w:abstractNumId w:val="2"/>
  </w:num>
  <w:num w:numId="20">
    <w:abstractNumId w:val="12"/>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6"/>
  </w:num>
  <w:num w:numId="29">
    <w:abstractNumId w:val="26"/>
  </w:num>
  <w:num w:numId="30">
    <w:abstractNumId w:val="27"/>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68E2"/>
    <w:rsid w:val="00015AA2"/>
    <w:rsid w:val="00023982"/>
    <w:rsid w:val="000430E2"/>
    <w:rsid w:val="00047EF1"/>
    <w:rsid w:val="00075552"/>
    <w:rsid w:val="000A1C3D"/>
    <w:rsid w:val="000B3C96"/>
    <w:rsid w:val="001521DB"/>
    <w:rsid w:val="00153863"/>
    <w:rsid w:val="0015683F"/>
    <w:rsid w:val="0018120B"/>
    <w:rsid w:val="00197A2D"/>
    <w:rsid w:val="001F392C"/>
    <w:rsid w:val="00200F40"/>
    <w:rsid w:val="002517F1"/>
    <w:rsid w:val="002658CE"/>
    <w:rsid w:val="00294595"/>
    <w:rsid w:val="002D3B03"/>
    <w:rsid w:val="0034043F"/>
    <w:rsid w:val="00346295"/>
    <w:rsid w:val="003615EF"/>
    <w:rsid w:val="003628AC"/>
    <w:rsid w:val="003804A9"/>
    <w:rsid w:val="003F36C2"/>
    <w:rsid w:val="004048DE"/>
    <w:rsid w:val="004434D4"/>
    <w:rsid w:val="00466211"/>
    <w:rsid w:val="00466911"/>
    <w:rsid w:val="004C2B2E"/>
    <w:rsid w:val="004C6A1E"/>
    <w:rsid w:val="004F6F2C"/>
    <w:rsid w:val="004F7147"/>
    <w:rsid w:val="005272AB"/>
    <w:rsid w:val="0054131B"/>
    <w:rsid w:val="005F16E6"/>
    <w:rsid w:val="006016A8"/>
    <w:rsid w:val="0062024B"/>
    <w:rsid w:val="00655068"/>
    <w:rsid w:val="00662025"/>
    <w:rsid w:val="006A1CAA"/>
    <w:rsid w:val="006B4471"/>
    <w:rsid w:val="006C32BB"/>
    <w:rsid w:val="00712BEB"/>
    <w:rsid w:val="00740CEB"/>
    <w:rsid w:val="00747587"/>
    <w:rsid w:val="007571F7"/>
    <w:rsid w:val="00775394"/>
    <w:rsid w:val="007B0B9B"/>
    <w:rsid w:val="007B5C3A"/>
    <w:rsid w:val="008170EA"/>
    <w:rsid w:val="008270DF"/>
    <w:rsid w:val="008864DB"/>
    <w:rsid w:val="00896DF5"/>
    <w:rsid w:val="008C32D0"/>
    <w:rsid w:val="008D3A40"/>
    <w:rsid w:val="008D5447"/>
    <w:rsid w:val="008D71AC"/>
    <w:rsid w:val="00920467"/>
    <w:rsid w:val="00962EF6"/>
    <w:rsid w:val="00984F14"/>
    <w:rsid w:val="009857EC"/>
    <w:rsid w:val="00987924"/>
    <w:rsid w:val="009922A2"/>
    <w:rsid w:val="009A569E"/>
    <w:rsid w:val="009A7D65"/>
    <w:rsid w:val="009C0A3B"/>
    <w:rsid w:val="00A43230"/>
    <w:rsid w:val="00A47E24"/>
    <w:rsid w:val="00A82569"/>
    <w:rsid w:val="00A97EF1"/>
    <w:rsid w:val="00AA3616"/>
    <w:rsid w:val="00AD2EF6"/>
    <w:rsid w:val="00AE4462"/>
    <w:rsid w:val="00AF0B14"/>
    <w:rsid w:val="00B34C88"/>
    <w:rsid w:val="00B403FD"/>
    <w:rsid w:val="00B511AE"/>
    <w:rsid w:val="00BB0F0B"/>
    <w:rsid w:val="00BC2306"/>
    <w:rsid w:val="00BD1DEC"/>
    <w:rsid w:val="00BD342A"/>
    <w:rsid w:val="00CA04D9"/>
    <w:rsid w:val="00CD68E2"/>
    <w:rsid w:val="00CE276C"/>
    <w:rsid w:val="00CE333D"/>
    <w:rsid w:val="00D407C5"/>
    <w:rsid w:val="00DA2CC1"/>
    <w:rsid w:val="00DC6EE0"/>
    <w:rsid w:val="00DD3A6E"/>
    <w:rsid w:val="00DE03AA"/>
    <w:rsid w:val="00E01862"/>
    <w:rsid w:val="00E043DE"/>
    <w:rsid w:val="00E049A0"/>
    <w:rsid w:val="00E2240D"/>
    <w:rsid w:val="00E6745B"/>
    <w:rsid w:val="00E73BE0"/>
    <w:rsid w:val="00E838AE"/>
    <w:rsid w:val="00E9045A"/>
    <w:rsid w:val="00F23D51"/>
    <w:rsid w:val="00F47B27"/>
    <w:rsid w:val="00F716A1"/>
    <w:rsid w:val="00F71EC0"/>
    <w:rsid w:val="00FB5A4F"/>
    <w:rsid w:val="00FC69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E2"/>
    <w:pPr>
      <w:widowControl w:val="0"/>
      <w:autoSpaceDE w:val="0"/>
      <w:autoSpaceDN w:val="0"/>
      <w:adjustRightInd w:val="0"/>
    </w:pPr>
    <w:rPr>
      <w:rFonts w:ascii="CG Times" w:eastAsia="Times New Roman" w:hAnsi="CG Times" w:cs="CG Times"/>
    </w:rPr>
  </w:style>
  <w:style w:type="paragraph" w:styleId="Heading1">
    <w:name w:val="heading 1"/>
    <w:basedOn w:val="Normal"/>
    <w:next w:val="Normal"/>
    <w:link w:val="Heading1Char"/>
    <w:uiPriority w:val="99"/>
    <w:qFormat/>
    <w:rsid w:val="00CD68E2"/>
    <w:pPr>
      <w:keepNext/>
      <w:jc w:val="center"/>
      <w:outlineLvl w:val="0"/>
    </w:pPr>
    <w:rPr>
      <w:b/>
      <w:bCs/>
      <w:u w:val="single"/>
    </w:rPr>
  </w:style>
  <w:style w:type="paragraph" w:styleId="Heading5">
    <w:name w:val="heading 5"/>
    <w:basedOn w:val="Normal"/>
    <w:next w:val="Normal"/>
    <w:link w:val="Heading5Char"/>
    <w:uiPriority w:val="99"/>
    <w:qFormat/>
    <w:rsid w:val="00CD68E2"/>
    <w:pPr>
      <w:keepNext/>
      <w:ind w:left="720"/>
      <w:outlineLvl w:val="4"/>
    </w:pPr>
    <w:rPr>
      <w:b/>
      <w:bCs/>
      <w:sz w:val="22"/>
      <w:szCs w:val="22"/>
    </w:rPr>
  </w:style>
  <w:style w:type="paragraph" w:styleId="Heading6">
    <w:name w:val="heading 6"/>
    <w:basedOn w:val="Normal"/>
    <w:next w:val="Normal"/>
    <w:link w:val="Heading6Char"/>
    <w:uiPriority w:val="99"/>
    <w:qFormat/>
    <w:rsid w:val="00CD68E2"/>
    <w:pPr>
      <w:keepNext/>
      <w:jc w:val="center"/>
      <w:outlineLvl w:val="5"/>
    </w:pPr>
    <w:rPr>
      <w:b/>
      <w:bCs/>
      <w:color w:val="000000"/>
      <w:sz w:val="52"/>
      <w:szCs w:val="52"/>
    </w:rPr>
  </w:style>
  <w:style w:type="paragraph" w:styleId="Heading7">
    <w:name w:val="heading 7"/>
    <w:basedOn w:val="Normal"/>
    <w:next w:val="Normal"/>
    <w:link w:val="Heading7Char"/>
    <w:uiPriority w:val="99"/>
    <w:qFormat/>
    <w:rsid w:val="00CD68E2"/>
    <w:pPr>
      <w:keepNext/>
      <w:jc w:val="center"/>
      <w:outlineLvl w:val="6"/>
    </w:pPr>
    <w:rPr>
      <w:b/>
      <w:bCs/>
      <w:color w:val="FF0000"/>
      <w:sz w:val="22"/>
      <w:szCs w:val="22"/>
    </w:rPr>
  </w:style>
  <w:style w:type="paragraph" w:styleId="Heading8">
    <w:name w:val="heading 8"/>
    <w:basedOn w:val="Normal"/>
    <w:next w:val="Normal"/>
    <w:link w:val="Heading8Char"/>
    <w:uiPriority w:val="99"/>
    <w:qFormat/>
    <w:rsid w:val="00CD68E2"/>
    <w:pPr>
      <w:keepNext/>
      <w:outlineLvl w:val="7"/>
    </w:pPr>
    <w:rPr>
      <w:b/>
      <w:bCs/>
      <w:color w:val="FF0000"/>
      <w:sz w:val="22"/>
      <w:szCs w:val="22"/>
    </w:rPr>
  </w:style>
  <w:style w:type="paragraph" w:styleId="Heading9">
    <w:name w:val="heading 9"/>
    <w:basedOn w:val="Normal"/>
    <w:next w:val="Normal"/>
    <w:link w:val="Heading9Char"/>
    <w:uiPriority w:val="99"/>
    <w:qFormat/>
    <w:rsid w:val="00CD68E2"/>
    <w:pPr>
      <w:keepNext/>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68E2"/>
    <w:rPr>
      <w:rFonts w:ascii="CG Times" w:eastAsia="Times New Roman" w:hAnsi="CG Times" w:cs="CG Times"/>
      <w:b/>
      <w:bCs/>
      <w:sz w:val="20"/>
      <w:szCs w:val="20"/>
      <w:u w:val="single"/>
    </w:rPr>
  </w:style>
  <w:style w:type="character" w:customStyle="1" w:styleId="Heading5Char">
    <w:name w:val="Heading 5 Char"/>
    <w:basedOn w:val="DefaultParagraphFont"/>
    <w:link w:val="Heading5"/>
    <w:uiPriority w:val="99"/>
    <w:rsid w:val="00CD68E2"/>
    <w:rPr>
      <w:rFonts w:ascii="CG Times" w:eastAsia="Times New Roman" w:hAnsi="CG Times" w:cs="CG Times"/>
      <w:b/>
      <w:bCs/>
    </w:rPr>
  </w:style>
  <w:style w:type="character" w:customStyle="1" w:styleId="Heading6Char">
    <w:name w:val="Heading 6 Char"/>
    <w:basedOn w:val="DefaultParagraphFont"/>
    <w:link w:val="Heading6"/>
    <w:uiPriority w:val="99"/>
    <w:rsid w:val="00CD68E2"/>
    <w:rPr>
      <w:rFonts w:ascii="CG Times" w:eastAsia="Times New Roman" w:hAnsi="CG Times" w:cs="CG Times"/>
      <w:b/>
      <w:bCs/>
      <w:color w:val="000000"/>
      <w:sz w:val="52"/>
      <w:szCs w:val="52"/>
    </w:rPr>
  </w:style>
  <w:style w:type="character" w:customStyle="1" w:styleId="Heading7Char">
    <w:name w:val="Heading 7 Char"/>
    <w:basedOn w:val="DefaultParagraphFont"/>
    <w:link w:val="Heading7"/>
    <w:uiPriority w:val="99"/>
    <w:rsid w:val="00CD68E2"/>
    <w:rPr>
      <w:rFonts w:ascii="CG Times" w:eastAsia="Times New Roman" w:hAnsi="CG Times" w:cs="CG Times"/>
      <w:b/>
      <w:bCs/>
      <w:color w:val="FF0000"/>
    </w:rPr>
  </w:style>
  <w:style w:type="character" w:customStyle="1" w:styleId="Heading8Char">
    <w:name w:val="Heading 8 Char"/>
    <w:basedOn w:val="DefaultParagraphFont"/>
    <w:link w:val="Heading8"/>
    <w:uiPriority w:val="99"/>
    <w:rsid w:val="00CD68E2"/>
    <w:rPr>
      <w:rFonts w:ascii="CG Times" w:eastAsia="Times New Roman" w:hAnsi="CG Times" w:cs="CG Times"/>
      <w:b/>
      <w:bCs/>
      <w:color w:val="FF0000"/>
    </w:rPr>
  </w:style>
  <w:style w:type="character" w:customStyle="1" w:styleId="Heading9Char">
    <w:name w:val="Heading 9 Char"/>
    <w:basedOn w:val="DefaultParagraphFont"/>
    <w:link w:val="Heading9"/>
    <w:uiPriority w:val="99"/>
    <w:rsid w:val="00CD68E2"/>
    <w:rPr>
      <w:rFonts w:ascii="CG Times" w:eastAsia="Times New Roman" w:hAnsi="CG Times" w:cs="CG Times"/>
      <w:b/>
      <w:bCs/>
    </w:rPr>
  </w:style>
  <w:style w:type="paragraph" w:customStyle="1" w:styleId="1Paragraph">
    <w:name w:val="1Paragraph"/>
    <w:rsid w:val="00CD68E2"/>
    <w:pPr>
      <w:widowControl w:val="0"/>
      <w:tabs>
        <w:tab w:val="left" w:pos="720"/>
      </w:tabs>
      <w:autoSpaceDE w:val="0"/>
      <w:autoSpaceDN w:val="0"/>
      <w:adjustRightInd w:val="0"/>
      <w:ind w:left="720" w:hanging="720"/>
      <w:jc w:val="both"/>
    </w:pPr>
    <w:rPr>
      <w:rFonts w:ascii="CG Times" w:eastAsia="Times New Roman" w:hAnsi="CG Times" w:cs="CG Times"/>
    </w:rPr>
  </w:style>
  <w:style w:type="paragraph" w:styleId="Footer">
    <w:name w:val="footer"/>
    <w:basedOn w:val="Normal"/>
    <w:link w:val="FooterChar"/>
    <w:uiPriority w:val="99"/>
    <w:rsid w:val="00CD68E2"/>
    <w:pPr>
      <w:tabs>
        <w:tab w:val="center" w:pos="4320"/>
        <w:tab w:val="right" w:pos="8640"/>
      </w:tabs>
    </w:pPr>
  </w:style>
  <w:style w:type="character" w:customStyle="1" w:styleId="FooterChar">
    <w:name w:val="Footer Char"/>
    <w:basedOn w:val="DefaultParagraphFont"/>
    <w:link w:val="Footer"/>
    <w:uiPriority w:val="99"/>
    <w:rsid w:val="00CD68E2"/>
    <w:rPr>
      <w:rFonts w:ascii="CG Times" w:eastAsia="Times New Roman" w:hAnsi="CG Times" w:cs="CG Times"/>
      <w:sz w:val="20"/>
      <w:szCs w:val="20"/>
    </w:rPr>
  </w:style>
  <w:style w:type="character" w:styleId="PageNumber">
    <w:name w:val="page number"/>
    <w:basedOn w:val="DefaultParagraphFont"/>
    <w:uiPriority w:val="99"/>
    <w:rsid w:val="00CD68E2"/>
    <w:rPr>
      <w:rFonts w:cs="Times New Roman"/>
    </w:rPr>
  </w:style>
  <w:style w:type="paragraph" w:styleId="BodyText2">
    <w:name w:val="Body Text 2"/>
    <w:basedOn w:val="Normal"/>
    <w:link w:val="BodyText2Char"/>
    <w:uiPriority w:val="99"/>
    <w:rsid w:val="00CD68E2"/>
    <w:pPr>
      <w:ind w:left="3600"/>
    </w:pPr>
    <w:rPr>
      <w:sz w:val="22"/>
      <w:szCs w:val="22"/>
    </w:rPr>
  </w:style>
  <w:style w:type="character" w:customStyle="1" w:styleId="BodyText2Char">
    <w:name w:val="Body Text 2 Char"/>
    <w:basedOn w:val="DefaultParagraphFont"/>
    <w:link w:val="BodyText2"/>
    <w:uiPriority w:val="99"/>
    <w:rsid w:val="00CD68E2"/>
    <w:rPr>
      <w:rFonts w:ascii="CG Times" w:eastAsia="Times New Roman" w:hAnsi="CG Times" w:cs="CG Times"/>
    </w:rPr>
  </w:style>
  <w:style w:type="paragraph" w:styleId="BodyTextIndent">
    <w:name w:val="Body Text Indent"/>
    <w:basedOn w:val="Normal"/>
    <w:link w:val="BodyTextIndentChar"/>
    <w:uiPriority w:val="99"/>
    <w:unhideWhenUsed/>
    <w:rsid w:val="00075552"/>
    <w:pPr>
      <w:spacing w:after="120"/>
      <w:ind w:left="360"/>
    </w:pPr>
  </w:style>
  <w:style w:type="character" w:customStyle="1" w:styleId="BodyTextIndentChar">
    <w:name w:val="Body Text Indent Char"/>
    <w:basedOn w:val="DefaultParagraphFont"/>
    <w:link w:val="BodyTextIndent"/>
    <w:uiPriority w:val="99"/>
    <w:rsid w:val="00075552"/>
    <w:rPr>
      <w:rFonts w:ascii="CG Times" w:eastAsia="Times New Roman" w:hAnsi="CG Times" w:cs="CG Times"/>
    </w:rPr>
  </w:style>
  <w:style w:type="paragraph" w:customStyle="1" w:styleId="7BulletList">
    <w:name w:val="7Bullet List"/>
    <w:rsid w:val="009922A2"/>
    <w:pPr>
      <w:widowControl w:val="0"/>
      <w:tabs>
        <w:tab w:val="left" w:pos="720"/>
        <w:tab w:val="left" w:pos="1440"/>
        <w:tab w:val="left" w:pos="2160"/>
        <w:tab w:val="left" w:pos="2880"/>
        <w:tab w:val="left" w:pos="3600"/>
        <w:tab w:val="left" w:pos="4320"/>
        <w:tab w:val="left" w:pos="5040"/>
      </w:tabs>
      <w:ind w:left="5040" w:hanging="720"/>
      <w:jc w:val="both"/>
    </w:pPr>
    <w:rPr>
      <w:rFonts w:ascii="CG Times" w:eastAsia="Times New Roman" w:hAnsi="CG Times"/>
    </w:rPr>
  </w:style>
  <w:style w:type="paragraph" w:styleId="BalloonText">
    <w:name w:val="Balloon Text"/>
    <w:basedOn w:val="Normal"/>
    <w:link w:val="BalloonTextChar"/>
    <w:uiPriority w:val="99"/>
    <w:semiHidden/>
    <w:unhideWhenUsed/>
    <w:rsid w:val="009C0A3B"/>
    <w:rPr>
      <w:rFonts w:ascii="Tahoma" w:hAnsi="Tahoma" w:cs="Tahoma"/>
      <w:sz w:val="16"/>
      <w:szCs w:val="16"/>
    </w:rPr>
  </w:style>
  <w:style w:type="character" w:customStyle="1" w:styleId="BalloonTextChar">
    <w:name w:val="Balloon Text Char"/>
    <w:basedOn w:val="DefaultParagraphFont"/>
    <w:link w:val="BalloonText"/>
    <w:uiPriority w:val="99"/>
    <w:semiHidden/>
    <w:rsid w:val="009C0A3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225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B6B6D-F90F-4301-8A58-A0DF452E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7541</Words>
  <Characters>42990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julihad</cp:lastModifiedBy>
  <cp:revision>2</cp:revision>
  <dcterms:created xsi:type="dcterms:W3CDTF">2009-12-29T16:49:00Z</dcterms:created>
  <dcterms:modified xsi:type="dcterms:W3CDTF">2009-12-29T16:49:00Z</dcterms:modified>
</cp:coreProperties>
</file>