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611B2" w14:textId="554E1958" w:rsidR="00756715" w:rsidRPr="006770DC" w:rsidRDefault="002744CA" w:rsidP="00426B6D">
      <w:pPr>
        <w:jc w:val="center"/>
        <w:rPr>
          <w:rFonts w:ascii="Times" w:hAnsi="Times" w:cs="Times New Roman"/>
          <w:b/>
          <w:color w:val="000000" w:themeColor="text1"/>
        </w:rPr>
      </w:pPr>
      <w:r w:rsidRPr="006770DC">
        <w:rPr>
          <w:rFonts w:ascii="Times" w:hAnsi="Times" w:cs="Times New Roman"/>
          <w:b/>
          <w:color w:val="000000" w:themeColor="text1"/>
        </w:rPr>
        <w:t>FWS Grad</w:t>
      </w:r>
      <w:r w:rsidR="006770DC">
        <w:rPr>
          <w:rFonts w:ascii="Times" w:hAnsi="Times" w:cs="Times New Roman"/>
          <w:b/>
          <w:color w:val="000000" w:themeColor="text1"/>
        </w:rPr>
        <w:t>uate</w:t>
      </w:r>
      <w:r w:rsidRPr="006770DC">
        <w:rPr>
          <w:rFonts w:ascii="Times" w:hAnsi="Times" w:cs="Times New Roman"/>
          <w:b/>
          <w:color w:val="000000" w:themeColor="text1"/>
        </w:rPr>
        <w:t xml:space="preserve"> </w:t>
      </w:r>
      <w:r w:rsidR="006770DC">
        <w:rPr>
          <w:rFonts w:ascii="Times" w:hAnsi="Times" w:cs="Times New Roman"/>
          <w:b/>
          <w:color w:val="000000" w:themeColor="text1"/>
        </w:rPr>
        <w:t>C</w:t>
      </w:r>
      <w:r w:rsidRPr="006770DC">
        <w:rPr>
          <w:rFonts w:ascii="Times" w:hAnsi="Times" w:cs="Times New Roman"/>
          <w:b/>
          <w:color w:val="000000" w:themeColor="text1"/>
        </w:rPr>
        <w:t>ourses</w:t>
      </w:r>
      <w:r w:rsidR="007A5A42" w:rsidRPr="006770DC">
        <w:rPr>
          <w:rFonts w:ascii="Times" w:hAnsi="Times" w:cs="Times New Roman"/>
          <w:b/>
          <w:color w:val="000000" w:themeColor="text1"/>
        </w:rPr>
        <w:t xml:space="preserve"> (</w:t>
      </w:r>
      <w:r w:rsidR="006715D9">
        <w:rPr>
          <w:rFonts w:ascii="Times" w:hAnsi="Times" w:cs="Times New Roman"/>
          <w:b/>
          <w:color w:val="000000" w:themeColor="text1"/>
        </w:rPr>
        <w:t>3</w:t>
      </w:r>
      <w:r w:rsidR="00BD0C43" w:rsidRPr="006770DC">
        <w:rPr>
          <w:rFonts w:ascii="Times" w:hAnsi="Times" w:cs="Times New Roman"/>
          <w:b/>
          <w:color w:val="000000" w:themeColor="text1"/>
        </w:rPr>
        <w:t>/</w:t>
      </w:r>
      <w:r w:rsidR="00435613">
        <w:rPr>
          <w:rFonts w:ascii="Times" w:hAnsi="Times" w:cs="Times New Roman"/>
          <w:b/>
          <w:color w:val="000000" w:themeColor="text1"/>
        </w:rPr>
        <w:t>14</w:t>
      </w:r>
      <w:r w:rsidR="00BD0C43" w:rsidRPr="006770DC">
        <w:rPr>
          <w:rFonts w:ascii="Times" w:hAnsi="Times" w:cs="Times New Roman"/>
          <w:b/>
          <w:color w:val="000000" w:themeColor="text1"/>
        </w:rPr>
        <w:t>/202</w:t>
      </w:r>
      <w:r w:rsidR="006715D9">
        <w:rPr>
          <w:rFonts w:ascii="Times" w:hAnsi="Times" w:cs="Times New Roman"/>
          <w:b/>
          <w:color w:val="000000" w:themeColor="text1"/>
        </w:rPr>
        <w:t>2</w:t>
      </w:r>
      <w:r w:rsidR="00426B6D" w:rsidRPr="006770DC">
        <w:rPr>
          <w:rFonts w:ascii="Times" w:hAnsi="Times" w:cs="Times New Roman"/>
          <w:b/>
          <w:color w:val="000000" w:themeColor="text1"/>
        </w:rPr>
        <w:t>)</w:t>
      </w:r>
    </w:p>
    <w:p w14:paraId="7CC196BA" w14:textId="77777777" w:rsidR="002744CA" w:rsidRPr="006770DC" w:rsidRDefault="002744CA" w:rsidP="002744CA">
      <w:pPr>
        <w:rPr>
          <w:rFonts w:ascii="Times" w:hAnsi="Times" w:cs="Times New Roman"/>
          <w:color w:val="000000" w:themeColor="text1"/>
        </w:rPr>
      </w:pPr>
    </w:p>
    <w:p w14:paraId="29C05F33" w14:textId="1321E2B9" w:rsidR="002744CA" w:rsidRPr="006770DC" w:rsidRDefault="002744CA" w:rsidP="002744CA">
      <w:pPr>
        <w:rPr>
          <w:rFonts w:ascii="Times" w:hAnsi="Times" w:cs="Times New Roman"/>
          <w:color w:val="000000" w:themeColor="text1"/>
        </w:rPr>
      </w:pPr>
      <w:r w:rsidRPr="006770DC">
        <w:rPr>
          <w:rFonts w:ascii="Times" w:hAnsi="Times" w:cs="Times New Roman"/>
          <w:color w:val="000000" w:themeColor="text1"/>
        </w:rPr>
        <w:t xml:space="preserve">* </w:t>
      </w:r>
      <w:proofErr w:type="gramStart"/>
      <w:r w:rsidRPr="006770DC">
        <w:rPr>
          <w:rFonts w:ascii="Times" w:hAnsi="Times" w:cs="Times New Roman"/>
          <w:color w:val="000000" w:themeColor="text1"/>
        </w:rPr>
        <w:t>indicates</w:t>
      </w:r>
      <w:proofErr w:type="gramEnd"/>
      <w:r w:rsidRPr="006770DC">
        <w:rPr>
          <w:rFonts w:ascii="Times" w:hAnsi="Times" w:cs="Times New Roman"/>
          <w:color w:val="000000" w:themeColor="text1"/>
        </w:rPr>
        <w:t xml:space="preserve"> online/video option</w:t>
      </w:r>
      <w:r w:rsidR="00DF28E0">
        <w:rPr>
          <w:rFonts w:ascii="Times" w:hAnsi="Times" w:cs="Times New Roman"/>
          <w:color w:val="000000" w:themeColor="text1"/>
        </w:rPr>
        <w:t xml:space="preserve"> some are live video at a scheduled time others are passive online</w:t>
      </w:r>
      <w:r w:rsidR="00BE46D9" w:rsidRPr="006770DC">
        <w:rPr>
          <w:rFonts w:ascii="Times" w:hAnsi="Times" w:cs="Times New Roman"/>
          <w:color w:val="000000" w:themeColor="text1"/>
        </w:rPr>
        <w:t xml:space="preserve">, </w:t>
      </w:r>
      <w:r w:rsidR="00654CE2" w:rsidRPr="006770DC">
        <w:rPr>
          <w:rFonts w:ascii="Times" w:hAnsi="Times" w:cs="Times New Roman"/>
          <w:color w:val="000000" w:themeColor="text1"/>
        </w:rPr>
        <w:t xml:space="preserve">@ indicates </w:t>
      </w:r>
      <w:r w:rsidR="00DF28E0">
        <w:rPr>
          <w:rFonts w:ascii="Times" w:hAnsi="Times" w:cs="Times New Roman"/>
          <w:color w:val="000000" w:themeColor="text1"/>
        </w:rPr>
        <w:t xml:space="preserve">passive </w:t>
      </w:r>
      <w:r w:rsidR="00654CE2" w:rsidRPr="006770DC">
        <w:rPr>
          <w:rFonts w:ascii="Times" w:hAnsi="Times" w:cs="Times New Roman"/>
          <w:color w:val="000000" w:themeColor="text1"/>
        </w:rPr>
        <w:t xml:space="preserve">online only, </w:t>
      </w:r>
      <w:r w:rsidR="00BE46D9" w:rsidRPr="006770DC">
        <w:rPr>
          <w:rFonts w:ascii="Times" w:hAnsi="Times" w:cs="Times New Roman"/>
          <w:color w:val="000000" w:themeColor="text1"/>
        </w:rPr>
        <w:t>^ indicates</w:t>
      </w:r>
      <w:r w:rsidR="00FF2B5A" w:rsidRPr="006770DC">
        <w:rPr>
          <w:rFonts w:ascii="Times" w:hAnsi="Times" w:cs="Times New Roman"/>
          <w:color w:val="000000" w:themeColor="text1"/>
        </w:rPr>
        <w:t xml:space="preserve"> workshop taught in 2-4 days, # indicates ½ semester course accelerated course (</w:t>
      </w:r>
      <w:r w:rsidR="00654CE2" w:rsidRPr="006770DC">
        <w:rPr>
          <w:rFonts w:ascii="Times" w:hAnsi="Times" w:cs="Times New Roman"/>
          <w:color w:val="000000" w:themeColor="text1"/>
        </w:rPr>
        <w:t xml:space="preserve">usually </w:t>
      </w:r>
      <w:r w:rsidR="00FF2B5A" w:rsidRPr="006770DC">
        <w:rPr>
          <w:rFonts w:ascii="Times" w:hAnsi="Times" w:cs="Times New Roman"/>
          <w:color w:val="000000" w:themeColor="text1"/>
        </w:rPr>
        <w:t>last ½ fall or first ½ spring)</w:t>
      </w:r>
    </w:p>
    <w:p w14:paraId="1F999B41" w14:textId="05E5FA93" w:rsidR="000E26C6" w:rsidRPr="006770DC" w:rsidRDefault="000E26C6" w:rsidP="002744CA">
      <w:pPr>
        <w:rPr>
          <w:rFonts w:ascii="Times" w:hAnsi="Times" w:cs="Times New Roman"/>
          <w:color w:val="000000" w:themeColor="text1"/>
        </w:rPr>
      </w:pPr>
    </w:p>
    <w:p w14:paraId="62CA88AE" w14:textId="405EB8D1" w:rsidR="00BF7EFC" w:rsidRPr="00F46F5F" w:rsidRDefault="00BF7EFC" w:rsidP="002744CA">
      <w:pPr>
        <w:rPr>
          <w:rFonts w:ascii="Times" w:hAnsi="Times" w:cs="Times New Roman"/>
          <w:i/>
          <w:iCs/>
          <w:color w:val="FF0000"/>
        </w:rPr>
      </w:pPr>
      <w:r w:rsidRPr="00F46F5F">
        <w:rPr>
          <w:rFonts w:ascii="Times" w:hAnsi="Times" w:cs="Times New Roman"/>
          <w:i/>
          <w:iCs/>
          <w:color w:val="FF0000"/>
        </w:rPr>
        <w:t xml:space="preserve">Note: Many courses are Fish/WLF integrated so do not assume Fish courses only apply to fish students and WLF courses only apply to WLF students. </w:t>
      </w:r>
      <w:r w:rsidR="006770DC" w:rsidRPr="00F46F5F">
        <w:rPr>
          <w:rFonts w:ascii="Times" w:hAnsi="Times" w:cs="Times New Roman"/>
          <w:i/>
          <w:iCs/>
          <w:color w:val="FF0000"/>
        </w:rPr>
        <w:t>Full course descriptions are below.</w:t>
      </w:r>
      <w:r w:rsidRPr="00F46F5F">
        <w:rPr>
          <w:rFonts w:ascii="Times" w:hAnsi="Times" w:cs="Times New Roman"/>
          <w:i/>
          <w:iCs/>
          <w:color w:val="FF0000"/>
        </w:rPr>
        <w:t xml:space="preserve"> </w:t>
      </w:r>
    </w:p>
    <w:p w14:paraId="1A191B54" w14:textId="77777777" w:rsidR="00BF7EFC" w:rsidRPr="006770DC" w:rsidRDefault="00BF7EFC" w:rsidP="002744CA">
      <w:pPr>
        <w:rPr>
          <w:rFonts w:ascii="Times" w:hAnsi="Times" w:cs="Times New Roman"/>
          <w:color w:val="000000" w:themeColor="text1"/>
        </w:rPr>
      </w:pPr>
    </w:p>
    <w:p w14:paraId="238E4153" w14:textId="40864D41" w:rsidR="0095198D" w:rsidRPr="006770DC" w:rsidRDefault="0095198D" w:rsidP="0095198D">
      <w:pPr>
        <w:rPr>
          <w:rFonts w:ascii="Times" w:hAnsi="Times" w:cs="Times New Roman"/>
          <w:color w:val="000000" w:themeColor="text1"/>
        </w:rPr>
      </w:pPr>
      <w:r w:rsidRPr="006770DC">
        <w:rPr>
          <w:rFonts w:ascii="Times" w:hAnsi="Times" w:cs="Times New Roman"/>
          <w:b/>
          <w:color w:val="000000" w:themeColor="text1"/>
        </w:rPr>
        <w:t>All Semesters:</w:t>
      </w:r>
      <w:r w:rsidRPr="006770DC">
        <w:rPr>
          <w:rFonts w:ascii="Times" w:hAnsi="Times" w:cs="Times New Roman"/>
          <w:color w:val="000000" w:themeColor="text1"/>
        </w:rPr>
        <w:t xml:space="preserve"> WLF/Fish 501 </w:t>
      </w:r>
      <w:r w:rsidR="00654CE2" w:rsidRPr="006770DC">
        <w:rPr>
          <w:rFonts w:ascii="Times" w:hAnsi="Times" w:cs="Times New Roman"/>
          <w:color w:val="000000" w:themeColor="text1"/>
        </w:rPr>
        <w:t>seminar</w:t>
      </w:r>
    </w:p>
    <w:p w14:paraId="10A1A045" w14:textId="77777777" w:rsidR="0095198D" w:rsidRPr="006770DC" w:rsidRDefault="0095198D" w:rsidP="002744CA">
      <w:pPr>
        <w:rPr>
          <w:rFonts w:ascii="Times" w:hAnsi="Times" w:cs="Times New Roman"/>
          <w:color w:val="000000" w:themeColor="text1"/>
        </w:rPr>
      </w:pPr>
    </w:p>
    <w:p w14:paraId="2712F700" w14:textId="77777777" w:rsidR="002744CA" w:rsidRPr="006770DC" w:rsidRDefault="002744CA" w:rsidP="002744CA">
      <w:pPr>
        <w:rPr>
          <w:rFonts w:ascii="Times" w:hAnsi="Times" w:cs="Times New Roman"/>
          <w:b/>
          <w:color w:val="000000" w:themeColor="text1"/>
        </w:rPr>
      </w:pPr>
      <w:r w:rsidRPr="006770DC">
        <w:rPr>
          <w:rFonts w:ascii="Times" w:hAnsi="Times" w:cs="Times New Roman"/>
          <w:b/>
          <w:color w:val="000000" w:themeColor="text1"/>
        </w:rPr>
        <w:t>Fall (Even)</w:t>
      </w:r>
    </w:p>
    <w:p w14:paraId="436CBBFE" w14:textId="7353DB69" w:rsidR="00BD0C43" w:rsidRPr="006770DC" w:rsidRDefault="00BD0C43" w:rsidP="007A6EF1">
      <w:pPr>
        <w:shd w:val="clear" w:color="auto" w:fill="FFFFFF"/>
        <w:rPr>
          <w:rFonts w:ascii="Times" w:hAnsi="Times" w:cs="Times New Roman"/>
          <w:bCs/>
          <w:color w:val="000000" w:themeColor="text1"/>
          <w:spacing w:val="12"/>
        </w:rPr>
      </w:pPr>
      <w:r w:rsidRPr="006770DC">
        <w:rPr>
          <w:rFonts w:ascii="Times" w:hAnsi="Times" w:cs="Times New Roman"/>
          <w:bCs/>
          <w:color w:val="000000" w:themeColor="text1"/>
          <w:spacing w:val="12"/>
        </w:rPr>
        <w:t xml:space="preserve">Fish 525 Aquaculture in Relation to Wild Fish Populations* (2 </w:t>
      </w:r>
      <w:proofErr w:type="spellStart"/>
      <w:r w:rsidRPr="006770DC">
        <w:rPr>
          <w:rFonts w:ascii="Times" w:hAnsi="Times" w:cs="Times New Roman"/>
          <w:bCs/>
          <w:color w:val="000000" w:themeColor="text1"/>
          <w:spacing w:val="12"/>
        </w:rPr>
        <w:t>cr</w:t>
      </w:r>
      <w:proofErr w:type="spellEnd"/>
      <w:r w:rsidRPr="006770DC">
        <w:rPr>
          <w:rFonts w:ascii="Times" w:hAnsi="Times" w:cs="Times New Roman"/>
          <w:bCs/>
          <w:color w:val="000000" w:themeColor="text1"/>
          <w:spacing w:val="12"/>
        </w:rPr>
        <w:t>)</w:t>
      </w:r>
    </w:p>
    <w:p w14:paraId="6A1A010B" w14:textId="5C54319B" w:rsidR="00435613" w:rsidRDefault="00435613" w:rsidP="00BE46D9">
      <w:pPr>
        <w:shd w:val="clear" w:color="auto" w:fill="FFFFFF"/>
        <w:rPr>
          <w:rFonts w:ascii="Times" w:hAnsi="Times" w:cs="Times New Roman"/>
          <w:color w:val="000000" w:themeColor="text1"/>
          <w:spacing w:val="12"/>
        </w:rPr>
      </w:pPr>
      <w:r>
        <w:rPr>
          <w:rFonts w:ascii="Times" w:hAnsi="Times" w:cs="Times New Roman"/>
          <w:color w:val="000000" w:themeColor="text1"/>
          <w:spacing w:val="12"/>
        </w:rPr>
        <w:t xml:space="preserve">Fish 535 Limnology* (4 </w:t>
      </w:r>
      <w:proofErr w:type="spellStart"/>
      <w:r>
        <w:rPr>
          <w:rFonts w:ascii="Times" w:hAnsi="Times" w:cs="Times New Roman"/>
          <w:color w:val="000000" w:themeColor="text1"/>
          <w:spacing w:val="12"/>
        </w:rPr>
        <w:t>cr</w:t>
      </w:r>
      <w:proofErr w:type="spellEnd"/>
      <w:r>
        <w:rPr>
          <w:rFonts w:ascii="Times" w:hAnsi="Times" w:cs="Times New Roman"/>
          <w:color w:val="000000" w:themeColor="text1"/>
          <w:spacing w:val="12"/>
        </w:rPr>
        <w:t>) – online and in person even falls</w:t>
      </w:r>
    </w:p>
    <w:p w14:paraId="5E97757F" w14:textId="41C628DA" w:rsidR="00BE46D9" w:rsidRPr="006770DC" w:rsidRDefault="00BE46D9" w:rsidP="00BE46D9">
      <w:pPr>
        <w:shd w:val="clear" w:color="auto" w:fill="FFFFFF"/>
        <w:rPr>
          <w:rFonts w:ascii="Times" w:hAnsi="Times" w:cs="Times New Roman"/>
          <w:color w:val="000000" w:themeColor="text1"/>
          <w:spacing w:val="12"/>
        </w:rPr>
      </w:pPr>
      <w:r w:rsidRPr="006770DC">
        <w:rPr>
          <w:rFonts w:ascii="Times" w:hAnsi="Times" w:cs="Times New Roman"/>
          <w:color w:val="000000" w:themeColor="text1"/>
          <w:spacing w:val="12"/>
        </w:rPr>
        <w:t>WLF5</w:t>
      </w:r>
      <w:r w:rsidR="004A5408" w:rsidRPr="006770DC">
        <w:rPr>
          <w:rFonts w:ascii="Times" w:hAnsi="Times" w:cs="Times New Roman"/>
          <w:color w:val="000000" w:themeColor="text1"/>
          <w:spacing w:val="12"/>
        </w:rPr>
        <w:t>03</w:t>
      </w:r>
      <w:r w:rsidRPr="006770DC">
        <w:rPr>
          <w:rFonts w:ascii="Times" w:hAnsi="Times" w:cs="Times New Roman"/>
          <w:color w:val="000000" w:themeColor="text1"/>
          <w:spacing w:val="12"/>
        </w:rPr>
        <w:t xml:space="preserve"> Matrix Population Modeling</w:t>
      </w:r>
      <w:r w:rsidR="00654CE2" w:rsidRPr="006770DC">
        <w:rPr>
          <w:rFonts w:ascii="Times" w:hAnsi="Times" w:cs="Times New Roman"/>
          <w:color w:val="000000" w:themeColor="text1"/>
          <w:spacing w:val="12"/>
          <w:vertAlign w:val="superscript"/>
        </w:rPr>
        <w:t>#*</w:t>
      </w:r>
      <w:r w:rsidRPr="006770DC">
        <w:rPr>
          <w:rFonts w:ascii="Times" w:hAnsi="Times" w:cs="Times New Roman"/>
          <w:color w:val="000000" w:themeColor="text1"/>
          <w:spacing w:val="12"/>
        </w:rPr>
        <w:t xml:space="preserve"> (1 </w:t>
      </w:r>
      <w:proofErr w:type="spellStart"/>
      <w:r w:rsidRPr="006770DC">
        <w:rPr>
          <w:rFonts w:ascii="Times" w:hAnsi="Times" w:cs="Times New Roman"/>
          <w:color w:val="000000" w:themeColor="text1"/>
          <w:spacing w:val="12"/>
        </w:rPr>
        <w:t>cr</w:t>
      </w:r>
      <w:proofErr w:type="spellEnd"/>
      <w:r w:rsidRPr="006770DC">
        <w:rPr>
          <w:rFonts w:ascii="Times" w:hAnsi="Times" w:cs="Times New Roman"/>
          <w:color w:val="000000" w:themeColor="text1"/>
          <w:spacing w:val="12"/>
        </w:rPr>
        <w:t xml:space="preserve">) </w:t>
      </w:r>
    </w:p>
    <w:p w14:paraId="163A54EC" w14:textId="581ABFC2" w:rsidR="00365E6C" w:rsidRPr="006770DC" w:rsidRDefault="00365E6C" w:rsidP="00BD0C43">
      <w:pPr>
        <w:shd w:val="clear" w:color="auto" w:fill="FFFFFF"/>
        <w:rPr>
          <w:rFonts w:ascii="Times" w:hAnsi="Times" w:cs="Times New Roman"/>
          <w:color w:val="000000" w:themeColor="text1"/>
          <w:spacing w:val="12"/>
        </w:rPr>
      </w:pPr>
      <w:r w:rsidRPr="006770DC">
        <w:rPr>
          <w:rFonts w:ascii="Times" w:hAnsi="Times" w:cs="Times New Roman"/>
          <w:color w:val="000000" w:themeColor="text1"/>
          <w:spacing w:val="12"/>
        </w:rPr>
        <w:t>WLF511 Wildland Habitat Ecology and Assessment</w:t>
      </w:r>
      <w:r w:rsidRPr="006770DC">
        <w:rPr>
          <w:rFonts w:ascii="Times" w:hAnsi="Times" w:cs="Times New Roman"/>
          <w:color w:val="000000" w:themeColor="text1"/>
          <w:spacing w:val="12"/>
          <w:vertAlign w:val="superscript"/>
        </w:rPr>
        <w:t>@</w:t>
      </w:r>
      <w:r w:rsidRPr="006770DC">
        <w:rPr>
          <w:rFonts w:ascii="Times" w:hAnsi="Times" w:cs="Times New Roman"/>
          <w:color w:val="000000" w:themeColor="text1"/>
          <w:spacing w:val="12"/>
        </w:rPr>
        <w:t xml:space="preserve"> (2 </w:t>
      </w:r>
      <w:proofErr w:type="spellStart"/>
      <w:r w:rsidRPr="006770DC">
        <w:rPr>
          <w:rFonts w:ascii="Times" w:hAnsi="Times" w:cs="Times New Roman"/>
          <w:color w:val="000000" w:themeColor="text1"/>
          <w:spacing w:val="12"/>
        </w:rPr>
        <w:t>cr</w:t>
      </w:r>
      <w:proofErr w:type="spellEnd"/>
      <w:r w:rsidRPr="006770DC">
        <w:rPr>
          <w:rFonts w:ascii="Times" w:hAnsi="Times" w:cs="Times New Roman"/>
          <w:color w:val="000000" w:themeColor="text1"/>
          <w:spacing w:val="12"/>
        </w:rPr>
        <w:t>)</w:t>
      </w:r>
    </w:p>
    <w:p w14:paraId="7E9B9226" w14:textId="4D211B4E" w:rsidR="006770DC" w:rsidRPr="006770DC" w:rsidRDefault="006770DC" w:rsidP="00BD0C43">
      <w:pPr>
        <w:shd w:val="clear" w:color="auto" w:fill="FFFFFF"/>
        <w:rPr>
          <w:rFonts w:ascii="Times" w:hAnsi="Times" w:cs="Times New Roman"/>
          <w:bCs/>
          <w:color w:val="000000" w:themeColor="text1"/>
          <w:spacing w:val="12"/>
        </w:rPr>
      </w:pPr>
      <w:r w:rsidRPr="006770DC">
        <w:rPr>
          <w:rFonts w:ascii="Times" w:hAnsi="Times" w:cs="Times New Roman"/>
          <w:bCs/>
          <w:color w:val="000000" w:themeColor="text1"/>
          <w:spacing w:val="12"/>
        </w:rPr>
        <w:t>WLF 52</w:t>
      </w:r>
      <w:r w:rsidR="00EC1710">
        <w:rPr>
          <w:rFonts w:ascii="Times" w:hAnsi="Times" w:cs="Times New Roman"/>
          <w:bCs/>
          <w:color w:val="000000" w:themeColor="text1"/>
          <w:spacing w:val="12"/>
        </w:rPr>
        <w:t>2</w:t>
      </w:r>
      <w:r w:rsidRPr="006770DC">
        <w:rPr>
          <w:rFonts w:ascii="Times" w:hAnsi="Times" w:cs="Times New Roman"/>
          <w:bCs/>
          <w:color w:val="000000" w:themeColor="text1"/>
          <w:spacing w:val="12"/>
        </w:rPr>
        <w:t xml:space="preserve"> Community Ecology </w:t>
      </w:r>
      <w:r w:rsidRPr="006770DC">
        <w:rPr>
          <w:rFonts w:ascii="Times" w:hAnsi="Times" w:cs="Times New Roman"/>
          <w:bCs/>
          <w:color w:val="000000" w:themeColor="text1"/>
          <w:spacing w:val="12"/>
          <w:vertAlign w:val="superscript"/>
        </w:rPr>
        <w:t>#@</w:t>
      </w:r>
      <w:r w:rsidRPr="006770DC">
        <w:rPr>
          <w:rFonts w:ascii="Times" w:hAnsi="Times" w:cs="Times New Roman"/>
          <w:bCs/>
          <w:color w:val="000000" w:themeColor="text1"/>
          <w:spacing w:val="12"/>
        </w:rPr>
        <w:t xml:space="preserve"> (2 </w:t>
      </w:r>
      <w:proofErr w:type="spellStart"/>
      <w:r w:rsidRPr="006770DC">
        <w:rPr>
          <w:rFonts w:ascii="Times" w:hAnsi="Times" w:cs="Times New Roman"/>
          <w:bCs/>
          <w:color w:val="000000" w:themeColor="text1"/>
          <w:spacing w:val="12"/>
        </w:rPr>
        <w:t>cr</w:t>
      </w:r>
      <w:proofErr w:type="spellEnd"/>
      <w:r w:rsidRPr="006770DC">
        <w:rPr>
          <w:rFonts w:ascii="Times" w:hAnsi="Times" w:cs="Times New Roman"/>
          <w:bCs/>
          <w:color w:val="000000" w:themeColor="text1"/>
          <w:spacing w:val="12"/>
        </w:rPr>
        <w:t xml:space="preserve">) </w:t>
      </w:r>
    </w:p>
    <w:p w14:paraId="4911F9BD" w14:textId="153B5A2F" w:rsidR="00BD0C43" w:rsidRPr="006770DC" w:rsidRDefault="00BD0C43" w:rsidP="00BD0C43">
      <w:pPr>
        <w:shd w:val="clear" w:color="auto" w:fill="FFFFFF"/>
        <w:rPr>
          <w:rFonts w:ascii="Times" w:hAnsi="Times" w:cs="Times New Roman"/>
          <w:color w:val="000000" w:themeColor="text1"/>
          <w:spacing w:val="12"/>
        </w:rPr>
      </w:pPr>
      <w:r w:rsidRPr="006770DC">
        <w:rPr>
          <w:rFonts w:ascii="Times" w:hAnsi="Times" w:cs="Times New Roman"/>
          <w:color w:val="000000" w:themeColor="text1"/>
          <w:spacing w:val="12"/>
        </w:rPr>
        <w:t>WLF 551 Applied Mixed Effects Modeling</w:t>
      </w:r>
      <w:r w:rsidR="00654CE2" w:rsidRPr="006770DC">
        <w:rPr>
          <w:rFonts w:ascii="Times" w:hAnsi="Times" w:cs="Times New Roman"/>
          <w:color w:val="000000" w:themeColor="text1"/>
          <w:spacing w:val="12"/>
          <w:vertAlign w:val="superscript"/>
        </w:rPr>
        <w:t>#</w:t>
      </w:r>
      <w:r w:rsidR="00D75FBB">
        <w:rPr>
          <w:rFonts w:ascii="Times" w:hAnsi="Times" w:cs="Times New Roman"/>
          <w:color w:val="000000" w:themeColor="text1"/>
          <w:spacing w:val="12"/>
          <w:vertAlign w:val="superscript"/>
        </w:rPr>
        <w:t>*</w:t>
      </w:r>
      <w:r w:rsidRPr="006770DC">
        <w:rPr>
          <w:rFonts w:ascii="Times" w:hAnsi="Times" w:cs="Times New Roman"/>
          <w:color w:val="000000" w:themeColor="text1"/>
          <w:spacing w:val="12"/>
        </w:rPr>
        <w:t xml:space="preserve"> (2 </w:t>
      </w:r>
      <w:proofErr w:type="spellStart"/>
      <w:r w:rsidRPr="006770DC">
        <w:rPr>
          <w:rFonts w:ascii="Times" w:hAnsi="Times" w:cs="Times New Roman"/>
          <w:color w:val="000000" w:themeColor="text1"/>
          <w:spacing w:val="12"/>
        </w:rPr>
        <w:t>cr</w:t>
      </w:r>
      <w:proofErr w:type="spellEnd"/>
      <w:r w:rsidRPr="006770DC">
        <w:rPr>
          <w:rFonts w:ascii="Times" w:hAnsi="Times" w:cs="Times New Roman"/>
          <w:color w:val="000000" w:themeColor="text1"/>
          <w:spacing w:val="12"/>
        </w:rPr>
        <w:t xml:space="preserve">) </w:t>
      </w:r>
    </w:p>
    <w:p w14:paraId="78CF6EEE" w14:textId="5B310F4E" w:rsidR="00FF2B5A" w:rsidRPr="006770DC" w:rsidRDefault="00FF2B5A" w:rsidP="002744CA">
      <w:pPr>
        <w:rPr>
          <w:rFonts w:ascii="Times" w:hAnsi="Times" w:cs="Times New Roman"/>
          <w:color w:val="000000" w:themeColor="text1"/>
        </w:rPr>
      </w:pPr>
    </w:p>
    <w:p w14:paraId="517280ED" w14:textId="77777777" w:rsidR="00EE34B6" w:rsidRPr="006770DC" w:rsidRDefault="00EE34B6" w:rsidP="00EE34B6">
      <w:pPr>
        <w:rPr>
          <w:rFonts w:ascii="Times" w:hAnsi="Times" w:cs="Times New Roman"/>
          <w:b/>
          <w:color w:val="000000" w:themeColor="text1"/>
        </w:rPr>
      </w:pPr>
      <w:r w:rsidRPr="006770DC">
        <w:rPr>
          <w:rFonts w:ascii="Times" w:hAnsi="Times" w:cs="Times New Roman"/>
          <w:b/>
          <w:color w:val="000000" w:themeColor="text1"/>
        </w:rPr>
        <w:t>Fall (Odd)</w:t>
      </w:r>
    </w:p>
    <w:p w14:paraId="26CCB4C5" w14:textId="22E2B060" w:rsidR="00E64099" w:rsidRDefault="00E64099" w:rsidP="006715D9">
      <w:pPr>
        <w:shd w:val="clear" w:color="auto" w:fill="FFFFFF"/>
        <w:rPr>
          <w:rFonts w:ascii="Times" w:hAnsi="Times" w:cs="Times New Roman"/>
          <w:color w:val="000000" w:themeColor="text1"/>
          <w:spacing w:val="12"/>
        </w:rPr>
      </w:pPr>
      <w:r w:rsidRPr="006770DC">
        <w:rPr>
          <w:rFonts w:ascii="Times" w:hAnsi="Times" w:cs="Times New Roman"/>
          <w:bCs/>
          <w:color w:val="000000" w:themeColor="text1"/>
          <w:spacing w:val="12"/>
        </w:rPr>
        <w:t xml:space="preserve">Fish 515 Large River Fisheries* (2 </w:t>
      </w:r>
      <w:proofErr w:type="spellStart"/>
      <w:r w:rsidRPr="006770DC">
        <w:rPr>
          <w:rFonts w:ascii="Times" w:hAnsi="Times" w:cs="Times New Roman"/>
          <w:bCs/>
          <w:color w:val="000000" w:themeColor="text1"/>
          <w:spacing w:val="12"/>
        </w:rPr>
        <w:t>cr</w:t>
      </w:r>
      <w:proofErr w:type="spellEnd"/>
      <w:r w:rsidRPr="006770DC">
        <w:rPr>
          <w:rFonts w:ascii="Times" w:hAnsi="Times" w:cs="Times New Roman"/>
          <w:bCs/>
          <w:color w:val="000000" w:themeColor="text1"/>
          <w:spacing w:val="12"/>
        </w:rPr>
        <w:t>)</w:t>
      </w:r>
    </w:p>
    <w:p w14:paraId="0D6435D4" w14:textId="67684930" w:rsidR="00E64099" w:rsidRPr="00E64099" w:rsidRDefault="00E64099" w:rsidP="006715D9">
      <w:pPr>
        <w:shd w:val="clear" w:color="auto" w:fill="FFFFFF"/>
        <w:rPr>
          <w:rFonts w:ascii="Times" w:hAnsi="Times" w:cs="Times New Roman"/>
          <w:color w:val="000000" w:themeColor="text1"/>
          <w:spacing w:val="12"/>
        </w:rPr>
      </w:pPr>
      <w:r w:rsidRPr="006770DC">
        <w:rPr>
          <w:rFonts w:ascii="Times" w:hAnsi="Times" w:cs="Times New Roman"/>
          <w:color w:val="000000" w:themeColor="text1"/>
          <w:spacing w:val="12"/>
        </w:rPr>
        <w:t>Fish 526 Climate Effects &amp; Cons Manage</w:t>
      </w:r>
      <w:r w:rsidRPr="006770DC">
        <w:rPr>
          <w:rFonts w:ascii="Times" w:hAnsi="Times" w:cs="Times New Roman"/>
          <w:color w:val="000000" w:themeColor="text1"/>
          <w:spacing w:val="12"/>
          <w:vertAlign w:val="superscript"/>
        </w:rPr>
        <w:t>@</w:t>
      </w:r>
      <w:r w:rsidRPr="006770DC">
        <w:rPr>
          <w:rFonts w:ascii="Times" w:hAnsi="Times" w:cs="Times New Roman"/>
          <w:color w:val="000000" w:themeColor="text1"/>
          <w:spacing w:val="12"/>
        </w:rPr>
        <w:t xml:space="preserve"> (2 </w:t>
      </w:r>
      <w:proofErr w:type="spellStart"/>
      <w:r w:rsidRPr="006770DC">
        <w:rPr>
          <w:rFonts w:ascii="Times" w:hAnsi="Times" w:cs="Times New Roman"/>
          <w:color w:val="000000" w:themeColor="text1"/>
          <w:spacing w:val="12"/>
        </w:rPr>
        <w:t>cr</w:t>
      </w:r>
      <w:proofErr w:type="spellEnd"/>
      <w:r w:rsidRPr="006770DC">
        <w:rPr>
          <w:rFonts w:ascii="Times" w:hAnsi="Times" w:cs="Times New Roman"/>
          <w:color w:val="000000" w:themeColor="text1"/>
          <w:spacing w:val="12"/>
        </w:rPr>
        <w:t xml:space="preserve">) </w:t>
      </w:r>
    </w:p>
    <w:p w14:paraId="46104FD1" w14:textId="0F9985FC" w:rsidR="00435613" w:rsidRDefault="00435613" w:rsidP="00E64099">
      <w:pPr>
        <w:shd w:val="clear" w:color="auto" w:fill="FFFFFF"/>
        <w:rPr>
          <w:rFonts w:ascii="Times" w:hAnsi="Times" w:cs="Times New Roman"/>
          <w:color w:val="000000" w:themeColor="text1"/>
          <w:spacing w:val="12"/>
        </w:rPr>
      </w:pPr>
      <w:r>
        <w:rPr>
          <w:rFonts w:ascii="Times" w:hAnsi="Times" w:cs="Times New Roman"/>
          <w:color w:val="000000" w:themeColor="text1"/>
          <w:spacing w:val="12"/>
        </w:rPr>
        <w:t xml:space="preserve">Fish 535 Limnology (4 </w:t>
      </w:r>
      <w:proofErr w:type="spellStart"/>
      <w:r>
        <w:rPr>
          <w:rFonts w:ascii="Times" w:hAnsi="Times" w:cs="Times New Roman"/>
          <w:color w:val="000000" w:themeColor="text1"/>
          <w:spacing w:val="12"/>
        </w:rPr>
        <w:t>cr</w:t>
      </w:r>
      <w:proofErr w:type="spellEnd"/>
      <w:r>
        <w:rPr>
          <w:rFonts w:ascii="Times" w:hAnsi="Times" w:cs="Times New Roman"/>
          <w:color w:val="000000" w:themeColor="text1"/>
          <w:spacing w:val="12"/>
        </w:rPr>
        <w:t>)</w:t>
      </w:r>
    </w:p>
    <w:p w14:paraId="48BD8D3B" w14:textId="77F67C6D" w:rsidR="00E64099" w:rsidRPr="00E64099" w:rsidRDefault="00E64099" w:rsidP="00E64099">
      <w:pPr>
        <w:shd w:val="clear" w:color="auto" w:fill="FFFFFF"/>
        <w:rPr>
          <w:rFonts w:ascii="Times" w:hAnsi="Times" w:cs="Times New Roman"/>
          <w:color w:val="000000" w:themeColor="text1"/>
          <w:spacing w:val="12"/>
        </w:rPr>
      </w:pPr>
      <w:r w:rsidRPr="006770DC">
        <w:rPr>
          <w:rFonts w:ascii="Times" w:hAnsi="Times" w:cs="Times New Roman"/>
          <w:color w:val="000000" w:themeColor="text1"/>
          <w:spacing w:val="12"/>
        </w:rPr>
        <w:t>WLF511 Wildland Habitat Ecology and Assessment</w:t>
      </w:r>
      <w:r w:rsidRPr="006770DC">
        <w:rPr>
          <w:rFonts w:ascii="Times" w:hAnsi="Times" w:cs="Times New Roman"/>
          <w:color w:val="000000" w:themeColor="text1"/>
          <w:spacing w:val="12"/>
          <w:vertAlign w:val="superscript"/>
        </w:rPr>
        <w:t>@</w:t>
      </w:r>
      <w:r w:rsidRPr="006770DC">
        <w:rPr>
          <w:rFonts w:ascii="Times" w:hAnsi="Times" w:cs="Times New Roman"/>
          <w:color w:val="000000" w:themeColor="text1"/>
          <w:spacing w:val="12"/>
        </w:rPr>
        <w:t xml:space="preserve"> (2 </w:t>
      </w:r>
      <w:proofErr w:type="spellStart"/>
      <w:r w:rsidRPr="006770DC">
        <w:rPr>
          <w:rFonts w:ascii="Times" w:hAnsi="Times" w:cs="Times New Roman"/>
          <w:color w:val="000000" w:themeColor="text1"/>
          <w:spacing w:val="12"/>
        </w:rPr>
        <w:t>cr</w:t>
      </w:r>
      <w:proofErr w:type="spellEnd"/>
      <w:r w:rsidRPr="006770DC">
        <w:rPr>
          <w:rFonts w:ascii="Times" w:hAnsi="Times" w:cs="Times New Roman"/>
          <w:color w:val="000000" w:themeColor="text1"/>
          <w:spacing w:val="12"/>
        </w:rPr>
        <w:t>)</w:t>
      </w:r>
    </w:p>
    <w:p w14:paraId="2277B075" w14:textId="6CDBD66A" w:rsidR="00773BE1" w:rsidRPr="00773BE1" w:rsidRDefault="00773BE1" w:rsidP="002744CA">
      <w:pPr>
        <w:rPr>
          <w:rFonts w:ascii="Times" w:hAnsi="Times" w:cs="Times New Roman"/>
          <w:color w:val="000000" w:themeColor="text1"/>
        </w:rPr>
      </w:pPr>
      <w:r w:rsidRPr="00773BE1">
        <w:rPr>
          <w:rFonts w:ascii="Times" w:hAnsi="Times" w:cs="Times New Roman"/>
          <w:color w:val="000000" w:themeColor="text1"/>
        </w:rPr>
        <w:t>WLF552 Ecological Modeling</w:t>
      </w:r>
      <w:r w:rsidR="00AF7B9D">
        <w:rPr>
          <w:rFonts w:ascii="Times" w:hAnsi="Times" w:cs="Times New Roman"/>
          <w:color w:val="000000" w:themeColor="text1"/>
        </w:rPr>
        <w:t>*</w:t>
      </w:r>
      <w:r w:rsidRPr="00773BE1">
        <w:rPr>
          <w:rFonts w:ascii="Times" w:hAnsi="Times" w:cs="Times New Roman"/>
          <w:color w:val="000000" w:themeColor="text1"/>
        </w:rPr>
        <w:t xml:space="preserve"> (3 </w:t>
      </w:r>
      <w:proofErr w:type="spellStart"/>
      <w:r w:rsidRPr="00773BE1">
        <w:rPr>
          <w:rFonts w:ascii="Times" w:hAnsi="Times" w:cs="Times New Roman"/>
          <w:color w:val="000000" w:themeColor="text1"/>
        </w:rPr>
        <w:t>cr</w:t>
      </w:r>
      <w:proofErr w:type="spellEnd"/>
      <w:r w:rsidRPr="00773BE1">
        <w:rPr>
          <w:rFonts w:ascii="Times" w:hAnsi="Times" w:cs="Times New Roman"/>
          <w:color w:val="000000" w:themeColor="text1"/>
        </w:rPr>
        <w:t xml:space="preserve">) </w:t>
      </w:r>
    </w:p>
    <w:p w14:paraId="565A112E" w14:textId="5852070C" w:rsidR="00B106FA" w:rsidRPr="00773BE1" w:rsidRDefault="00B106FA" w:rsidP="00B106FA">
      <w:pPr>
        <w:rPr>
          <w:rFonts w:ascii="Times" w:eastAsia="Times New Roman" w:hAnsi="Times" w:cs="Times New Roman"/>
          <w:color w:val="FF0000"/>
        </w:rPr>
      </w:pPr>
      <w:r w:rsidRPr="006770DC">
        <w:rPr>
          <w:rFonts w:ascii="Times" w:eastAsia="Times New Roman" w:hAnsi="Times" w:cs="Times New Roman"/>
          <w:color w:val="000000" w:themeColor="text1"/>
        </w:rPr>
        <w:t xml:space="preserve">WLF 550 Quantitative Analysis of Fish and Wildlife Populations*# (2 </w:t>
      </w:r>
      <w:proofErr w:type="spellStart"/>
      <w:r w:rsidRPr="006770DC">
        <w:rPr>
          <w:rFonts w:ascii="Times" w:eastAsia="Times New Roman" w:hAnsi="Times" w:cs="Times New Roman"/>
          <w:color w:val="000000" w:themeColor="text1"/>
        </w:rPr>
        <w:t>cr</w:t>
      </w:r>
      <w:proofErr w:type="spellEnd"/>
      <w:r w:rsidRPr="006770DC">
        <w:rPr>
          <w:rFonts w:ascii="Times" w:eastAsia="Times New Roman" w:hAnsi="Times" w:cs="Times New Roman"/>
          <w:color w:val="000000" w:themeColor="text1"/>
        </w:rPr>
        <w:t>)</w:t>
      </w:r>
      <w:r>
        <w:rPr>
          <w:rFonts w:ascii="Times" w:eastAsia="Times New Roman" w:hAnsi="Times" w:cs="Times New Roman"/>
          <w:color w:val="000000" w:themeColor="text1"/>
        </w:rPr>
        <w:t xml:space="preserve"> </w:t>
      </w:r>
    </w:p>
    <w:p w14:paraId="241F0D9D" w14:textId="77777777" w:rsidR="00B106FA" w:rsidRPr="006770DC" w:rsidRDefault="00B106FA" w:rsidP="002744CA">
      <w:pPr>
        <w:rPr>
          <w:rFonts w:ascii="Times" w:hAnsi="Times" w:cs="Times New Roman"/>
          <w:color w:val="000000" w:themeColor="text1"/>
        </w:rPr>
      </w:pPr>
    </w:p>
    <w:p w14:paraId="77FF35F3" w14:textId="002B6D3D" w:rsidR="002744CA" w:rsidRPr="006770DC" w:rsidRDefault="002744CA" w:rsidP="002744CA">
      <w:pPr>
        <w:rPr>
          <w:rFonts w:ascii="Times" w:hAnsi="Times" w:cs="Times New Roman"/>
          <w:b/>
          <w:color w:val="000000" w:themeColor="text1"/>
        </w:rPr>
      </w:pPr>
      <w:r w:rsidRPr="006770DC">
        <w:rPr>
          <w:rFonts w:ascii="Times" w:hAnsi="Times" w:cs="Times New Roman"/>
          <w:b/>
          <w:color w:val="000000" w:themeColor="text1"/>
        </w:rPr>
        <w:t>Spring (Even)</w:t>
      </w:r>
    </w:p>
    <w:p w14:paraId="3F0A4A0A" w14:textId="77777777" w:rsidR="00BD0C43" w:rsidRPr="006770DC" w:rsidRDefault="00BD0C43" w:rsidP="00BD0C43">
      <w:pPr>
        <w:shd w:val="clear" w:color="auto" w:fill="FFFFFF"/>
        <w:rPr>
          <w:rFonts w:ascii="Times" w:hAnsi="Times" w:cs="Times New Roman"/>
          <w:bCs/>
          <w:color w:val="000000" w:themeColor="text1"/>
          <w:spacing w:val="12"/>
        </w:rPr>
      </w:pPr>
      <w:r w:rsidRPr="006770DC">
        <w:rPr>
          <w:rFonts w:ascii="Times" w:hAnsi="Times" w:cs="Times New Roman"/>
          <w:bCs/>
          <w:color w:val="000000" w:themeColor="text1"/>
          <w:spacing w:val="12"/>
        </w:rPr>
        <w:t xml:space="preserve">Fish 510 Advanced Fish and Wildlife Management* (3 </w:t>
      </w:r>
      <w:proofErr w:type="spellStart"/>
      <w:r w:rsidRPr="006770DC">
        <w:rPr>
          <w:rFonts w:ascii="Times" w:hAnsi="Times" w:cs="Times New Roman"/>
          <w:bCs/>
          <w:color w:val="000000" w:themeColor="text1"/>
          <w:spacing w:val="12"/>
        </w:rPr>
        <w:t>cr</w:t>
      </w:r>
      <w:proofErr w:type="spellEnd"/>
      <w:r w:rsidRPr="006770DC">
        <w:rPr>
          <w:rFonts w:ascii="Times" w:hAnsi="Times" w:cs="Times New Roman"/>
          <w:bCs/>
          <w:color w:val="000000" w:themeColor="text1"/>
          <w:spacing w:val="12"/>
        </w:rPr>
        <w:t xml:space="preserve">)  </w:t>
      </w:r>
    </w:p>
    <w:p w14:paraId="1D0A6BB1" w14:textId="4A6C2039" w:rsidR="00382568" w:rsidRPr="006770DC" w:rsidRDefault="00382568" w:rsidP="002744CA">
      <w:pPr>
        <w:rPr>
          <w:rFonts w:ascii="Times" w:hAnsi="Times" w:cs="Times New Roman"/>
          <w:b/>
          <w:color w:val="000000" w:themeColor="text1"/>
        </w:rPr>
      </w:pPr>
      <w:r w:rsidRPr="006770DC">
        <w:rPr>
          <w:rFonts w:ascii="Times" w:hAnsi="Times" w:cs="Times New Roman"/>
          <w:color w:val="000000" w:themeColor="text1"/>
        </w:rPr>
        <w:t xml:space="preserve">WLF506 External Speaker Seminar (1 </w:t>
      </w:r>
      <w:proofErr w:type="spellStart"/>
      <w:proofErr w:type="gramStart"/>
      <w:r w:rsidRPr="006770DC">
        <w:rPr>
          <w:rFonts w:ascii="Times" w:hAnsi="Times" w:cs="Times New Roman"/>
          <w:color w:val="000000" w:themeColor="text1"/>
        </w:rPr>
        <w:t>cr</w:t>
      </w:r>
      <w:proofErr w:type="spellEnd"/>
      <w:r w:rsidRPr="006770DC">
        <w:rPr>
          <w:rFonts w:ascii="Times" w:hAnsi="Times" w:cs="Times New Roman"/>
          <w:color w:val="000000" w:themeColor="text1"/>
        </w:rPr>
        <w:t>)*</w:t>
      </w:r>
      <w:proofErr w:type="gramEnd"/>
    </w:p>
    <w:p w14:paraId="7DA3E730" w14:textId="77777777" w:rsidR="002744CA" w:rsidRPr="006770DC" w:rsidRDefault="009F503E" w:rsidP="002744CA">
      <w:pPr>
        <w:rPr>
          <w:rFonts w:ascii="Times" w:eastAsia="Times New Roman" w:hAnsi="Times" w:cs="Times New Roman"/>
          <w:bCs/>
          <w:color w:val="000000" w:themeColor="text1"/>
        </w:rPr>
      </w:pPr>
      <w:hyperlink r:id="rId7" w:history="1">
        <w:r w:rsidR="00E7045A" w:rsidRPr="006770DC">
          <w:rPr>
            <w:rStyle w:val="Hyperlink"/>
            <w:rFonts w:ascii="Times" w:eastAsia="Times New Roman" w:hAnsi="Times" w:cs="Times New Roman"/>
            <w:color w:val="000000" w:themeColor="text1"/>
            <w:u w:val="none"/>
          </w:rPr>
          <w:t>WLF 561</w:t>
        </w:r>
      </w:hyperlink>
      <w:r w:rsidR="00E7045A" w:rsidRPr="006770DC">
        <w:rPr>
          <w:rFonts w:ascii="Times" w:eastAsia="Times New Roman" w:hAnsi="Times" w:cs="Times New Roman"/>
          <w:bCs/>
          <w:color w:val="000000" w:themeColor="text1"/>
        </w:rPr>
        <w:t> Landscape Genetics</w:t>
      </w:r>
      <w:r w:rsidR="00B90505" w:rsidRPr="006770DC">
        <w:rPr>
          <w:rFonts w:ascii="Times" w:eastAsia="Times New Roman" w:hAnsi="Times" w:cs="Times New Roman"/>
          <w:bCs/>
          <w:color w:val="000000" w:themeColor="text1"/>
        </w:rPr>
        <w:t>*</w:t>
      </w:r>
      <w:r w:rsidR="00E7045A" w:rsidRPr="006770DC">
        <w:rPr>
          <w:rFonts w:ascii="Times" w:eastAsia="Times New Roman" w:hAnsi="Times" w:cs="Times New Roman"/>
          <w:bCs/>
          <w:color w:val="000000" w:themeColor="text1"/>
        </w:rPr>
        <w:t xml:space="preserve"> (2 </w:t>
      </w:r>
      <w:proofErr w:type="spellStart"/>
      <w:r w:rsidR="00E7045A" w:rsidRPr="006770DC">
        <w:rPr>
          <w:rFonts w:ascii="Times" w:eastAsia="Times New Roman" w:hAnsi="Times" w:cs="Times New Roman"/>
          <w:bCs/>
          <w:color w:val="000000" w:themeColor="text1"/>
        </w:rPr>
        <w:t>cr</w:t>
      </w:r>
      <w:proofErr w:type="spellEnd"/>
      <w:r w:rsidR="00E7045A" w:rsidRPr="006770DC">
        <w:rPr>
          <w:rFonts w:ascii="Times" w:eastAsia="Times New Roman" w:hAnsi="Times" w:cs="Times New Roman"/>
          <w:bCs/>
          <w:color w:val="000000" w:themeColor="text1"/>
        </w:rPr>
        <w:t>)</w:t>
      </w:r>
    </w:p>
    <w:p w14:paraId="13E90DE2" w14:textId="77777777" w:rsidR="00E7045A" w:rsidRPr="006770DC" w:rsidRDefault="009F503E" w:rsidP="00E7045A">
      <w:pPr>
        <w:rPr>
          <w:rFonts w:ascii="Times" w:eastAsia="Times New Roman" w:hAnsi="Times" w:cs="Times New Roman"/>
          <w:bCs/>
          <w:color w:val="000000" w:themeColor="text1"/>
        </w:rPr>
      </w:pPr>
      <w:hyperlink r:id="rId8" w:history="1">
        <w:r w:rsidR="00E7045A" w:rsidRPr="006770DC">
          <w:rPr>
            <w:rStyle w:val="Hyperlink"/>
            <w:rFonts w:ascii="Times" w:eastAsia="Times New Roman" w:hAnsi="Times" w:cs="Times New Roman"/>
            <w:color w:val="000000" w:themeColor="text1"/>
            <w:u w:val="none"/>
          </w:rPr>
          <w:t>WLF 562</w:t>
        </w:r>
      </w:hyperlink>
      <w:r w:rsidR="00E7045A" w:rsidRPr="006770DC">
        <w:rPr>
          <w:rFonts w:ascii="Times" w:eastAsia="Times New Roman" w:hAnsi="Times" w:cs="Times New Roman"/>
          <w:bCs/>
          <w:color w:val="000000" w:themeColor="text1"/>
        </w:rPr>
        <w:t> Landscape Genetics Lab</w:t>
      </w:r>
      <w:r w:rsidR="00B90505" w:rsidRPr="006770DC">
        <w:rPr>
          <w:rFonts w:ascii="Times" w:eastAsia="Times New Roman" w:hAnsi="Times" w:cs="Times New Roman"/>
          <w:bCs/>
          <w:color w:val="000000" w:themeColor="text1"/>
        </w:rPr>
        <w:t>*</w:t>
      </w:r>
      <w:r w:rsidR="00E7045A" w:rsidRPr="006770DC">
        <w:rPr>
          <w:rFonts w:ascii="Times" w:eastAsia="Times New Roman" w:hAnsi="Times" w:cs="Times New Roman"/>
          <w:bCs/>
          <w:color w:val="000000" w:themeColor="text1"/>
        </w:rPr>
        <w:t xml:space="preserve"> (1-2 </w:t>
      </w:r>
      <w:proofErr w:type="spellStart"/>
      <w:r w:rsidR="00E7045A" w:rsidRPr="006770DC">
        <w:rPr>
          <w:rFonts w:ascii="Times" w:eastAsia="Times New Roman" w:hAnsi="Times" w:cs="Times New Roman"/>
          <w:bCs/>
          <w:color w:val="000000" w:themeColor="text1"/>
        </w:rPr>
        <w:t>cr</w:t>
      </w:r>
      <w:proofErr w:type="spellEnd"/>
      <w:r w:rsidR="00E7045A" w:rsidRPr="006770DC">
        <w:rPr>
          <w:rFonts w:ascii="Times" w:eastAsia="Times New Roman" w:hAnsi="Times" w:cs="Times New Roman"/>
          <w:bCs/>
          <w:color w:val="000000" w:themeColor="text1"/>
        </w:rPr>
        <w:t>)</w:t>
      </w:r>
    </w:p>
    <w:p w14:paraId="7224A068" w14:textId="022A9911" w:rsidR="006F56BF" w:rsidRPr="006770DC" w:rsidRDefault="009F503E" w:rsidP="00B661C0">
      <w:pPr>
        <w:shd w:val="clear" w:color="auto" w:fill="FFFFFF"/>
        <w:rPr>
          <w:rFonts w:ascii="Times" w:hAnsi="Times" w:cs="Times New Roman"/>
          <w:color w:val="000000" w:themeColor="text1"/>
          <w:spacing w:val="12"/>
        </w:rPr>
      </w:pPr>
      <w:hyperlink r:id="rId9" w:history="1">
        <w:r w:rsidR="006F56BF" w:rsidRPr="006770DC">
          <w:rPr>
            <w:rStyle w:val="Hyperlink"/>
            <w:rFonts w:ascii="Times" w:eastAsia="Times New Roman" w:hAnsi="Times" w:cs="Times New Roman"/>
            <w:bCs/>
            <w:color w:val="000000" w:themeColor="text1"/>
            <w:u w:val="none"/>
          </w:rPr>
          <w:t>WLF 545</w:t>
        </w:r>
      </w:hyperlink>
      <w:r w:rsidR="006F56BF" w:rsidRPr="006770DC">
        <w:rPr>
          <w:rFonts w:ascii="Times" w:eastAsia="Times New Roman" w:hAnsi="Times" w:cs="Times New Roman"/>
          <w:bCs/>
          <w:color w:val="000000" w:themeColor="text1"/>
        </w:rPr>
        <w:t xml:space="preserve"> Wildlife Habitat Ecology*# (2-3 </w:t>
      </w:r>
      <w:proofErr w:type="spellStart"/>
      <w:r w:rsidR="006F56BF" w:rsidRPr="006770DC">
        <w:rPr>
          <w:rFonts w:ascii="Times" w:eastAsia="Times New Roman" w:hAnsi="Times" w:cs="Times New Roman"/>
          <w:bCs/>
          <w:color w:val="000000" w:themeColor="text1"/>
        </w:rPr>
        <w:t>cr</w:t>
      </w:r>
      <w:proofErr w:type="spellEnd"/>
      <w:r w:rsidR="006F56BF" w:rsidRPr="006770DC">
        <w:rPr>
          <w:rFonts w:ascii="Times" w:eastAsia="Times New Roman" w:hAnsi="Times" w:cs="Times New Roman"/>
          <w:bCs/>
          <w:color w:val="000000" w:themeColor="text1"/>
        </w:rPr>
        <w:t>)</w:t>
      </w:r>
    </w:p>
    <w:p w14:paraId="00907676" w14:textId="77777777" w:rsidR="00382568" w:rsidRPr="006770DC" w:rsidRDefault="00382568" w:rsidP="002744CA">
      <w:pPr>
        <w:rPr>
          <w:rFonts w:ascii="Times" w:hAnsi="Times" w:cs="Times New Roman"/>
          <w:b/>
          <w:color w:val="000000" w:themeColor="text1"/>
        </w:rPr>
      </w:pPr>
    </w:p>
    <w:p w14:paraId="76831BCA" w14:textId="17BE74B8" w:rsidR="002744CA" w:rsidRPr="006770DC" w:rsidRDefault="002744CA" w:rsidP="002744CA">
      <w:pPr>
        <w:rPr>
          <w:rFonts w:ascii="Times" w:hAnsi="Times" w:cs="Times New Roman"/>
          <w:bCs/>
          <w:color w:val="000000" w:themeColor="text1"/>
        </w:rPr>
      </w:pPr>
      <w:r w:rsidRPr="006770DC">
        <w:rPr>
          <w:rFonts w:ascii="Times" w:hAnsi="Times" w:cs="Times New Roman"/>
          <w:b/>
          <w:color w:val="000000" w:themeColor="text1"/>
        </w:rPr>
        <w:t>Spring (Odd)</w:t>
      </w:r>
    </w:p>
    <w:p w14:paraId="45159919" w14:textId="77777777" w:rsidR="00BD0C43" w:rsidRPr="006770DC" w:rsidRDefault="00BD0C43" w:rsidP="00BD0C43">
      <w:pPr>
        <w:rPr>
          <w:rFonts w:ascii="Times" w:eastAsia="Times New Roman" w:hAnsi="Times" w:cs="Times New Roman"/>
          <w:bCs/>
          <w:color w:val="000000" w:themeColor="text1"/>
        </w:rPr>
      </w:pPr>
      <w:r w:rsidRPr="006770DC">
        <w:rPr>
          <w:rFonts w:ascii="Times" w:eastAsia="Times New Roman" w:hAnsi="Times" w:cs="Times New Roman"/>
          <w:bCs/>
          <w:color w:val="000000" w:themeColor="text1"/>
        </w:rPr>
        <w:t xml:space="preserve">FISH 550 Ecology &amp; Conservation of Freshwater Invertebrates*# (2 </w:t>
      </w:r>
      <w:proofErr w:type="spellStart"/>
      <w:r w:rsidRPr="006770DC">
        <w:rPr>
          <w:rFonts w:ascii="Times" w:eastAsia="Times New Roman" w:hAnsi="Times" w:cs="Times New Roman"/>
          <w:bCs/>
          <w:color w:val="000000" w:themeColor="text1"/>
        </w:rPr>
        <w:t>cr</w:t>
      </w:r>
      <w:proofErr w:type="spellEnd"/>
      <w:r w:rsidRPr="006770DC">
        <w:rPr>
          <w:rFonts w:ascii="Times" w:eastAsia="Times New Roman" w:hAnsi="Times" w:cs="Times New Roman"/>
          <w:bCs/>
          <w:color w:val="000000" w:themeColor="text1"/>
        </w:rPr>
        <w:t>)</w:t>
      </w:r>
    </w:p>
    <w:p w14:paraId="313E7B86" w14:textId="115B999C" w:rsidR="00BD0C43" w:rsidRPr="006770DC" w:rsidRDefault="00BD0C43" w:rsidP="00E7045A">
      <w:pPr>
        <w:rPr>
          <w:rFonts w:ascii="Times" w:eastAsia="Times New Roman" w:hAnsi="Times" w:cs="Times New Roman"/>
          <w:bCs/>
          <w:color w:val="000000" w:themeColor="text1"/>
        </w:rPr>
      </w:pPr>
      <w:r w:rsidRPr="006770DC">
        <w:rPr>
          <w:rFonts w:ascii="Times" w:eastAsia="Times New Roman" w:hAnsi="Times" w:cs="Times New Roman"/>
          <w:bCs/>
          <w:color w:val="000000" w:themeColor="text1"/>
        </w:rPr>
        <w:t xml:space="preserve">FISH 551 Freshwater Invertebrate Field Methods (2 </w:t>
      </w:r>
      <w:proofErr w:type="spellStart"/>
      <w:r w:rsidRPr="006770DC">
        <w:rPr>
          <w:rFonts w:ascii="Times" w:eastAsia="Times New Roman" w:hAnsi="Times" w:cs="Times New Roman"/>
          <w:bCs/>
          <w:color w:val="000000" w:themeColor="text1"/>
        </w:rPr>
        <w:t>cr</w:t>
      </w:r>
      <w:proofErr w:type="spellEnd"/>
      <w:r w:rsidRPr="006770DC">
        <w:rPr>
          <w:rFonts w:ascii="Times" w:eastAsia="Times New Roman" w:hAnsi="Times" w:cs="Times New Roman"/>
          <w:bCs/>
          <w:color w:val="000000" w:themeColor="text1"/>
        </w:rPr>
        <w:t>) – spring break</w:t>
      </w:r>
      <w:r w:rsidR="00E64099">
        <w:rPr>
          <w:rFonts w:ascii="Times" w:eastAsia="Times New Roman" w:hAnsi="Times" w:cs="Times New Roman"/>
          <w:bCs/>
          <w:color w:val="000000" w:themeColor="text1"/>
        </w:rPr>
        <w:t xml:space="preserve"> course</w:t>
      </w:r>
    </w:p>
    <w:p w14:paraId="2BFE8E9E" w14:textId="0F1CA4F0" w:rsidR="00D75FBB" w:rsidRDefault="00D75FBB" w:rsidP="00E7045A">
      <w:pPr>
        <w:rPr>
          <w:rFonts w:ascii="Times" w:hAnsi="Times" w:cs="Times New Roman"/>
          <w:bCs/>
          <w:color w:val="000000" w:themeColor="text1"/>
        </w:rPr>
      </w:pPr>
      <w:r>
        <w:rPr>
          <w:rFonts w:ascii="Times" w:hAnsi="Times" w:cs="Times New Roman"/>
          <w:bCs/>
          <w:color w:val="000000" w:themeColor="text1"/>
        </w:rPr>
        <w:t xml:space="preserve">WLF504 Statistical Modeling in Ecology (2 </w:t>
      </w:r>
      <w:proofErr w:type="spellStart"/>
      <w:r>
        <w:rPr>
          <w:rFonts w:ascii="Times" w:hAnsi="Times" w:cs="Times New Roman"/>
          <w:bCs/>
          <w:color w:val="000000" w:themeColor="text1"/>
        </w:rPr>
        <w:t>cr</w:t>
      </w:r>
      <w:proofErr w:type="spellEnd"/>
      <w:r>
        <w:rPr>
          <w:rFonts w:ascii="Times" w:hAnsi="Times" w:cs="Times New Roman"/>
          <w:bCs/>
          <w:color w:val="000000" w:themeColor="text1"/>
        </w:rPr>
        <w:t>)</w:t>
      </w:r>
    </w:p>
    <w:p w14:paraId="1B73938C" w14:textId="18A5CEE3" w:rsidR="00382568" w:rsidRPr="006770DC" w:rsidRDefault="00382568" w:rsidP="00E7045A">
      <w:pPr>
        <w:rPr>
          <w:rFonts w:ascii="Times" w:hAnsi="Times" w:cs="Times New Roman"/>
          <w:bCs/>
          <w:color w:val="000000" w:themeColor="text1"/>
        </w:rPr>
      </w:pPr>
      <w:r w:rsidRPr="006770DC">
        <w:rPr>
          <w:rFonts w:ascii="Times" w:hAnsi="Times" w:cs="Times New Roman"/>
          <w:bCs/>
          <w:color w:val="000000" w:themeColor="text1"/>
        </w:rPr>
        <w:t xml:space="preserve">WLF506 External Speaker Seminar (1 </w:t>
      </w:r>
      <w:proofErr w:type="spellStart"/>
      <w:proofErr w:type="gramStart"/>
      <w:r w:rsidRPr="006770DC">
        <w:rPr>
          <w:rFonts w:ascii="Times" w:hAnsi="Times" w:cs="Times New Roman"/>
          <w:bCs/>
          <w:color w:val="000000" w:themeColor="text1"/>
        </w:rPr>
        <w:t>cr</w:t>
      </w:r>
      <w:proofErr w:type="spellEnd"/>
      <w:r w:rsidRPr="006770DC">
        <w:rPr>
          <w:rFonts w:ascii="Times" w:hAnsi="Times" w:cs="Times New Roman"/>
          <w:bCs/>
          <w:color w:val="000000" w:themeColor="text1"/>
        </w:rPr>
        <w:t>)*</w:t>
      </w:r>
      <w:proofErr w:type="gramEnd"/>
    </w:p>
    <w:p w14:paraId="338BB6D8" w14:textId="03193C27" w:rsidR="00BF7EFC" w:rsidRDefault="00BF7EFC" w:rsidP="00E7045A">
      <w:pPr>
        <w:rPr>
          <w:rFonts w:ascii="Times" w:hAnsi="Times" w:cs="Times New Roman"/>
          <w:bCs/>
          <w:color w:val="000000" w:themeColor="text1"/>
        </w:rPr>
      </w:pPr>
      <w:r w:rsidRPr="006770DC">
        <w:rPr>
          <w:rFonts w:ascii="Times" w:hAnsi="Times" w:cs="Times New Roman"/>
          <w:bCs/>
          <w:color w:val="000000" w:themeColor="text1"/>
        </w:rPr>
        <w:t>WLF</w:t>
      </w:r>
      <w:r w:rsidR="00773BE1">
        <w:rPr>
          <w:rFonts w:ascii="Times" w:hAnsi="Times" w:cs="Times New Roman"/>
          <w:bCs/>
          <w:color w:val="000000" w:themeColor="text1"/>
        </w:rPr>
        <w:t>521</w:t>
      </w:r>
      <w:r w:rsidRPr="006770DC">
        <w:rPr>
          <w:rFonts w:ascii="Times" w:hAnsi="Times" w:cs="Times New Roman"/>
          <w:bCs/>
          <w:color w:val="000000" w:themeColor="text1"/>
        </w:rPr>
        <w:t xml:space="preserve"> Communicating Science</w:t>
      </w:r>
      <w:r w:rsidR="00365E6C" w:rsidRPr="006770DC">
        <w:rPr>
          <w:rFonts w:ascii="Times" w:hAnsi="Times" w:cs="Times New Roman"/>
          <w:bCs/>
          <w:color w:val="000000" w:themeColor="text1"/>
        </w:rPr>
        <w:t xml:space="preserve"> Broadly</w:t>
      </w:r>
      <w:r w:rsidR="00773BE1">
        <w:rPr>
          <w:rFonts w:ascii="Times" w:hAnsi="Times" w:cs="Times New Roman"/>
          <w:bCs/>
          <w:color w:val="000000" w:themeColor="text1"/>
        </w:rPr>
        <w:t>*</w:t>
      </w:r>
      <w:r w:rsidRPr="006770DC">
        <w:rPr>
          <w:rFonts w:ascii="Times" w:hAnsi="Times" w:cs="Times New Roman"/>
          <w:bCs/>
          <w:color w:val="000000" w:themeColor="text1"/>
        </w:rPr>
        <w:t xml:space="preserve"> (2 </w:t>
      </w:r>
      <w:proofErr w:type="spellStart"/>
      <w:r w:rsidRPr="006770DC">
        <w:rPr>
          <w:rFonts w:ascii="Times" w:hAnsi="Times" w:cs="Times New Roman"/>
          <w:bCs/>
          <w:color w:val="000000" w:themeColor="text1"/>
        </w:rPr>
        <w:t>cr</w:t>
      </w:r>
      <w:proofErr w:type="spellEnd"/>
      <w:r w:rsidRPr="006770DC">
        <w:rPr>
          <w:rFonts w:ascii="Times" w:hAnsi="Times" w:cs="Times New Roman"/>
          <w:bCs/>
          <w:color w:val="000000" w:themeColor="text1"/>
        </w:rPr>
        <w:t xml:space="preserve">) </w:t>
      </w:r>
    </w:p>
    <w:p w14:paraId="04BA30F7" w14:textId="77777777" w:rsidR="006F56BF" w:rsidRDefault="006F56BF" w:rsidP="006F56BF">
      <w:pPr>
        <w:shd w:val="clear" w:color="auto" w:fill="FFFFFF"/>
        <w:rPr>
          <w:rFonts w:ascii="Times" w:hAnsi="Times" w:cs="Times New Roman"/>
          <w:color w:val="000000" w:themeColor="text1"/>
          <w:spacing w:val="12"/>
        </w:rPr>
      </w:pPr>
      <w:r w:rsidRPr="006770DC">
        <w:rPr>
          <w:rFonts w:ascii="Times" w:hAnsi="Times" w:cs="Times New Roman"/>
          <w:color w:val="000000" w:themeColor="text1"/>
          <w:spacing w:val="12"/>
        </w:rPr>
        <w:t xml:space="preserve">WLF575 Behavioral Ecology*# (2 </w:t>
      </w:r>
      <w:proofErr w:type="spellStart"/>
      <w:r w:rsidRPr="006770DC">
        <w:rPr>
          <w:rFonts w:ascii="Times" w:hAnsi="Times" w:cs="Times New Roman"/>
          <w:color w:val="000000" w:themeColor="text1"/>
          <w:spacing w:val="12"/>
        </w:rPr>
        <w:t>cr</w:t>
      </w:r>
      <w:proofErr w:type="spellEnd"/>
      <w:r w:rsidRPr="006770DC">
        <w:rPr>
          <w:rFonts w:ascii="Times" w:hAnsi="Times" w:cs="Times New Roman"/>
          <w:color w:val="000000" w:themeColor="text1"/>
          <w:spacing w:val="12"/>
        </w:rPr>
        <w:t>)</w:t>
      </w:r>
    </w:p>
    <w:p w14:paraId="333A0769" w14:textId="77777777" w:rsidR="00AF7B9D" w:rsidRPr="006770DC" w:rsidRDefault="00AF7B9D" w:rsidP="00AF7B9D">
      <w:pPr>
        <w:rPr>
          <w:rFonts w:ascii="Times" w:hAnsi="Times" w:cs="Times New Roman"/>
          <w:color w:val="000000" w:themeColor="text1"/>
        </w:rPr>
      </w:pPr>
      <w:r w:rsidRPr="006770DC">
        <w:rPr>
          <w:rFonts w:ascii="Times" w:hAnsi="Times" w:cs="Times New Roman"/>
          <w:bCs/>
          <w:color w:val="000000" w:themeColor="text1"/>
          <w:spacing w:val="12"/>
        </w:rPr>
        <w:t xml:space="preserve">Fish 511 Advanced Fish Physiology* (2 </w:t>
      </w:r>
      <w:proofErr w:type="spellStart"/>
      <w:r w:rsidRPr="006770DC">
        <w:rPr>
          <w:rFonts w:ascii="Times" w:hAnsi="Times" w:cs="Times New Roman"/>
          <w:bCs/>
          <w:color w:val="000000" w:themeColor="text1"/>
          <w:spacing w:val="12"/>
        </w:rPr>
        <w:t>cr</w:t>
      </w:r>
      <w:proofErr w:type="spellEnd"/>
      <w:r w:rsidRPr="006770DC">
        <w:rPr>
          <w:rFonts w:ascii="Times" w:hAnsi="Times" w:cs="Times New Roman"/>
          <w:bCs/>
          <w:color w:val="000000" w:themeColor="text1"/>
          <w:spacing w:val="12"/>
        </w:rPr>
        <w:t xml:space="preserve">) </w:t>
      </w:r>
    </w:p>
    <w:p w14:paraId="6044BA13" w14:textId="346C43E7" w:rsidR="007B3879" w:rsidRPr="006770DC" w:rsidRDefault="007B3879" w:rsidP="00E7045A">
      <w:pPr>
        <w:rPr>
          <w:rFonts w:ascii="Times" w:eastAsia="Times New Roman" w:hAnsi="Times" w:cs="Times New Roman"/>
          <w:bCs/>
          <w:color w:val="000000" w:themeColor="text1"/>
        </w:rPr>
      </w:pPr>
    </w:p>
    <w:p w14:paraId="3875BB6D" w14:textId="286AC477" w:rsidR="009D0812" w:rsidRPr="006770DC" w:rsidRDefault="009D0812" w:rsidP="00E7045A">
      <w:pPr>
        <w:rPr>
          <w:rFonts w:ascii="Times" w:eastAsia="Times New Roman" w:hAnsi="Times" w:cs="Times New Roman"/>
          <w:b/>
          <w:color w:val="000000" w:themeColor="text1"/>
        </w:rPr>
      </w:pPr>
      <w:r w:rsidRPr="006770DC">
        <w:rPr>
          <w:rFonts w:ascii="Times" w:eastAsia="Times New Roman" w:hAnsi="Times" w:cs="Times New Roman"/>
          <w:b/>
          <w:color w:val="000000" w:themeColor="text1"/>
        </w:rPr>
        <w:t xml:space="preserve">Summer </w:t>
      </w:r>
    </w:p>
    <w:p w14:paraId="4AF3DB06" w14:textId="0D44F326" w:rsidR="009D0812" w:rsidRPr="006770DC" w:rsidRDefault="009D0812" w:rsidP="009D0812">
      <w:pPr>
        <w:rPr>
          <w:rFonts w:ascii="Times" w:hAnsi="Times" w:cs="Times New Roman"/>
          <w:iCs/>
          <w:color w:val="000000" w:themeColor="text1"/>
          <w:spacing w:val="12"/>
        </w:rPr>
      </w:pPr>
      <w:r w:rsidRPr="006770DC">
        <w:rPr>
          <w:rFonts w:ascii="Times" w:hAnsi="Times" w:cs="Times New Roman"/>
          <w:iCs/>
          <w:color w:val="000000" w:themeColor="text1"/>
          <w:spacing w:val="12"/>
        </w:rPr>
        <w:t>Fish540 Wetland Restoration</w:t>
      </w:r>
      <w:r w:rsidR="00E64099">
        <w:rPr>
          <w:rFonts w:ascii="Times" w:hAnsi="Times" w:cs="Times New Roman"/>
          <w:color w:val="000000" w:themeColor="text1"/>
        </w:rPr>
        <w:t>@</w:t>
      </w:r>
      <w:r w:rsidR="007C6B82" w:rsidRPr="006770DC">
        <w:rPr>
          <w:rFonts w:ascii="Times" w:hAnsi="Times" w:cs="Times New Roman"/>
          <w:iCs/>
          <w:color w:val="000000" w:themeColor="text1"/>
          <w:spacing w:val="12"/>
        </w:rPr>
        <w:t xml:space="preserve"> (3 </w:t>
      </w:r>
      <w:proofErr w:type="spellStart"/>
      <w:r w:rsidR="007C6B82" w:rsidRPr="006770DC">
        <w:rPr>
          <w:rFonts w:ascii="Times" w:hAnsi="Times" w:cs="Times New Roman"/>
          <w:iCs/>
          <w:color w:val="000000" w:themeColor="text1"/>
          <w:spacing w:val="12"/>
        </w:rPr>
        <w:t>cr</w:t>
      </w:r>
      <w:proofErr w:type="spellEnd"/>
      <w:r w:rsidR="007C6B82" w:rsidRPr="006770DC">
        <w:rPr>
          <w:rFonts w:ascii="Times" w:hAnsi="Times" w:cs="Times New Roman"/>
          <w:iCs/>
          <w:color w:val="000000" w:themeColor="text1"/>
          <w:spacing w:val="12"/>
        </w:rPr>
        <w:t>)</w:t>
      </w:r>
    </w:p>
    <w:p w14:paraId="4FB95892" w14:textId="3FE64A58" w:rsidR="00456BE3" w:rsidRDefault="00456BE3" w:rsidP="00BF7EFC">
      <w:pPr>
        <w:rPr>
          <w:rFonts w:ascii="Times" w:hAnsi="Times" w:cs="Times New Roman"/>
          <w:color w:val="000000" w:themeColor="text1"/>
        </w:rPr>
      </w:pPr>
      <w:r>
        <w:rPr>
          <w:rFonts w:ascii="Times" w:hAnsi="Times" w:cs="Times New Roman"/>
          <w:color w:val="000000" w:themeColor="text1"/>
        </w:rPr>
        <w:t xml:space="preserve">WLF440 Conservation Biology@ (3 </w:t>
      </w:r>
      <w:proofErr w:type="spellStart"/>
      <w:r>
        <w:rPr>
          <w:rFonts w:ascii="Times" w:hAnsi="Times" w:cs="Times New Roman"/>
          <w:color w:val="000000" w:themeColor="text1"/>
        </w:rPr>
        <w:t>cr</w:t>
      </w:r>
      <w:proofErr w:type="spellEnd"/>
      <w:r>
        <w:rPr>
          <w:rFonts w:ascii="Times" w:hAnsi="Times" w:cs="Times New Roman"/>
          <w:color w:val="000000" w:themeColor="text1"/>
        </w:rPr>
        <w:t>)</w:t>
      </w:r>
    </w:p>
    <w:p w14:paraId="5EBF3F93" w14:textId="4FA18F36" w:rsidR="00BF7EFC" w:rsidRDefault="00BF7EFC" w:rsidP="00BF7EFC">
      <w:pPr>
        <w:rPr>
          <w:rFonts w:ascii="Times" w:hAnsi="Times" w:cs="Times New Roman"/>
          <w:color w:val="000000" w:themeColor="text1"/>
        </w:rPr>
      </w:pPr>
      <w:r w:rsidRPr="006770DC">
        <w:rPr>
          <w:rFonts w:ascii="Times" w:hAnsi="Times" w:cs="Times New Roman"/>
          <w:color w:val="000000" w:themeColor="text1"/>
        </w:rPr>
        <w:t>WLF540 Conservation Genetics</w:t>
      </w:r>
      <w:r w:rsidR="00E64099">
        <w:rPr>
          <w:rFonts w:ascii="Times" w:hAnsi="Times" w:cs="Times New Roman"/>
          <w:color w:val="000000" w:themeColor="text1"/>
        </w:rPr>
        <w:t>@</w:t>
      </w:r>
      <w:r w:rsidR="00E64099" w:rsidRPr="006770DC">
        <w:rPr>
          <w:rFonts w:ascii="Times" w:hAnsi="Times" w:cs="Times New Roman"/>
          <w:color w:val="000000" w:themeColor="text1"/>
        </w:rPr>
        <w:t xml:space="preserve"> </w:t>
      </w:r>
      <w:r w:rsidRPr="006770DC">
        <w:rPr>
          <w:rFonts w:ascii="Times" w:hAnsi="Times" w:cs="Times New Roman"/>
          <w:color w:val="000000" w:themeColor="text1"/>
        </w:rPr>
        <w:t xml:space="preserve">(1-3 </w:t>
      </w:r>
      <w:proofErr w:type="spellStart"/>
      <w:r w:rsidRPr="006770DC">
        <w:rPr>
          <w:rFonts w:ascii="Times" w:hAnsi="Times" w:cs="Times New Roman"/>
          <w:color w:val="000000" w:themeColor="text1"/>
        </w:rPr>
        <w:t>cr</w:t>
      </w:r>
      <w:proofErr w:type="spellEnd"/>
      <w:r w:rsidRPr="006770DC">
        <w:rPr>
          <w:rFonts w:ascii="Times" w:hAnsi="Times" w:cs="Times New Roman"/>
          <w:color w:val="000000" w:themeColor="text1"/>
        </w:rPr>
        <w:t xml:space="preserve">) </w:t>
      </w:r>
    </w:p>
    <w:p w14:paraId="59AD9CD3" w14:textId="2930C0E3" w:rsidR="00CE44B5" w:rsidRDefault="00CE44B5" w:rsidP="00BF7EFC">
      <w:pPr>
        <w:rPr>
          <w:rFonts w:ascii="Times" w:hAnsi="Times" w:cs="Times New Roman"/>
          <w:color w:val="000000" w:themeColor="text1"/>
        </w:rPr>
      </w:pPr>
      <w:r>
        <w:rPr>
          <w:rFonts w:ascii="Times" w:hAnsi="Times" w:cs="Times New Roman"/>
          <w:color w:val="000000" w:themeColor="text1"/>
        </w:rPr>
        <w:t>WLF504 Wildlife Sign and Tracks</w:t>
      </w:r>
      <w:r w:rsidR="00E64099">
        <w:rPr>
          <w:rFonts w:ascii="Times" w:hAnsi="Times" w:cs="Times New Roman"/>
          <w:color w:val="000000" w:themeColor="text1"/>
        </w:rPr>
        <w:t>@</w:t>
      </w:r>
      <w:r>
        <w:rPr>
          <w:rFonts w:ascii="Times" w:hAnsi="Times" w:cs="Times New Roman"/>
          <w:color w:val="000000" w:themeColor="text1"/>
        </w:rPr>
        <w:t xml:space="preserve"> (1-3 </w:t>
      </w:r>
      <w:proofErr w:type="spellStart"/>
      <w:r>
        <w:rPr>
          <w:rFonts w:ascii="Times" w:hAnsi="Times" w:cs="Times New Roman"/>
          <w:color w:val="000000" w:themeColor="text1"/>
        </w:rPr>
        <w:t>cr</w:t>
      </w:r>
      <w:proofErr w:type="spellEnd"/>
      <w:r>
        <w:rPr>
          <w:rFonts w:ascii="Times" w:hAnsi="Times" w:cs="Times New Roman"/>
          <w:color w:val="000000" w:themeColor="text1"/>
        </w:rPr>
        <w:t xml:space="preserve">) </w:t>
      </w:r>
    </w:p>
    <w:p w14:paraId="22FFD0A4" w14:textId="77777777" w:rsidR="009D0812" w:rsidRPr="006770DC" w:rsidRDefault="009D0812" w:rsidP="00E7045A">
      <w:pPr>
        <w:rPr>
          <w:rFonts w:ascii="Times" w:eastAsia="Times New Roman" w:hAnsi="Times" w:cs="Times New Roman"/>
          <w:bCs/>
          <w:color w:val="000000" w:themeColor="text1"/>
        </w:rPr>
      </w:pPr>
    </w:p>
    <w:p w14:paraId="0A47E8DC" w14:textId="77777777" w:rsidR="006911B3" w:rsidRDefault="006911B3" w:rsidP="00E7045A">
      <w:pPr>
        <w:rPr>
          <w:rFonts w:ascii="Times" w:eastAsia="Times New Roman" w:hAnsi="Times" w:cs="Times New Roman"/>
          <w:b/>
          <w:color w:val="000000" w:themeColor="text1"/>
        </w:rPr>
      </w:pPr>
    </w:p>
    <w:p w14:paraId="4CCE8A9D" w14:textId="77777777" w:rsidR="00D75FBB" w:rsidRDefault="00D75FBB" w:rsidP="00E7045A">
      <w:pPr>
        <w:rPr>
          <w:rFonts w:ascii="Times" w:eastAsia="Times New Roman" w:hAnsi="Times" w:cs="Times New Roman"/>
          <w:b/>
          <w:color w:val="000000" w:themeColor="text1"/>
        </w:rPr>
      </w:pPr>
    </w:p>
    <w:p w14:paraId="47288B6A" w14:textId="5472A270" w:rsidR="006F2839" w:rsidRPr="006770DC" w:rsidRDefault="00EB50BE" w:rsidP="00E7045A">
      <w:pPr>
        <w:rPr>
          <w:rFonts w:ascii="Times" w:eastAsia="Times New Roman" w:hAnsi="Times" w:cs="Times New Roman"/>
          <w:b/>
          <w:color w:val="000000" w:themeColor="text1"/>
        </w:rPr>
      </w:pPr>
      <w:r w:rsidRPr="006770DC">
        <w:rPr>
          <w:rFonts w:ascii="Times" w:eastAsia="Times New Roman" w:hAnsi="Times" w:cs="Times New Roman"/>
          <w:b/>
          <w:color w:val="000000" w:themeColor="text1"/>
        </w:rPr>
        <w:t>C</w:t>
      </w:r>
      <w:r w:rsidR="006F2839" w:rsidRPr="006770DC">
        <w:rPr>
          <w:rFonts w:ascii="Times" w:eastAsia="Times New Roman" w:hAnsi="Times" w:cs="Times New Roman"/>
          <w:b/>
          <w:color w:val="000000" w:themeColor="text1"/>
        </w:rPr>
        <w:t xml:space="preserve">ourses that </w:t>
      </w:r>
      <w:r w:rsidR="006715D9">
        <w:rPr>
          <w:rFonts w:ascii="Times" w:eastAsia="Times New Roman" w:hAnsi="Times" w:cs="Times New Roman"/>
          <w:b/>
          <w:color w:val="000000" w:themeColor="text1"/>
        </w:rPr>
        <w:t>we are not currently teaching but may come back later</w:t>
      </w:r>
      <w:r w:rsidR="006F2839" w:rsidRPr="006770DC">
        <w:rPr>
          <w:rFonts w:ascii="Times" w:eastAsia="Times New Roman" w:hAnsi="Times" w:cs="Times New Roman"/>
          <w:b/>
          <w:color w:val="000000" w:themeColor="text1"/>
        </w:rPr>
        <w:t xml:space="preserve">: </w:t>
      </w:r>
    </w:p>
    <w:p w14:paraId="0A1DA228" w14:textId="4BF2162F" w:rsidR="006715D9" w:rsidRPr="006770DC" w:rsidRDefault="006F2839" w:rsidP="006715D9">
      <w:pPr>
        <w:shd w:val="clear" w:color="auto" w:fill="FFFFFF"/>
        <w:rPr>
          <w:rFonts w:ascii="Times" w:hAnsi="Times" w:cs="Times New Roman"/>
          <w:bCs/>
          <w:color w:val="000000" w:themeColor="text1"/>
          <w:spacing w:val="12"/>
        </w:rPr>
      </w:pPr>
      <w:r w:rsidRPr="006770DC">
        <w:rPr>
          <w:rFonts w:ascii="Times" w:hAnsi="Times" w:cs="Times New Roman"/>
          <w:bCs/>
          <w:color w:val="000000" w:themeColor="text1"/>
          <w:spacing w:val="12"/>
        </w:rPr>
        <w:t>Fish 530 Stream Ecology</w:t>
      </w:r>
      <w:r w:rsidR="0094157E">
        <w:rPr>
          <w:rFonts w:ascii="Times" w:hAnsi="Times" w:cs="Times New Roman"/>
          <w:bCs/>
          <w:color w:val="000000" w:themeColor="text1"/>
          <w:spacing w:val="12"/>
        </w:rPr>
        <w:t xml:space="preserve">, </w:t>
      </w:r>
      <w:r w:rsidR="006715D9" w:rsidRPr="006770DC">
        <w:rPr>
          <w:rFonts w:ascii="Times" w:hAnsi="Times" w:cs="Times New Roman"/>
          <w:bCs/>
          <w:color w:val="000000" w:themeColor="text1"/>
          <w:spacing w:val="12"/>
        </w:rPr>
        <w:t xml:space="preserve">Fish 516 Animal Movement, Dispersal and Migration* (3 </w:t>
      </w:r>
      <w:proofErr w:type="spellStart"/>
      <w:r w:rsidR="006715D9" w:rsidRPr="006770DC">
        <w:rPr>
          <w:rFonts w:ascii="Times" w:hAnsi="Times" w:cs="Times New Roman"/>
          <w:bCs/>
          <w:color w:val="000000" w:themeColor="text1"/>
          <w:spacing w:val="12"/>
        </w:rPr>
        <w:t>cr</w:t>
      </w:r>
      <w:proofErr w:type="spellEnd"/>
      <w:r w:rsidR="006715D9" w:rsidRPr="006770DC">
        <w:rPr>
          <w:rFonts w:ascii="Times" w:hAnsi="Times" w:cs="Times New Roman"/>
          <w:bCs/>
          <w:color w:val="000000" w:themeColor="text1"/>
          <w:spacing w:val="12"/>
        </w:rPr>
        <w:t>)</w:t>
      </w:r>
      <w:r w:rsidR="006715D9">
        <w:rPr>
          <w:rFonts w:ascii="Times" w:hAnsi="Times" w:cs="Times New Roman"/>
          <w:bCs/>
          <w:color w:val="000000" w:themeColor="text1"/>
          <w:spacing w:val="12"/>
        </w:rPr>
        <w:t xml:space="preserve"> </w:t>
      </w:r>
    </w:p>
    <w:p w14:paraId="003DF7F1" w14:textId="2DE293E0" w:rsidR="00687725" w:rsidRPr="0094157E" w:rsidRDefault="00687725" w:rsidP="00E7045A">
      <w:pPr>
        <w:rPr>
          <w:rFonts w:ascii="Times" w:hAnsi="Times" w:cs="Times New Roman"/>
          <w:bCs/>
          <w:color w:val="000000" w:themeColor="text1"/>
          <w:spacing w:val="12"/>
        </w:rPr>
      </w:pPr>
    </w:p>
    <w:p w14:paraId="3666CB0E" w14:textId="61E92162" w:rsidR="00773BE1" w:rsidRDefault="00D75FBB" w:rsidP="002744CA">
      <w:pPr>
        <w:rPr>
          <w:rFonts w:ascii="Times" w:hAnsi="Times" w:cs="Times New Roman"/>
          <w:b/>
          <w:color w:val="000000" w:themeColor="text1"/>
        </w:rPr>
      </w:pPr>
      <w:r>
        <w:rPr>
          <w:rFonts w:ascii="Times" w:hAnsi="Times" w:cs="Times New Roman"/>
          <w:b/>
          <w:color w:val="000000" w:themeColor="text1"/>
        </w:rPr>
        <w:t>Courses we plan to add:</w:t>
      </w:r>
    </w:p>
    <w:p w14:paraId="47B29128" w14:textId="01B694AF" w:rsidR="00D75FBB" w:rsidRPr="00D75FBB" w:rsidRDefault="00D75FBB" w:rsidP="002744CA">
      <w:pPr>
        <w:rPr>
          <w:rFonts w:ascii="Times" w:hAnsi="Times" w:cs="Times New Roman"/>
          <w:bCs/>
          <w:color w:val="000000" w:themeColor="text1"/>
        </w:rPr>
      </w:pPr>
      <w:r w:rsidRPr="00D75FBB">
        <w:rPr>
          <w:rFonts w:ascii="Times" w:hAnsi="Times" w:cs="Times New Roman"/>
          <w:bCs/>
          <w:color w:val="000000" w:themeColor="text1"/>
        </w:rPr>
        <w:t>Citizen Science, Ecotoxicology, Advanced Aquaculture</w:t>
      </w:r>
    </w:p>
    <w:p w14:paraId="0C1E6B36" w14:textId="77777777" w:rsidR="00D75FBB" w:rsidRDefault="00D75FBB" w:rsidP="002744CA">
      <w:pPr>
        <w:rPr>
          <w:rFonts w:ascii="Times" w:hAnsi="Times" w:cs="Times New Roman"/>
          <w:b/>
          <w:color w:val="000000" w:themeColor="text1"/>
        </w:rPr>
      </w:pPr>
    </w:p>
    <w:p w14:paraId="0C4DF9A8" w14:textId="7CCF43BE" w:rsidR="002744CA" w:rsidRPr="006770DC" w:rsidRDefault="00226C1B" w:rsidP="002744CA">
      <w:pPr>
        <w:rPr>
          <w:rFonts w:ascii="Times" w:hAnsi="Times" w:cs="Times New Roman"/>
          <w:b/>
          <w:color w:val="000000" w:themeColor="text1"/>
        </w:rPr>
      </w:pPr>
      <w:r w:rsidRPr="006770DC">
        <w:rPr>
          <w:rFonts w:ascii="Times" w:hAnsi="Times" w:cs="Times New Roman"/>
          <w:b/>
          <w:color w:val="000000" w:themeColor="text1"/>
        </w:rPr>
        <w:t xml:space="preserve">Course </w:t>
      </w:r>
      <w:r w:rsidR="002744CA" w:rsidRPr="006770DC">
        <w:rPr>
          <w:rFonts w:ascii="Times" w:hAnsi="Times" w:cs="Times New Roman"/>
          <w:b/>
          <w:color w:val="000000" w:themeColor="text1"/>
        </w:rPr>
        <w:t>Descriptions</w:t>
      </w:r>
    </w:p>
    <w:p w14:paraId="266F5A61" w14:textId="77777777" w:rsidR="002744CA" w:rsidRPr="006770DC" w:rsidRDefault="002744CA" w:rsidP="002744CA">
      <w:pPr>
        <w:rPr>
          <w:rFonts w:ascii="Times" w:hAnsi="Times" w:cs="Times New Roman"/>
          <w:color w:val="000000" w:themeColor="text1"/>
        </w:rPr>
      </w:pPr>
    </w:p>
    <w:p w14:paraId="18EB057F" w14:textId="15773C3A" w:rsidR="002744CA" w:rsidRPr="006770DC" w:rsidRDefault="002744CA" w:rsidP="002744CA">
      <w:pPr>
        <w:shd w:val="clear" w:color="auto" w:fill="FFFFFF"/>
        <w:rPr>
          <w:rFonts w:ascii="Times" w:hAnsi="Times" w:cs="Times New Roman"/>
          <w:color w:val="000000" w:themeColor="text1"/>
          <w:spacing w:val="12"/>
        </w:rPr>
      </w:pPr>
      <w:r w:rsidRPr="006770DC">
        <w:rPr>
          <w:rFonts w:ascii="Times" w:hAnsi="Times" w:cs="Times New Roman"/>
          <w:b/>
          <w:bCs/>
          <w:color w:val="000000" w:themeColor="text1"/>
          <w:spacing w:val="12"/>
        </w:rPr>
        <w:t>Fish 510 Advanced Fish</w:t>
      </w:r>
      <w:r w:rsidR="006770DC">
        <w:rPr>
          <w:rFonts w:ascii="Times" w:hAnsi="Times" w:cs="Times New Roman"/>
          <w:b/>
          <w:bCs/>
          <w:color w:val="000000" w:themeColor="text1"/>
          <w:spacing w:val="12"/>
        </w:rPr>
        <w:t xml:space="preserve"> and Wildlife</w:t>
      </w:r>
      <w:r w:rsidRPr="006770DC">
        <w:rPr>
          <w:rFonts w:ascii="Times" w:hAnsi="Times" w:cs="Times New Roman"/>
          <w:b/>
          <w:bCs/>
          <w:color w:val="000000" w:themeColor="text1"/>
          <w:spacing w:val="12"/>
        </w:rPr>
        <w:t xml:space="preserve"> Management (3 </w:t>
      </w:r>
      <w:proofErr w:type="spellStart"/>
      <w:r w:rsidRPr="006770DC">
        <w:rPr>
          <w:rFonts w:ascii="Times" w:hAnsi="Times" w:cs="Times New Roman"/>
          <w:b/>
          <w:bCs/>
          <w:color w:val="000000" w:themeColor="text1"/>
          <w:spacing w:val="12"/>
        </w:rPr>
        <w:t>cr</w:t>
      </w:r>
      <w:proofErr w:type="spellEnd"/>
      <w:r w:rsidRPr="006770DC">
        <w:rPr>
          <w:rFonts w:ascii="Times" w:hAnsi="Times" w:cs="Times New Roman"/>
          <w:b/>
          <w:bCs/>
          <w:color w:val="000000" w:themeColor="text1"/>
          <w:spacing w:val="12"/>
        </w:rPr>
        <w:t>)</w:t>
      </w:r>
      <w:r w:rsidR="006770DC">
        <w:rPr>
          <w:rFonts w:ascii="Times" w:hAnsi="Times" w:cs="Times New Roman"/>
          <w:b/>
          <w:bCs/>
          <w:color w:val="000000" w:themeColor="text1"/>
          <w:spacing w:val="12"/>
        </w:rPr>
        <w:t xml:space="preserve"> – Quist &amp; </w:t>
      </w:r>
      <w:proofErr w:type="spellStart"/>
      <w:r w:rsidR="006770DC">
        <w:rPr>
          <w:rFonts w:ascii="Times" w:hAnsi="Times" w:cs="Times New Roman"/>
          <w:b/>
          <w:bCs/>
          <w:color w:val="000000" w:themeColor="text1"/>
          <w:spacing w:val="12"/>
        </w:rPr>
        <w:t>Ausband</w:t>
      </w:r>
      <w:proofErr w:type="spellEnd"/>
    </w:p>
    <w:p w14:paraId="0B3E8CD7" w14:textId="0D4FFBAC" w:rsidR="002744CA" w:rsidRPr="006770DC" w:rsidRDefault="002744CA" w:rsidP="002744CA">
      <w:pPr>
        <w:shd w:val="clear" w:color="auto" w:fill="FFFFFF"/>
        <w:rPr>
          <w:rFonts w:ascii="Times" w:hAnsi="Times" w:cs="Times New Roman"/>
          <w:color w:val="000000" w:themeColor="text1"/>
          <w:spacing w:val="12"/>
        </w:rPr>
      </w:pPr>
      <w:r w:rsidRPr="006770DC">
        <w:rPr>
          <w:rFonts w:ascii="Times" w:hAnsi="Times" w:cs="Times New Roman"/>
          <w:color w:val="000000" w:themeColor="text1"/>
          <w:spacing w:val="12"/>
        </w:rPr>
        <w:t xml:space="preserve">Contemporary management of fish and </w:t>
      </w:r>
      <w:r w:rsidR="007A6EF1" w:rsidRPr="006770DC">
        <w:rPr>
          <w:rFonts w:ascii="Times" w:hAnsi="Times" w:cs="Times New Roman"/>
          <w:color w:val="000000" w:themeColor="text1"/>
          <w:spacing w:val="12"/>
        </w:rPr>
        <w:t>wildlife</w:t>
      </w:r>
      <w:r w:rsidRPr="006770DC">
        <w:rPr>
          <w:rFonts w:ascii="Times" w:hAnsi="Times" w:cs="Times New Roman"/>
          <w:color w:val="000000" w:themeColor="text1"/>
          <w:spacing w:val="12"/>
        </w:rPr>
        <w:t xml:space="preserve"> populations </w:t>
      </w:r>
      <w:r w:rsidR="007A6EF1" w:rsidRPr="006770DC">
        <w:rPr>
          <w:rFonts w:ascii="Times" w:hAnsi="Times" w:cs="Times New Roman"/>
          <w:color w:val="000000" w:themeColor="text1"/>
          <w:spacing w:val="12"/>
        </w:rPr>
        <w:t>in North America</w:t>
      </w:r>
      <w:r w:rsidRPr="006770DC">
        <w:rPr>
          <w:rFonts w:ascii="Times" w:hAnsi="Times" w:cs="Times New Roman"/>
          <w:color w:val="000000" w:themeColor="text1"/>
          <w:spacing w:val="12"/>
        </w:rPr>
        <w:t xml:space="preserve">. </w:t>
      </w:r>
      <w:r w:rsidR="007A6EF1" w:rsidRPr="006770DC">
        <w:rPr>
          <w:rFonts w:ascii="Times" w:hAnsi="Times" w:cs="Times New Roman"/>
          <w:color w:val="000000" w:themeColor="text1"/>
          <w:spacing w:val="12"/>
        </w:rPr>
        <w:t xml:space="preserve">Guiding principles, relevant laws and policies, social and political aspects, select issues, </w:t>
      </w:r>
      <w:r w:rsidRPr="006770DC">
        <w:rPr>
          <w:rFonts w:ascii="Times" w:hAnsi="Times" w:cs="Times New Roman"/>
          <w:color w:val="000000" w:themeColor="text1"/>
          <w:spacing w:val="12"/>
        </w:rPr>
        <w:t>the policy interface of biological systems with governmental and social institutions. Cooperative: open to WSU degree-seeking students. (Spring, Alt/</w:t>
      </w:r>
      <w:proofErr w:type="spellStart"/>
      <w:r w:rsidRPr="006770DC">
        <w:rPr>
          <w:rFonts w:ascii="Times" w:hAnsi="Times" w:cs="Times New Roman"/>
          <w:color w:val="000000" w:themeColor="text1"/>
          <w:spacing w:val="12"/>
        </w:rPr>
        <w:t>yrs</w:t>
      </w:r>
      <w:proofErr w:type="spellEnd"/>
      <w:r w:rsidRPr="006770DC">
        <w:rPr>
          <w:rFonts w:ascii="Times" w:hAnsi="Times" w:cs="Times New Roman"/>
          <w:color w:val="000000" w:themeColor="text1"/>
          <w:spacing w:val="12"/>
        </w:rPr>
        <w:t>)</w:t>
      </w:r>
    </w:p>
    <w:p w14:paraId="378C9347" w14:textId="77777777" w:rsidR="002744CA" w:rsidRPr="006770DC" w:rsidRDefault="002744CA" w:rsidP="002744CA">
      <w:pPr>
        <w:shd w:val="clear" w:color="auto" w:fill="FFFFFF"/>
        <w:rPr>
          <w:rFonts w:ascii="Times" w:eastAsia="Times New Roman" w:hAnsi="Times" w:cs="Times New Roman"/>
          <w:color w:val="000000" w:themeColor="text1"/>
        </w:rPr>
      </w:pPr>
    </w:p>
    <w:p w14:paraId="26FACBFC" w14:textId="03213E20" w:rsidR="002744CA" w:rsidRPr="006770DC" w:rsidRDefault="002744CA" w:rsidP="002744CA">
      <w:pPr>
        <w:shd w:val="clear" w:color="auto" w:fill="FFFFFF"/>
        <w:rPr>
          <w:rFonts w:ascii="Times" w:hAnsi="Times" w:cs="Times New Roman"/>
          <w:color w:val="000000" w:themeColor="text1"/>
          <w:spacing w:val="12"/>
        </w:rPr>
      </w:pPr>
      <w:r w:rsidRPr="006770DC">
        <w:rPr>
          <w:rFonts w:ascii="Times" w:hAnsi="Times" w:cs="Times New Roman"/>
          <w:b/>
          <w:bCs/>
          <w:color w:val="000000" w:themeColor="text1"/>
          <w:spacing w:val="12"/>
        </w:rPr>
        <w:t xml:space="preserve">Fish 511 Fish Physiology (2 </w:t>
      </w:r>
      <w:proofErr w:type="spellStart"/>
      <w:r w:rsidRPr="006770DC">
        <w:rPr>
          <w:rFonts w:ascii="Times" w:hAnsi="Times" w:cs="Times New Roman"/>
          <w:b/>
          <w:bCs/>
          <w:color w:val="000000" w:themeColor="text1"/>
          <w:spacing w:val="12"/>
        </w:rPr>
        <w:t>cr</w:t>
      </w:r>
      <w:proofErr w:type="spellEnd"/>
      <w:r w:rsidRPr="006770DC">
        <w:rPr>
          <w:rFonts w:ascii="Times" w:hAnsi="Times" w:cs="Times New Roman"/>
          <w:b/>
          <w:bCs/>
          <w:color w:val="000000" w:themeColor="text1"/>
          <w:spacing w:val="12"/>
        </w:rPr>
        <w:t>)</w:t>
      </w:r>
      <w:r w:rsidR="006770DC">
        <w:rPr>
          <w:rFonts w:ascii="Times" w:hAnsi="Times" w:cs="Times New Roman"/>
          <w:b/>
          <w:bCs/>
          <w:color w:val="000000" w:themeColor="text1"/>
          <w:spacing w:val="12"/>
        </w:rPr>
        <w:t xml:space="preserve"> - Small</w:t>
      </w:r>
    </w:p>
    <w:p w14:paraId="12ED1A20" w14:textId="64BA510C" w:rsidR="00382568" w:rsidRPr="006770DC" w:rsidRDefault="00382568" w:rsidP="00382568">
      <w:pPr>
        <w:shd w:val="clear" w:color="auto" w:fill="FFFFFF"/>
        <w:rPr>
          <w:rFonts w:ascii="Times" w:hAnsi="Times" w:cs="Times New Roman"/>
          <w:color w:val="000000" w:themeColor="text1"/>
          <w:spacing w:val="12"/>
        </w:rPr>
      </w:pPr>
      <w:r w:rsidRPr="006770DC">
        <w:rPr>
          <w:rFonts w:ascii="Times" w:hAnsi="Times" w:cs="Times New Roman"/>
          <w:color w:val="000000" w:themeColor="text1"/>
          <w:spacing w:val="12"/>
        </w:rPr>
        <w:t>Physiology of fishes, their implications, and applications. Principles and methods used to study organ systems and physiological mechanisms of homeostatic regulation in fishes. Cooperative: Open to WSU degree-seeking students. Joint listed with Fish411 (Spring, Alt/</w:t>
      </w:r>
      <w:proofErr w:type="spellStart"/>
      <w:r w:rsidRPr="006770DC">
        <w:rPr>
          <w:rFonts w:ascii="Times" w:hAnsi="Times" w:cs="Times New Roman"/>
          <w:color w:val="000000" w:themeColor="text1"/>
          <w:spacing w:val="12"/>
        </w:rPr>
        <w:t>yrs</w:t>
      </w:r>
      <w:proofErr w:type="spellEnd"/>
      <w:r w:rsidRPr="006770DC">
        <w:rPr>
          <w:rFonts w:ascii="Times" w:hAnsi="Times" w:cs="Times New Roman"/>
          <w:color w:val="000000" w:themeColor="text1"/>
          <w:spacing w:val="12"/>
        </w:rPr>
        <w:t>)</w:t>
      </w:r>
    </w:p>
    <w:p w14:paraId="31FD940B" w14:textId="77777777" w:rsidR="002744CA" w:rsidRPr="006770DC" w:rsidRDefault="002744CA" w:rsidP="002744CA">
      <w:pPr>
        <w:shd w:val="clear" w:color="auto" w:fill="FFFFFF"/>
        <w:rPr>
          <w:rFonts w:ascii="Times" w:hAnsi="Times" w:cs="Times New Roman"/>
          <w:color w:val="000000" w:themeColor="text1"/>
          <w:spacing w:val="12"/>
        </w:rPr>
      </w:pPr>
      <w:proofErr w:type="spellStart"/>
      <w:r w:rsidRPr="006770DC">
        <w:rPr>
          <w:rFonts w:ascii="Times" w:hAnsi="Times" w:cs="Times New Roman"/>
          <w:b/>
          <w:bCs/>
          <w:i/>
          <w:iCs/>
          <w:color w:val="000000" w:themeColor="text1"/>
          <w:spacing w:val="12"/>
        </w:rPr>
        <w:t>Prereq</w:t>
      </w:r>
      <w:proofErr w:type="spellEnd"/>
      <w:r w:rsidRPr="006770DC">
        <w:rPr>
          <w:rFonts w:ascii="Times" w:hAnsi="Times" w:cs="Times New Roman"/>
          <w:b/>
          <w:bCs/>
          <w:i/>
          <w:iCs/>
          <w:color w:val="000000" w:themeColor="text1"/>
          <w:spacing w:val="12"/>
        </w:rPr>
        <w:t>:</w:t>
      </w:r>
      <w:r w:rsidRPr="006770DC">
        <w:rPr>
          <w:rFonts w:ascii="Times" w:hAnsi="Times" w:cs="Times New Roman"/>
          <w:color w:val="000000" w:themeColor="text1"/>
          <w:spacing w:val="12"/>
        </w:rPr>
        <w:t> Permission</w:t>
      </w:r>
    </w:p>
    <w:p w14:paraId="44F090DD" w14:textId="77777777" w:rsidR="002744CA" w:rsidRPr="006770DC" w:rsidRDefault="002744CA" w:rsidP="002744CA">
      <w:pPr>
        <w:rPr>
          <w:rFonts w:ascii="Times" w:eastAsia="Times New Roman" w:hAnsi="Times" w:cs="Times New Roman"/>
          <w:color w:val="000000" w:themeColor="text1"/>
        </w:rPr>
      </w:pPr>
    </w:p>
    <w:p w14:paraId="5BF254B6" w14:textId="16630E58" w:rsidR="002744CA" w:rsidRPr="006770DC" w:rsidRDefault="002744CA" w:rsidP="002744CA">
      <w:pPr>
        <w:shd w:val="clear" w:color="auto" w:fill="FFFFFF"/>
        <w:rPr>
          <w:rFonts w:ascii="Times" w:hAnsi="Times" w:cs="Times New Roman"/>
          <w:color w:val="000000" w:themeColor="text1"/>
          <w:spacing w:val="12"/>
        </w:rPr>
      </w:pPr>
      <w:r w:rsidRPr="006770DC">
        <w:rPr>
          <w:rFonts w:ascii="Times" w:hAnsi="Times" w:cs="Times New Roman"/>
          <w:b/>
          <w:bCs/>
          <w:color w:val="000000" w:themeColor="text1"/>
          <w:spacing w:val="12"/>
        </w:rPr>
        <w:t xml:space="preserve">Fish 515 Large River Fisheries (2 </w:t>
      </w:r>
      <w:proofErr w:type="spellStart"/>
      <w:r w:rsidRPr="006770DC">
        <w:rPr>
          <w:rFonts w:ascii="Times" w:hAnsi="Times" w:cs="Times New Roman"/>
          <w:b/>
          <w:bCs/>
          <w:color w:val="000000" w:themeColor="text1"/>
          <w:spacing w:val="12"/>
        </w:rPr>
        <w:t>cr</w:t>
      </w:r>
      <w:proofErr w:type="spellEnd"/>
      <w:r w:rsidRPr="006770DC">
        <w:rPr>
          <w:rFonts w:ascii="Times" w:hAnsi="Times" w:cs="Times New Roman"/>
          <w:b/>
          <w:bCs/>
          <w:color w:val="000000" w:themeColor="text1"/>
          <w:spacing w:val="12"/>
        </w:rPr>
        <w:t>)</w:t>
      </w:r>
      <w:r w:rsidR="006770DC">
        <w:rPr>
          <w:rFonts w:ascii="Times" w:hAnsi="Times" w:cs="Times New Roman"/>
          <w:b/>
          <w:bCs/>
          <w:color w:val="000000" w:themeColor="text1"/>
          <w:spacing w:val="12"/>
        </w:rPr>
        <w:t xml:space="preserve"> - Scarnecchia</w:t>
      </w:r>
    </w:p>
    <w:p w14:paraId="7AA8AF91" w14:textId="77777777" w:rsidR="002744CA" w:rsidRPr="006770DC" w:rsidRDefault="002744CA" w:rsidP="002744CA">
      <w:pPr>
        <w:shd w:val="clear" w:color="auto" w:fill="FFFFFF"/>
        <w:rPr>
          <w:rFonts w:ascii="Times" w:hAnsi="Times" w:cs="Times New Roman"/>
          <w:color w:val="000000" w:themeColor="text1"/>
          <w:spacing w:val="12"/>
        </w:rPr>
      </w:pPr>
      <w:r w:rsidRPr="006770DC">
        <w:rPr>
          <w:rFonts w:ascii="Times" w:hAnsi="Times" w:cs="Times New Roman"/>
          <w:color w:val="000000" w:themeColor="text1"/>
          <w:spacing w:val="12"/>
        </w:rPr>
        <w:t>Management issues and problems in large river fisheries in North America and globally; importance of flood plains; ecological bases for management actions in large rivers; river fisheries in the context of multiple use of large rivers. Cooperative: open to WSU degree-seeking students. (Fall, Alt/</w:t>
      </w:r>
      <w:proofErr w:type="spellStart"/>
      <w:r w:rsidRPr="006770DC">
        <w:rPr>
          <w:rFonts w:ascii="Times" w:hAnsi="Times" w:cs="Times New Roman"/>
          <w:color w:val="000000" w:themeColor="text1"/>
          <w:spacing w:val="12"/>
        </w:rPr>
        <w:t>yrs</w:t>
      </w:r>
      <w:proofErr w:type="spellEnd"/>
      <w:r w:rsidRPr="006770DC">
        <w:rPr>
          <w:rFonts w:ascii="Times" w:hAnsi="Times" w:cs="Times New Roman"/>
          <w:color w:val="000000" w:themeColor="text1"/>
          <w:spacing w:val="12"/>
        </w:rPr>
        <w:t>)</w:t>
      </w:r>
    </w:p>
    <w:p w14:paraId="19B646B0" w14:textId="77777777" w:rsidR="002744CA" w:rsidRPr="006770DC" w:rsidRDefault="002744CA" w:rsidP="002744CA">
      <w:pPr>
        <w:shd w:val="clear" w:color="auto" w:fill="FFFFFF"/>
        <w:rPr>
          <w:rFonts w:ascii="Times" w:hAnsi="Times" w:cs="Times New Roman"/>
          <w:b/>
          <w:bCs/>
          <w:color w:val="000000" w:themeColor="text1"/>
          <w:spacing w:val="12"/>
        </w:rPr>
      </w:pPr>
    </w:p>
    <w:p w14:paraId="00C28CCE" w14:textId="2D9DFCC9" w:rsidR="002744CA" w:rsidRPr="006770DC" w:rsidRDefault="002744CA" w:rsidP="002744CA">
      <w:pPr>
        <w:shd w:val="clear" w:color="auto" w:fill="FFFFFF"/>
        <w:rPr>
          <w:rFonts w:ascii="Times" w:hAnsi="Times" w:cs="Times New Roman"/>
          <w:color w:val="000000" w:themeColor="text1"/>
          <w:spacing w:val="12"/>
        </w:rPr>
      </w:pPr>
      <w:r w:rsidRPr="006770DC">
        <w:rPr>
          <w:rFonts w:ascii="Times" w:hAnsi="Times" w:cs="Times New Roman"/>
          <w:b/>
          <w:bCs/>
          <w:color w:val="000000" w:themeColor="text1"/>
          <w:spacing w:val="12"/>
        </w:rPr>
        <w:t xml:space="preserve">Fish 516 Animal Movement, Dispersal and Migration (3 </w:t>
      </w:r>
      <w:proofErr w:type="spellStart"/>
      <w:r w:rsidRPr="006770DC">
        <w:rPr>
          <w:rFonts w:ascii="Times" w:hAnsi="Times" w:cs="Times New Roman"/>
          <w:b/>
          <w:bCs/>
          <w:color w:val="000000" w:themeColor="text1"/>
          <w:spacing w:val="12"/>
        </w:rPr>
        <w:t>cr</w:t>
      </w:r>
      <w:proofErr w:type="spellEnd"/>
      <w:r w:rsidRPr="006770DC">
        <w:rPr>
          <w:rFonts w:ascii="Times" w:hAnsi="Times" w:cs="Times New Roman"/>
          <w:b/>
          <w:bCs/>
          <w:color w:val="000000" w:themeColor="text1"/>
          <w:spacing w:val="12"/>
        </w:rPr>
        <w:t>)</w:t>
      </w:r>
      <w:r w:rsidR="006770DC">
        <w:rPr>
          <w:rFonts w:ascii="Times" w:hAnsi="Times" w:cs="Times New Roman"/>
          <w:b/>
          <w:bCs/>
          <w:color w:val="000000" w:themeColor="text1"/>
          <w:spacing w:val="12"/>
        </w:rPr>
        <w:t xml:space="preserve"> - Caudill</w:t>
      </w:r>
    </w:p>
    <w:p w14:paraId="0035A621" w14:textId="77777777" w:rsidR="006770DC" w:rsidRPr="006770DC" w:rsidRDefault="002744CA" w:rsidP="006770DC">
      <w:pPr>
        <w:shd w:val="clear" w:color="auto" w:fill="FFFFFF"/>
        <w:rPr>
          <w:rFonts w:ascii="Times" w:hAnsi="Times" w:cs="Times New Roman"/>
          <w:color w:val="000000" w:themeColor="text1"/>
          <w:spacing w:val="12"/>
        </w:rPr>
      </w:pPr>
      <w:r w:rsidRPr="006770DC">
        <w:rPr>
          <w:rFonts w:ascii="Times" w:hAnsi="Times" w:cs="Times New Roman"/>
          <w:color w:val="000000" w:themeColor="text1"/>
          <w:spacing w:val="12"/>
        </w:rPr>
        <w:t>Key theories and approaches for studying animal movement and dispersal in aquatic, marine and terrestrial environments, with critical analysis of empirical examples. Students are expected to develop an independent research project.</w:t>
      </w:r>
      <w:r w:rsidR="006770DC" w:rsidRPr="006770DC">
        <w:rPr>
          <w:rFonts w:ascii="Times" w:hAnsi="Times" w:cs="Times New Roman"/>
          <w:color w:val="000000" w:themeColor="text1"/>
          <w:spacing w:val="12"/>
        </w:rPr>
        <w:t xml:space="preserve">  (Fall, Alt/</w:t>
      </w:r>
      <w:proofErr w:type="spellStart"/>
      <w:r w:rsidR="006770DC" w:rsidRPr="006770DC">
        <w:rPr>
          <w:rFonts w:ascii="Times" w:hAnsi="Times" w:cs="Times New Roman"/>
          <w:color w:val="000000" w:themeColor="text1"/>
          <w:spacing w:val="12"/>
        </w:rPr>
        <w:t>yrs</w:t>
      </w:r>
      <w:proofErr w:type="spellEnd"/>
      <w:r w:rsidR="006770DC" w:rsidRPr="006770DC">
        <w:rPr>
          <w:rFonts w:ascii="Times" w:hAnsi="Times" w:cs="Times New Roman"/>
          <w:color w:val="000000" w:themeColor="text1"/>
          <w:spacing w:val="12"/>
        </w:rPr>
        <w:t>)</w:t>
      </w:r>
    </w:p>
    <w:p w14:paraId="058B7550" w14:textId="77777777" w:rsidR="002744CA" w:rsidRPr="006770DC" w:rsidRDefault="002744CA" w:rsidP="002744CA">
      <w:pPr>
        <w:pBdr>
          <w:bottom w:val="single" w:sz="6" w:space="0" w:color="E5E5E5"/>
        </w:pBdr>
        <w:shd w:val="clear" w:color="auto" w:fill="FFFFFF"/>
        <w:outlineLvl w:val="1"/>
        <w:rPr>
          <w:rFonts w:ascii="Times" w:eastAsia="Times New Roman" w:hAnsi="Times" w:cs="Times New Roman"/>
          <w:color w:val="000000" w:themeColor="text1"/>
        </w:rPr>
      </w:pPr>
    </w:p>
    <w:p w14:paraId="52202EC4" w14:textId="5502EE8D" w:rsidR="002744CA" w:rsidRPr="006770DC" w:rsidRDefault="002744CA" w:rsidP="002744CA">
      <w:pPr>
        <w:shd w:val="clear" w:color="auto" w:fill="FFFFFF"/>
        <w:rPr>
          <w:rFonts w:ascii="Times" w:hAnsi="Times" w:cs="Times New Roman"/>
          <w:color w:val="000000" w:themeColor="text1"/>
          <w:spacing w:val="12"/>
        </w:rPr>
      </w:pPr>
      <w:r w:rsidRPr="006770DC">
        <w:rPr>
          <w:rFonts w:ascii="Times" w:hAnsi="Times" w:cs="Times New Roman"/>
          <w:b/>
          <w:bCs/>
          <w:color w:val="000000" w:themeColor="text1"/>
          <w:spacing w:val="12"/>
        </w:rPr>
        <w:t xml:space="preserve">Fish 525 Aquaculture in Relation to Wild Fish Populations (2 </w:t>
      </w:r>
      <w:proofErr w:type="spellStart"/>
      <w:r w:rsidRPr="006770DC">
        <w:rPr>
          <w:rFonts w:ascii="Times" w:hAnsi="Times" w:cs="Times New Roman"/>
          <w:b/>
          <w:bCs/>
          <w:color w:val="000000" w:themeColor="text1"/>
          <w:spacing w:val="12"/>
        </w:rPr>
        <w:t>cr</w:t>
      </w:r>
      <w:proofErr w:type="spellEnd"/>
      <w:r w:rsidRPr="006770DC">
        <w:rPr>
          <w:rFonts w:ascii="Times" w:hAnsi="Times" w:cs="Times New Roman"/>
          <w:b/>
          <w:bCs/>
          <w:color w:val="000000" w:themeColor="text1"/>
          <w:spacing w:val="12"/>
        </w:rPr>
        <w:t>)</w:t>
      </w:r>
      <w:r w:rsidR="006770DC">
        <w:rPr>
          <w:rFonts w:ascii="Times" w:hAnsi="Times" w:cs="Times New Roman"/>
          <w:b/>
          <w:bCs/>
          <w:color w:val="000000" w:themeColor="text1"/>
          <w:spacing w:val="12"/>
        </w:rPr>
        <w:t xml:space="preserve"> – Cain and Scar</w:t>
      </w:r>
    </w:p>
    <w:p w14:paraId="37AEF197" w14:textId="77777777" w:rsidR="002744CA" w:rsidRPr="006770DC" w:rsidRDefault="002744CA" w:rsidP="002744CA">
      <w:pPr>
        <w:shd w:val="clear" w:color="auto" w:fill="FFFFFF"/>
        <w:rPr>
          <w:rFonts w:ascii="Times" w:hAnsi="Times" w:cs="Times New Roman"/>
          <w:color w:val="000000" w:themeColor="text1"/>
          <w:spacing w:val="12"/>
        </w:rPr>
      </w:pPr>
      <w:r w:rsidRPr="006770DC">
        <w:rPr>
          <w:rFonts w:ascii="Times" w:hAnsi="Times" w:cs="Times New Roman"/>
          <w:color w:val="000000" w:themeColor="text1"/>
          <w:spacing w:val="12"/>
        </w:rPr>
        <w:t>Historical and current relationships between wildness and domestication as it relates to fisheries management and aquaculture in mitigation and industry. Interactions between wild and hatchery-reared fishes, including salmon. Cooperative: open to WSU degree-seeking students. (Fall, alt/</w:t>
      </w:r>
      <w:proofErr w:type="spellStart"/>
      <w:r w:rsidRPr="006770DC">
        <w:rPr>
          <w:rFonts w:ascii="Times" w:hAnsi="Times" w:cs="Times New Roman"/>
          <w:color w:val="000000" w:themeColor="text1"/>
          <w:spacing w:val="12"/>
        </w:rPr>
        <w:t>yrs</w:t>
      </w:r>
      <w:proofErr w:type="spellEnd"/>
      <w:r w:rsidRPr="006770DC">
        <w:rPr>
          <w:rFonts w:ascii="Times" w:hAnsi="Times" w:cs="Times New Roman"/>
          <w:color w:val="000000" w:themeColor="text1"/>
          <w:spacing w:val="12"/>
        </w:rPr>
        <w:t>)</w:t>
      </w:r>
    </w:p>
    <w:p w14:paraId="118C25B6" w14:textId="77777777" w:rsidR="002744CA" w:rsidRPr="006770DC" w:rsidRDefault="002744CA" w:rsidP="002744CA">
      <w:pPr>
        <w:shd w:val="clear" w:color="auto" w:fill="FFFFFF"/>
        <w:rPr>
          <w:rFonts w:ascii="Times" w:eastAsia="Times New Roman" w:hAnsi="Times" w:cs="Times New Roman"/>
          <w:color w:val="000000" w:themeColor="text1"/>
        </w:rPr>
      </w:pPr>
    </w:p>
    <w:p w14:paraId="13A709EB" w14:textId="4E649443" w:rsidR="009D0812" w:rsidRPr="006770DC" w:rsidRDefault="009D0812" w:rsidP="009D0812">
      <w:pPr>
        <w:shd w:val="clear" w:color="auto" w:fill="FFFFFF"/>
        <w:rPr>
          <w:rFonts w:ascii="Times" w:hAnsi="Times" w:cs="Times New Roman"/>
          <w:b/>
          <w:bCs/>
          <w:color w:val="000000" w:themeColor="text1"/>
          <w:spacing w:val="12"/>
        </w:rPr>
      </w:pPr>
      <w:r w:rsidRPr="006770DC">
        <w:rPr>
          <w:rFonts w:ascii="Times" w:hAnsi="Times" w:cs="Times New Roman"/>
          <w:b/>
          <w:bCs/>
          <w:color w:val="000000" w:themeColor="text1"/>
          <w:spacing w:val="12"/>
        </w:rPr>
        <w:t>FISH 526 Climate Effects &amp; Cons Manage</w:t>
      </w:r>
      <w:r w:rsidR="004A5408" w:rsidRPr="006770DC">
        <w:rPr>
          <w:rFonts w:ascii="Times" w:hAnsi="Times" w:cs="Times New Roman"/>
          <w:b/>
          <w:bCs/>
          <w:color w:val="000000" w:themeColor="text1"/>
          <w:spacing w:val="12"/>
        </w:rPr>
        <w:t xml:space="preserve"> (</w:t>
      </w:r>
      <w:r w:rsidRPr="006770DC">
        <w:rPr>
          <w:rFonts w:ascii="Times" w:hAnsi="Times" w:cs="Times New Roman"/>
          <w:color w:val="000000" w:themeColor="text1"/>
          <w:spacing w:val="12"/>
        </w:rPr>
        <w:t xml:space="preserve">2 </w:t>
      </w:r>
      <w:proofErr w:type="spellStart"/>
      <w:r w:rsidRPr="006770DC">
        <w:rPr>
          <w:rFonts w:ascii="Times" w:hAnsi="Times" w:cs="Times New Roman"/>
          <w:color w:val="000000" w:themeColor="text1"/>
          <w:spacing w:val="12"/>
        </w:rPr>
        <w:t>cr</w:t>
      </w:r>
      <w:proofErr w:type="spellEnd"/>
      <w:r w:rsidR="004A5408" w:rsidRPr="006770DC">
        <w:rPr>
          <w:rFonts w:ascii="Times" w:hAnsi="Times" w:cs="Times New Roman"/>
          <w:color w:val="000000" w:themeColor="text1"/>
          <w:spacing w:val="12"/>
        </w:rPr>
        <w:t>)</w:t>
      </w:r>
      <w:r w:rsidR="006770DC">
        <w:rPr>
          <w:rFonts w:ascii="Times" w:hAnsi="Times" w:cs="Times New Roman"/>
          <w:color w:val="000000" w:themeColor="text1"/>
          <w:spacing w:val="12"/>
        </w:rPr>
        <w:t xml:space="preserve"> </w:t>
      </w:r>
      <w:r w:rsidR="00CE44B5">
        <w:rPr>
          <w:rFonts w:ascii="Times" w:hAnsi="Times" w:cs="Times New Roman"/>
          <w:color w:val="000000" w:themeColor="text1"/>
          <w:spacing w:val="12"/>
        </w:rPr>
        <w:t>–</w:t>
      </w:r>
      <w:r w:rsidR="006770DC">
        <w:rPr>
          <w:rFonts w:ascii="Times" w:hAnsi="Times" w:cs="Times New Roman"/>
          <w:color w:val="000000" w:themeColor="text1"/>
          <w:spacing w:val="12"/>
        </w:rPr>
        <w:t xml:space="preserve"> </w:t>
      </w:r>
      <w:proofErr w:type="spellStart"/>
      <w:r w:rsidR="00CE44B5" w:rsidRPr="00CE44B5">
        <w:rPr>
          <w:rFonts w:ascii="Times" w:hAnsi="Times" w:cs="Times New Roman"/>
          <w:b/>
          <w:bCs/>
          <w:color w:val="000000" w:themeColor="text1"/>
          <w:spacing w:val="12"/>
        </w:rPr>
        <w:t>Vierling</w:t>
      </w:r>
      <w:proofErr w:type="spellEnd"/>
      <w:r w:rsidR="00CE44B5" w:rsidRPr="00CE44B5">
        <w:rPr>
          <w:rFonts w:ascii="Times" w:hAnsi="Times" w:cs="Times New Roman"/>
          <w:b/>
          <w:bCs/>
          <w:color w:val="000000" w:themeColor="text1"/>
          <w:spacing w:val="12"/>
        </w:rPr>
        <w:t xml:space="preserve">, </w:t>
      </w:r>
      <w:proofErr w:type="spellStart"/>
      <w:r w:rsidR="00CE44B5" w:rsidRPr="00CE44B5">
        <w:rPr>
          <w:rFonts w:ascii="Times" w:hAnsi="Times" w:cs="Times New Roman"/>
          <w:b/>
          <w:bCs/>
          <w:color w:val="000000" w:themeColor="text1"/>
          <w:spacing w:val="12"/>
        </w:rPr>
        <w:t>Svancara</w:t>
      </w:r>
      <w:proofErr w:type="spellEnd"/>
      <w:r w:rsidRPr="00CE44B5">
        <w:rPr>
          <w:rFonts w:ascii="Times" w:hAnsi="Times" w:cs="Times New Roman"/>
          <w:b/>
          <w:bCs/>
          <w:color w:val="000000" w:themeColor="text1"/>
          <w:spacing w:val="12"/>
        </w:rPr>
        <w:br/>
      </w:r>
      <w:r w:rsidRPr="006770DC">
        <w:rPr>
          <w:rFonts w:ascii="Times" w:hAnsi="Times" w:cs="Times New Roman"/>
          <w:color w:val="000000" w:themeColor="text1"/>
          <w:spacing w:val="12"/>
        </w:rPr>
        <w:t>Climate change and the conservation and management of populations and ecosystems. This graduate seminar will examine the current understanding of climate controls on ecosystems, likely scenarios for climate change in coming years, effects on fish and wildlife communities and populations and policy discussions as they relate to conservation and management using analysis of primary literature, and oral and written assignments. Cooperative: open to WSU degree-seeking students. (Fall Alt/</w:t>
      </w:r>
      <w:proofErr w:type="spellStart"/>
      <w:r w:rsidRPr="006770DC">
        <w:rPr>
          <w:rFonts w:ascii="Times" w:hAnsi="Times" w:cs="Times New Roman"/>
          <w:color w:val="000000" w:themeColor="text1"/>
          <w:spacing w:val="12"/>
        </w:rPr>
        <w:t>yrs</w:t>
      </w:r>
      <w:proofErr w:type="spellEnd"/>
      <w:r w:rsidRPr="006770DC">
        <w:rPr>
          <w:rFonts w:ascii="Times" w:hAnsi="Times" w:cs="Times New Roman"/>
          <w:color w:val="000000" w:themeColor="text1"/>
          <w:spacing w:val="12"/>
        </w:rPr>
        <w:t xml:space="preserve">) </w:t>
      </w:r>
      <w:proofErr w:type="spellStart"/>
      <w:proofErr w:type="gramStart"/>
      <w:r w:rsidRPr="006770DC">
        <w:rPr>
          <w:rFonts w:ascii="Times" w:hAnsi="Times" w:cs="Times New Roman"/>
          <w:color w:val="000000" w:themeColor="text1"/>
          <w:spacing w:val="12"/>
        </w:rPr>
        <w:t>Prereq:Previous</w:t>
      </w:r>
      <w:proofErr w:type="spellEnd"/>
      <w:proofErr w:type="gramEnd"/>
      <w:r w:rsidRPr="006770DC">
        <w:rPr>
          <w:rFonts w:ascii="Times" w:hAnsi="Times" w:cs="Times New Roman"/>
          <w:color w:val="000000" w:themeColor="text1"/>
          <w:spacing w:val="12"/>
        </w:rPr>
        <w:t xml:space="preserve"> coursework in ecology or Permission.</w:t>
      </w:r>
    </w:p>
    <w:p w14:paraId="2F8358C3" w14:textId="77777777" w:rsidR="009D0812" w:rsidRPr="006770DC" w:rsidRDefault="009D0812" w:rsidP="002744CA">
      <w:pPr>
        <w:shd w:val="clear" w:color="auto" w:fill="FFFFFF"/>
        <w:rPr>
          <w:rFonts w:ascii="Times" w:hAnsi="Times" w:cs="Times New Roman"/>
          <w:b/>
          <w:bCs/>
          <w:color w:val="000000" w:themeColor="text1"/>
          <w:spacing w:val="12"/>
        </w:rPr>
      </w:pPr>
    </w:p>
    <w:p w14:paraId="37917410" w14:textId="77777777" w:rsidR="00456BE3" w:rsidRDefault="00456BE3" w:rsidP="002744CA">
      <w:pPr>
        <w:shd w:val="clear" w:color="auto" w:fill="FFFFFF"/>
        <w:rPr>
          <w:rFonts w:ascii="Times" w:hAnsi="Times" w:cs="Times New Roman"/>
          <w:b/>
          <w:bCs/>
          <w:color w:val="000000" w:themeColor="text1"/>
          <w:spacing w:val="12"/>
        </w:rPr>
      </w:pPr>
    </w:p>
    <w:p w14:paraId="488F7E39" w14:textId="00BEECDC" w:rsidR="002744CA" w:rsidRPr="006770DC" w:rsidRDefault="002744CA" w:rsidP="002744CA">
      <w:pPr>
        <w:shd w:val="clear" w:color="auto" w:fill="FFFFFF"/>
        <w:rPr>
          <w:rFonts w:ascii="Times" w:hAnsi="Times" w:cs="Times New Roman"/>
          <w:color w:val="000000" w:themeColor="text1"/>
          <w:spacing w:val="12"/>
        </w:rPr>
      </w:pPr>
      <w:r w:rsidRPr="006770DC">
        <w:rPr>
          <w:rFonts w:ascii="Times" w:hAnsi="Times" w:cs="Times New Roman"/>
          <w:b/>
          <w:bCs/>
          <w:color w:val="000000" w:themeColor="text1"/>
          <w:spacing w:val="12"/>
        </w:rPr>
        <w:t xml:space="preserve">Fish 530 Stream Ecology (3 </w:t>
      </w:r>
      <w:proofErr w:type="spellStart"/>
      <w:r w:rsidRPr="006770DC">
        <w:rPr>
          <w:rFonts w:ascii="Times" w:hAnsi="Times" w:cs="Times New Roman"/>
          <w:b/>
          <w:bCs/>
          <w:color w:val="000000" w:themeColor="text1"/>
          <w:spacing w:val="12"/>
        </w:rPr>
        <w:t>cr</w:t>
      </w:r>
      <w:proofErr w:type="spellEnd"/>
      <w:r w:rsidRPr="006770DC">
        <w:rPr>
          <w:rFonts w:ascii="Times" w:hAnsi="Times" w:cs="Times New Roman"/>
          <w:b/>
          <w:bCs/>
          <w:color w:val="000000" w:themeColor="text1"/>
          <w:spacing w:val="12"/>
        </w:rPr>
        <w:t>)</w:t>
      </w:r>
      <w:r w:rsidR="00CE44B5">
        <w:rPr>
          <w:rFonts w:ascii="Times" w:hAnsi="Times" w:cs="Times New Roman"/>
          <w:b/>
          <w:bCs/>
          <w:color w:val="000000" w:themeColor="text1"/>
          <w:spacing w:val="12"/>
        </w:rPr>
        <w:t xml:space="preserve"> - Kennedy</w:t>
      </w:r>
    </w:p>
    <w:p w14:paraId="43EA3902" w14:textId="79D78F51" w:rsidR="002744CA" w:rsidRDefault="002744CA" w:rsidP="002744CA">
      <w:pPr>
        <w:shd w:val="clear" w:color="auto" w:fill="FFFFFF"/>
        <w:rPr>
          <w:rFonts w:ascii="Times" w:hAnsi="Times" w:cs="Times New Roman"/>
          <w:color w:val="000000" w:themeColor="text1"/>
          <w:spacing w:val="12"/>
        </w:rPr>
      </w:pPr>
      <w:r w:rsidRPr="006770DC">
        <w:rPr>
          <w:rFonts w:ascii="Times" w:hAnsi="Times" w:cs="Times New Roman"/>
          <w:color w:val="000000" w:themeColor="text1"/>
          <w:spacing w:val="12"/>
        </w:rPr>
        <w:t>Structure and function of running water ecosystems; principles of population, community, and ecosystem ecology in streams and rivers. Three 1-day field trips reqd. (Fall, Alt/years)</w:t>
      </w:r>
    </w:p>
    <w:p w14:paraId="38E9E778" w14:textId="77777777" w:rsidR="002744CA" w:rsidRPr="006770DC" w:rsidRDefault="002744CA" w:rsidP="002744CA">
      <w:pPr>
        <w:shd w:val="clear" w:color="auto" w:fill="FFFFFF"/>
        <w:rPr>
          <w:rFonts w:ascii="Times" w:eastAsia="Times New Roman" w:hAnsi="Times" w:cs="Times New Roman"/>
          <w:color w:val="000000" w:themeColor="text1"/>
        </w:rPr>
      </w:pPr>
    </w:p>
    <w:p w14:paraId="0F39AB26" w14:textId="4AA354CC" w:rsidR="00435613" w:rsidRPr="00435613" w:rsidRDefault="00435613" w:rsidP="00435613">
      <w:pPr>
        <w:rPr>
          <w:rFonts w:ascii="Times" w:hAnsi="Times"/>
          <w:b/>
          <w:bCs/>
        </w:rPr>
      </w:pPr>
      <w:r w:rsidRPr="00435613">
        <w:rPr>
          <w:rFonts w:ascii="Times" w:hAnsi="Times"/>
          <w:b/>
          <w:bCs/>
        </w:rPr>
        <w:t xml:space="preserve">Fish 535 Limnology (4 </w:t>
      </w:r>
      <w:proofErr w:type="spellStart"/>
      <w:r w:rsidRPr="00435613">
        <w:rPr>
          <w:rFonts w:ascii="Times" w:hAnsi="Times"/>
          <w:b/>
          <w:bCs/>
        </w:rPr>
        <w:t>cr</w:t>
      </w:r>
      <w:proofErr w:type="spellEnd"/>
      <w:r w:rsidRPr="00435613">
        <w:rPr>
          <w:rFonts w:ascii="Times" w:hAnsi="Times"/>
          <w:b/>
          <w:bCs/>
        </w:rPr>
        <w:t>) – Wilhelm</w:t>
      </w:r>
    </w:p>
    <w:p w14:paraId="33EC3213" w14:textId="69EF8187" w:rsidR="00435613" w:rsidRPr="00435613" w:rsidRDefault="00435613" w:rsidP="00435613">
      <w:pPr>
        <w:rPr>
          <w:rFonts w:ascii="Times" w:hAnsi="Times"/>
        </w:rPr>
      </w:pPr>
      <w:r w:rsidRPr="00435613">
        <w:rPr>
          <w:rFonts w:ascii="Times" w:hAnsi="Times" w:cs="Calibri"/>
        </w:rPr>
        <w:t xml:space="preserve">Examination of physical, chemical, and biological characteristics of inland waters. Laboratory focus will be on sampling waterbodies in Idaho, equipment </w:t>
      </w:r>
      <w:proofErr w:type="gramStart"/>
      <w:r w:rsidRPr="00435613">
        <w:rPr>
          <w:rFonts w:ascii="Times" w:hAnsi="Times" w:cs="Calibri"/>
        </w:rPr>
        <w:t>use</w:t>
      </w:r>
      <w:proofErr w:type="gramEnd"/>
      <w:r w:rsidRPr="00435613">
        <w:rPr>
          <w:rFonts w:ascii="Times" w:hAnsi="Times" w:cs="Calibri"/>
        </w:rPr>
        <w:t xml:space="preserve">, and analysis of samples. Part of the course is dedicated to a service-learning project to tackle a real-world problem in limnology. Two lectures and one 4-hour laboratory per week. Depending on the service-learning project, one 1-day weekend field trip may be required. </w:t>
      </w:r>
      <w:bookmarkStart w:id="0" w:name="_Hlk81580176"/>
      <w:r w:rsidRPr="00435613">
        <w:rPr>
          <w:rFonts w:ascii="Times" w:hAnsi="Times" w:cs="Calibri"/>
        </w:rPr>
        <w:t>Additional reading, and/or collation of service-learning reports and/or written reports of assigned literature required for graduate credit.</w:t>
      </w:r>
      <w:r w:rsidRPr="00435613">
        <w:rPr>
          <w:rFonts w:ascii="Times" w:hAnsi="Times" w:cs="Calibri"/>
        </w:rPr>
        <w:t xml:space="preserve"> (Every Fall, online only in even Fall)</w:t>
      </w:r>
    </w:p>
    <w:bookmarkEnd w:id="0"/>
    <w:p w14:paraId="0749E3B7" w14:textId="77777777" w:rsidR="00435613" w:rsidRDefault="00435613" w:rsidP="00435613"/>
    <w:p w14:paraId="38B18AAB" w14:textId="77777777" w:rsidR="00435613" w:rsidRDefault="00435613" w:rsidP="00435613"/>
    <w:p w14:paraId="5CBF59FD" w14:textId="0E219BE3" w:rsidR="00435613" w:rsidRDefault="00435613" w:rsidP="00435613">
      <w:pPr>
        <w:shd w:val="clear" w:color="auto" w:fill="FFFFFF"/>
        <w:rPr>
          <w:rFonts w:ascii="Times" w:hAnsi="Times" w:cs="Times New Roman"/>
          <w:b/>
          <w:bCs/>
          <w:color w:val="000000" w:themeColor="text1"/>
          <w:spacing w:val="12"/>
        </w:rPr>
      </w:pPr>
      <w:r>
        <w:t>Prerequisites:</w:t>
      </w:r>
      <w:r>
        <w:tab/>
        <w:t>STAT 251, WLF 220 or FOR 221 or REM 221 or BIOL 314</w:t>
      </w:r>
      <w:r>
        <w:tab/>
      </w:r>
    </w:p>
    <w:p w14:paraId="0061BD37" w14:textId="521723A5" w:rsidR="002744CA" w:rsidRPr="006770DC" w:rsidRDefault="002744CA" w:rsidP="002744CA">
      <w:pPr>
        <w:shd w:val="clear" w:color="auto" w:fill="FFFFFF"/>
        <w:rPr>
          <w:rFonts w:ascii="Times" w:hAnsi="Times" w:cs="Times New Roman"/>
          <w:color w:val="000000" w:themeColor="text1"/>
          <w:spacing w:val="12"/>
        </w:rPr>
      </w:pPr>
      <w:r w:rsidRPr="006770DC">
        <w:rPr>
          <w:rFonts w:ascii="Times" w:hAnsi="Times" w:cs="Times New Roman"/>
          <w:b/>
          <w:bCs/>
          <w:color w:val="000000" w:themeColor="text1"/>
          <w:spacing w:val="12"/>
        </w:rPr>
        <w:t xml:space="preserve">Fish 540 Wetland Restoration (3 </w:t>
      </w:r>
      <w:proofErr w:type="spellStart"/>
      <w:r w:rsidRPr="006770DC">
        <w:rPr>
          <w:rFonts w:ascii="Times" w:hAnsi="Times" w:cs="Times New Roman"/>
          <w:b/>
          <w:bCs/>
          <w:color w:val="000000" w:themeColor="text1"/>
          <w:spacing w:val="12"/>
        </w:rPr>
        <w:t>cr</w:t>
      </w:r>
      <w:proofErr w:type="spellEnd"/>
      <w:r w:rsidRPr="006770DC">
        <w:rPr>
          <w:rFonts w:ascii="Times" w:hAnsi="Times" w:cs="Times New Roman"/>
          <w:b/>
          <w:bCs/>
          <w:color w:val="000000" w:themeColor="text1"/>
          <w:spacing w:val="12"/>
        </w:rPr>
        <w:t>)</w:t>
      </w:r>
      <w:r w:rsidR="00CE44B5">
        <w:rPr>
          <w:rFonts w:ascii="Times" w:hAnsi="Times" w:cs="Times New Roman"/>
          <w:b/>
          <w:bCs/>
          <w:color w:val="000000" w:themeColor="text1"/>
          <w:spacing w:val="12"/>
        </w:rPr>
        <w:t xml:space="preserve"> - Crandall</w:t>
      </w:r>
    </w:p>
    <w:p w14:paraId="40A4998F" w14:textId="0398B957" w:rsidR="002744CA" w:rsidRPr="006770DC" w:rsidRDefault="002744CA" w:rsidP="002744CA">
      <w:pPr>
        <w:shd w:val="clear" w:color="auto" w:fill="FFFFFF"/>
        <w:rPr>
          <w:rFonts w:ascii="Times" w:hAnsi="Times" w:cs="Times New Roman"/>
          <w:color w:val="000000" w:themeColor="text1"/>
          <w:spacing w:val="12"/>
        </w:rPr>
      </w:pPr>
      <w:r w:rsidRPr="006770DC">
        <w:rPr>
          <w:rFonts w:ascii="Times" w:hAnsi="Times" w:cs="Times New Roman"/>
          <w:color w:val="000000" w:themeColor="text1"/>
          <w:spacing w:val="12"/>
        </w:rPr>
        <w:t xml:space="preserve">This web-based course contains modules covering wetland science, restoration ecology, freshwater restoration, coastal restoration, and monitoring/maintenance. The emphasis is on the science of wetland ecosystems and the applied ecology/practice of restoration, with additional consideration of cultural and socio-political contexts. Extensive readings, an assignment, and a study guide are required for each module. Students apply their learning in and contribute relevant professional experience to weekly online discussions. Students are also responsible for obtaining documentation of at least one wetland restoration site in their region and conducting a site visit in order to evaluate the success of the restoration project. A final exam (re-design of a failed restoration project) is administered online, with partial credit earned through discussion with an interdisciplinary team of classmates and the remaining credit earned through individual analysis and synthesis. </w:t>
      </w:r>
    </w:p>
    <w:p w14:paraId="05A3CDBC" w14:textId="34B3291D" w:rsidR="002744CA" w:rsidRPr="006770DC" w:rsidRDefault="002744CA" w:rsidP="002744CA">
      <w:pPr>
        <w:shd w:val="clear" w:color="auto" w:fill="FFFFFF"/>
        <w:rPr>
          <w:rFonts w:ascii="Times" w:hAnsi="Times" w:cs="Times New Roman"/>
          <w:color w:val="000000" w:themeColor="text1"/>
          <w:spacing w:val="12"/>
        </w:rPr>
      </w:pPr>
      <w:proofErr w:type="spellStart"/>
      <w:r w:rsidRPr="006770DC">
        <w:rPr>
          <w:rFonts w:ascii="Times" w:hAnsi="Times" w:cs="Times New Roman"/>
          <w:b/>
          <w:bCs/>
          <w:i/>
          <w:iCs/>
          <w:color w:val="000000" w:themeColor="text1"/>
          <w:spacing w:val="12"/>
        </w:rPr>
        <w:t>Prereq</w:t>
      </w:r>
      <w:proofErr w:type="spellEnd"/>
      <w:r w:rsidRPr="006770DC">
        <w:rPr>
          <w:rFonts w:ascii="Times" w:hAnsi="Times" w:cs="Times New Roman"/>
          <w:b/>
          <w:bCs/>
          <w:i/>
          <w:iCs/>
          <w:color w:val="000000" w:themeColor="text1"/>
          <w:spacing w:val="12"/>
        </w:rPr>
        <w:t>:</w:t>
      </w:r>
      <w:r w:rsidRPr="006770DC">
        <w:rPr>
          <w:rFonts w:ascii="Times" w:hAnsi="Times" w:cs="Times New Roman"/>
          <w:color w:val="000000" w:themeColor="text1"/>
          <w:spacing w:val="12"/>
        </w:rPr>
        <w:t>  Permission</w:t>
      </w:r>
    </w:p>
    <w:p w14:paraId="67D6B2AA" w14:textId="4E206261" w:rsidR="002744CA" w:rsidRPr="006770DC" w:rsidRDefault="002744CA" w:rsidP="002744CA">
      <w:pPr>
        <w:rPr>
          <w:rFonts w:ascii="Times" w:eastAsia="Times New Roman" w:hAnsi="Times" w:cs="Times New Roman"/>
          <w:color w:val="000000" w:themeColor="text1"/>
        </w:rPr>
      </w:pPr>
    </w:p>
    <w:p w14:paraId="0A5661AE" w14:textId="09BEB9A3" w:rsidR="009D0812" w:rsidRPr="006770DC" w:rsidRDefault="009D0812" w:rsidP="009D0812">
      <w:pPr>
        <w:rPr>
          <w:rFonts w:ascii="Times" w:eastAsia="Times New Roman" w:hAnsi="Times" w:cs="Times New Roman"/>
          <w:color w:val="000000" w:themeColor="text1"/>
        </w:rPr>
      </w:pPr>
      <w:r w:rsidRPr="006770DC">
        <w:rPr>
          <w:rFonts w:ascii="Times" w:eastAsia="Times New Roman" w:hAnsi="Times" w:cs="Times New Roman"/>
          <w:b/>
          <w:bCs/>
          <w:color w:val="000000" w:themeColor="text1"/>
        </w:rPr>
        <w:t>FISH 550 Ecology &amp; Conservation of Freshwater Invertebrates</w:t>
      </w:r>
      <w:r w:rsidR="00CE44B5">
        <w:rPr>
          <w:rFonts w:ascii="Times" w:eastAsia="Times New Roman" w:hAnsi="Times" w:cs="Times New Roman"/>
          <w:b/>
          <w:bCs/>
          <w:color w:val="000000" w:themeColor="text1"/>
        </w:rPr>
        <w:t xml:space="preserve"> - Caudill</w:t>
      </w:r>
    </w:p>
    <w:p w14:paraId="2EEE0E41" w14:textId="77777777" w:rsidR="009D0812" w:rsidRPr="006770DC" w:rsidRDefault="009D0812" w:rsidP="009D0812">
      <w:pPr>
        <w:rPr>
          <w:rFonts w:ascii="Times" w:eastAsia="Times New Roman" w:hAnsi="Times" w:cs="Times New Roman"/>
          <w:color w:val="000000" w:themeColor="text1"/>
        </w:rPr>
      </w:pPr>
      <w:r w:rsidRPr="006770DC">
        <w:rPr>
          <w:rFonts w:ascii="Times" w:eastAsia="Times New Roman" w:hAnsi="Times" w:cs="Times New Roman"/>
          <w:b/>
          <w:bCs/>
          <w:color w:val="000000" w:themeColor="text1"/>
        </w:rPr>
        <w:t>2 credits</w:t>
      </w:r>
      <w:r w:rsidRPr="006770DC">
        <w:rPr>
          <w:rFonts w:ascii="Times" w:eastAsia="Times New Roman" w:hAnsi="Times" w:cs="Times New Roman"/>
          <w:color w:val="000000" w:themeColor="text1"/>
        </w:rPr>
        <w:br/>
        <w:t>Joint-listed with </w:t>
      </w:r>
      <w:hyperlink r:id="rId10" w:tooltip="FISH 450" w:history="1">
        <w:r w:rsidRPr="006770DC">
          <w:rPr>
            <w:rStyle w:val="Hyperlink"/>
            <w:rFonts w:ascii="Times" w:eastAsia="Times New Roman" w:hAnsi="Times" w:cs="Times New Roman"/>
          </w:rPr>
          <w:t>FISH 450</w:t>
        </w:r>
      </w:hyperlink>
      <w:r w:rsidRPr="006770DC">
        <w:rPr>
          <w:rFonts w:ascii="Times" w:eastAsia="Times New Roman" w:hAnsi="Times" w:cs="Times New Roman"/>
          <w:color w:val="000000" w:themeColor="text1"/>
        </w:rPr>
        <w:t>.</w:t>
      </w:r>
      <w:r w:rsidRPr="006770DC">
        <w:rPr>
          <w:rFonts w:ascii="Times" w:eastAsia="Times New Roman" w:hAnsi="Times" w:cs="Times New Roman"/>
          <w:color w:val="000000" w:themeColor="text1"/>
        </w:rPr>
        <w:br/>
        <w:t xml:space="preserve">The course will survey the evolutionary origins and identification of major groups of invertebrates occurring in freshwaters, examine the key behavioral, morphological, and physiological traits possessed by freshwater invertebrates, identify the key ecological roles and influence of invertebrates in freshwater ecosystems and ecosystem services, and demonstrate how freshwater invertebrates can be used to monitor water quality and </w:t>
      </w:r>
      <w:proofErr w:type="spellStart"/>
      <w:r w:rsidRPr="006770DC">
        <w:rPr>
          <w:rFonts w:ascii="Times" w:eastAsia="Times New Roman" w:hAnsi="Times" w:cs="Times New Roman"/>
          <w:color w:val="000000" w:themeColor="text1"/>
        </w:rPr>
        <w:t>ecosytem</w:t>
      </w:r>
      <w:proofErr w:type="spellEnd"/>
      <w:r w:rsidRPr="006770DC">
        <w:rPr>
          <w:rFonts w:ascii="Times" w:eastAsia="Times New Roman" w:hAnsi="Times" w:cs="Times New Roman"/>
          <w:color w:val="000000" w:themeColor="text1"/>
        </w:rPr>
        <w:t xml:space="preserve"> condition. Cooperative: open to WSU degree-seeking students. (Spring Alt/</w:t>
      </w:r>
      <w:proofErr w:type="spellStart"/>
      <w:r w:rsidRPr="006770DC">
        <w:rPr>
          <w:rFonts w:ascii="Times" w:eastAsia="Times New Roman" w:hAnsi="Times" w:cs="Times New Roman"/>
          <w:color w:val="000000" w:themeColor="text1"/>
        </w:rPr>
        <w:t>yrs</w:t>
      </w:r>
      <w:proofErr w:type="spellEnd"/>
      <w:r w:rsidRPr="006770DC">
        <w:rPr>
          <w:rFonts w:ascii="Times" w:eastAsia="Times New Roman" w:hAnsi="Times" w:cs="Times New Roman"/>
          <w:color w:val="000000" w:themeColor="text1"/>
        </w:rPr>
        <w:t>)</w:t>
      </w:r>
    </w:p>
    <w:p w14:paraId="3246DE5C" w14:textId="77777777" w:rsidR="005C0E55" w:rsidRPr="006770DC" w:rsidRDefault="005C0E55" w:rsidP="009D0812">
      <w:pPr>
        <w:rPr>
          <w:rFonts w:ascii="Times" w:eastAsia="Times New Roman" w:hAnsi="Times" w:cs="Times New Roman"/>
          <w:b/>
          <w:bCs/>
          <w:color w:val="000000" w:themeColor="text1"/>
        </w:rPr>
      </w:pPr>
    </w:p>
    <w:p w14:paraId="7DA5965F" w14:textId="36EFF205" w:rsidR="009D0812" w:rsidRPr="006770DC" w:rsidRDefault="009D0812" w:rsidP="009D0812">
      <w:pPr>
        <w:rPr>
          <w:rFonts w:ascii="Times" w:eastAsia="Times New Roman" w:hAnsi="Times" w:cs="Times New Roman"/>
          <w:color w:val="000000" w:themeColor="text1"/>
        </w:rPr>
      </w:pPr>
      <w:r w:rsidRPr="006770DC">
        <w:rPr>
          <w:rFonts w:ascii="Times" w:eastAsia="Times New Roman" w:hAnsi="Times" w:cs="Times New Roman"/>
          <w:b/>
          <w:bCs/>
          <w:color w:val="000000" w:themeColor="text1"/>
        </w:rPr>
        <w:t>FISH 551 Freshwater Invertebrate Field Methods</w:t>
      </w:r>
      <w:r w:rsidR="00CE44B5">
        <w:rPr>
          <w:rFonts w:ascii="Times" w:eastAsia="Times New Roman" w:hAnsi="Times" w:cs="Times New Roman"/>
          <w:b/>
          <w:bCs/>
          <w:color w:val="000000" w:themeColor="text1"/>
        </w:rPr>
        <w:t xml:space="preserve"> - Caudill</w:t>
      </w:r>
    </w:p>
    <w:p w14:paraId="5486B4A5" w14:textId="77777777" w:rsidR="009D0812" w:rsidRPr="006770DC" w:rsidRDefault="009D0812" w:rsidP="009D0812">
      <w:pPr>
        <w:rPr>
          <w:rFonts w:ascii="Times" w:eastAsia="Times New Roman" w:hAnsi="Times" w:cs="Times New Roman"/>
          <w:color w:val="000000" w:themeColor="text1"/>
        </w:rPr>
      </w:pPr>
      <w:r w:rsidRPr="006770DC">
        <w:rPr>
          <w:rFonts w:ascii="Times" w:eastAsia="Times New Roman" w:hAnsi="Times" w:cs="Times New Roman"/>
          <w:b/>
          <w:bCs/>
          <w:color w:val="000000" w:themeColor="text1"/>
        </w:rPr>
        <w:t>2 credits</w:t>
      </w:r>
      <w:r w:rsidRPr="006770DC">
        <w:rPr>
          <w:rFonts w:ascii="Times" w:eastAsia="Times New Roman" w:hAnsi="Times" w:cs="Times New Roman"/>
          <w:color w:val="000000" w:themeColor="text1"/>
        </w:rPr>
        <w:br/>
        <w:t>Joint-listed with </w:t>
      </w:r>
      <w:hyperlink r:id="rId11" w:tooltip="FISH 451" w:history="1">
        <w:r w:rsidRPr="006770DC">
          <w:rPr>
            <w:rStyle w:val="Hyperlink"/>
            <w:rFonts w:ascii="Times" w:eastAsia="Times New Roman" w:hAnsi="Times" w:cs="Times New Roman"/>
          </w:rPr>
          <w:t>FISH 451</w:t>
        </w:r>
      </w:hyperlink>
      <w:r w:rsidRPr="006770DC">
        <w:rPr>
          <w:rFonts w:ascii="Times" w:eastAsia="Times New Roman" w:hAnsi="Times" w:cs="Times New Roman"/>
          <w:color w:val="000000" w:themeColor="text1"/>
        </w:rPr>
        <w:t>.</w:t>
      </w:r>
      <w:r w:rsidRPr="006770DC">
        <w:rPr>
          <w:rFonts w:ascii="Times" w:eastAsia="Times New Roman" w:hAnsi="Times" w:cs="Times New Roman"/>
          <w:color w:val="000000" w:themeColor="text1"/>
        </w:rPr>
        <w:br/>
        <w:t xml:space="preserve">The course will survey the systematics and identification of freshwater invertebrates and demonstrate how freshwater invertebrates can be used to monitor water quality and ecosystem condition. Students will collect and identify freshwater invertebrates from habitats surrounding </w:t>
      </w:r>
      <w:r w:rsidRPr="006770DC">
        <w:rPr>
          <w:rFonts w:ascii="Times" w:eastAsia="Times New Roman" w:hAnsi="Times" w:cs="Times New Roman"/>
          <w:color w:val="000000" w:themeColor="text1"/>
        </w:rPr>
        <w:lastRenderedPageBreak/>
        <w:t>Moscow, Idaho during an intensive field course. The course will occur on one weekend in February and five days of Spring Break. the course has two required field trips. Cooperative: open to WSU degree-seeking students. (Spring Alt/</w:t>
      </w:r>
      <w:proofErr w:type="spellStart"/>
      <w:r w:rsidRPr="006770DC">
        <w:rPr>
          <w:rFonts w:ascii="Times" w:eastAsia="Times New Roman" w:hAnsi="Times" w:cs="Times New Roman"/>
          <w:color w:val="000000" w:themeColor="text1"/>
        </w:rPr>
        <w:t>yrs</w:t>
      </w:r>
      <w:proofErr w:type="spellEnd"/>
      <w:r w:rsidRPr="006770DC">
        <w:rPr>
          <w:rFonts w:ascii="Times" w:eastAsia="Times New Roman" w:hAnsi="Times" w:cs="Times New Roman"/>
          <w:color w:val="000000" w:themeColor="text1"/>
        </w:rPr>
        <w:t>)</w:t>
      </w:r>
      <w:r w:rsidRPr="006770DC">
        <w:rPr>
          <w:rFonts w:ascii="Times" w:eastAsia="Times New Roman" w:hAnsi="Times" w:cs="Times New Roman"/>
          <w:color w:val="000000" w:themeColor="text1"/>
        </w:rPr>
        <w:br/>
      </w:r>
      <w:proofErr w:type="spellStart"/>
      <w:r w:rsidRPr="006770DC">
        <w:rPr>
          <w:rFonts w:ascii="Times" w:eastAsia="Times New Roman" w:hAnsi="Times" w:cs="Times New Roman"/>
          <w:b/>
          <w:bCs/>
          <w:color w:val="000000" w:themeColor="text1"/>
        </w:rPr>
        <w:t>Prereq</w:t>
      </w:r>
      <w:proofErr w:type="spellEnd"/>
      <w:r w:rsidRPr="006770DC">
        <w:rPr>
          <w:rFonts w:ascii="Times" w:eastAsia="Times New Roman" w:hAnsi="Times" w:cs="Times New Roman"/>
          <w:b/>
          <w:bCs/>
          <w:color w:val="000000" w:themeColor="text1"/>
        </w:rPr>
        <w:t>:</w:t>
      </w:r>
      <w:r w:rsidRPr="006770DC">
        <w:rPr>
          <w:rFonts w:ascii="Times" w:eastAsia="Times New Roman" w:hAnsi="Times" w:cs="Times New Roman"/>
          <w:color w:val="000000" w:themeColor="text1"/>
        </w:rPr>
        <w:t> </w:t>
      </w:r>
      <w:hyperlink r:id="rId12" w:tooltip="BIOL 114" w:history="1">
        <w:r w:rsidRPr="006770DC">
          <w:rPr>
            <w:rStyle w:val="Hyperlink"/>
            <w:rFonts w:ascii="Times" w:eastAsia="Times New Roman" w:hAnsi="Times" w:cs="Times New Roman"/>
          </w:rPr>
          <w:t>BIOL 114</w:t>
        </w:r>
      </w:hyperlink>
      <w:r w:rsidRPr="006770DC">
        <w:rPr>
          <w:rFonts w:ascii="Times" w:eastAsia="Times New Roman" w:hAnsi="Times" w:cs="Times New Roman"/>
          <w:color w:val="000000" w:themeColor="text1"/>
        </w:rPr>
        <w:t> or </w:t>
      </w:r>
      <w:hyperlink r:id="rId13" w:tooltip="ENT 322" w:history="1">
        <w:r w:rsidRPr="006770DC">
          <w:rPr>
            <w:rStyle w:val="Hyperlink"/>
            <w:rFonts w:ascii="Times" w:eastAsia="Times New Roman" w:hAnsi="Times" w:cs="Times New Roman"/>
          </w:rPr>
          <w:t>ENT 322</w:t>
        </w:r>
      </w:hyperlink>
      <w:r w:rsidRPr="006770DC">
        <w:rPr>
          <w:rFonts w:ascii="Times" w:eastAsia="Times New Roman" w:hAnsi="Times" w:cs="Times New Roman"/>
          <w:color w:val="000000" w:themeColor="text1"/>
        </w:rPr>
        <w:t> or Permission</w:t>
      </w:r>
      <w:r w:rsidRPr="006770DC">
        <w:rPr>
          <w:rFonts w:ascii="Times" w:eastAsia="Times New Roman" w:hAnsi="Times" w:cs="Times New Roman"/>
          <w:color w:val="000000" w:themeColor="text1"/>
        </w:rPr>
        <w:br/>
      </w:r>
      <w:proofErr w:type="spellStart"/>
      <w:r w:rsidRPr="006770DC">
        <w:rPr>
          <w:rFonts w:ascii="Times" w:eastAsia="Times New Roman" w:hAnsi="Times" w:cs="Times New Roman"/>
          <w:b/>
          <w:bCs/>
          <w:color w:val="000000" w:themeColor="text1"/>
        </w:rPr>
        <w:t>Coreq</w:t>
      </w:r>
      <w:proofErr w:type="spellEnd"/>
      <w:r w:rsidRPr="006770DC">
        <w:rPr>
          <w:rFonts w:ascii="Times" w:eastAsia="Times New Roman" w:hAnsi="Times" w:cs="Times New Roman"/>
          <w:b/>
          <w:bCs/>
          <w:color w:val="000000" w:themeColor="text1"/>
        </w:rPr>
        <w:t>:</w:t>
      </w:r>
      <w:r w:rsidRPr="006770DC">
        <w:rPr>
          <w:rFonts w:ascii="Times" w:eastAsia="Times New Roman" w:hAnsi="Times" w:cs="Times New Roman"/>
          <w:color w:val="000000" w:themeColor="text1"/>
        </w:rPr>
        <w:t> </w:t>
      </w:r>
      <w:hyperlink r:id="rId14" w:tooltip="FISH 450" w:history="1">
        <w:r w:rsidRPr="006770DC">
          <w:rPr>
            <w:rStyle w:val="Hyperlink"/>
            <w:rFonts w:ascii="Times" w:eastAsia="Times New Roman" w:hAnsi="Times" w:cs="Times New Roman"/>
          </w:rPr>
          <w:t>FISH 450</w:t>
        </w:r>
      </w:hyperlink>
      <w:r w:rsidRPr="006770DC">
        <w:rPr>
          <w:rFonts w:ascii="Times" w:eastAsia="Times New Roman" w:hAnsi="Times" w:cs="Times New Roman"/>
          <w:color w:val="000000" w:themeColor="text1"/>
        </w:rPr>
        <w:t>.</w:t>
      </w:r>
    </w:p>
    <w:p w14:paraId="0D290041" w14:textId="77777777" w:rsidR="005C0E55" w:rsidRPr="006770DC" w:rsidRDefault="005C0E55" w:rsidP="002744CA">
      <w:pPr>
        <w:rPr>
          <w:rFonts w:ascii="Times" w:eastAsia="Times New Roman" w:hAnsi="Times" w:cs="Times New Roman"/>
          <w:color w:val="000000" w:themeColor="text1"/>
        </w:rPr>
      </w:pPr>
    </w:p>
    <w:p w14:paraId="329106F7" w14:textId="77777777" w:rsidR="002744CA" w:rsidRPr="006770DC" w:rsidRDefault="009F503E" w:rsidP="002744CA">
      <w:pPr>
        <w:rPr>
          <w:rFonts w:ascii="Times" w:eastAsia="Times New Roman" w:hAnsi="Times" w:cs="Times New Roman"/>
          <w:color w:val="000000" w:themeColor="text1"/>
        </w:rPr>
      </w:pPr>
      <w:hyperlink r:id="rId15" w:history="1">
        <w:r w:rsidR="002744CA" w:rsidRPr="006770DC">
          <w:rPr>
            <w:rStyle w:val="Hyperlink"/>
            <w:rFonts w:ascii="Times" w:eastAsia="Times New Roman" w:hAnsi="Times" w:cs="Times New Roman"/>
            <w:b/>
            <w:bCs/>
            <w:color w:val="000000" w:themeColor="text1"/>
            <w:u w:val="none"/>
          </w:rPr>
          <w:t>WLF 501</w:t>
        </w:r>
      </w:hyperlink>
      <w:r w:rsidR="002744CA" w:rsidRPr="006770DC">
        <w:rPr>
          <w:rFonts w:ascii="Times" w:eastAsia="Times New Roman" w:hAnsi="Times" w:cs="Times New Roman"/>
          <w:b/>
          <w:bCs/>
          <w:color w:val="000000" w:themeColor="text1"/>
        </w:rPr>
        <w:t> (s) Seminar (</w:t>
      </w:r>
      <w:proofErr w:type="spellStart"/>
      <w:r w:rsidR="002744CA" w:rsidRPr="006770DC">
        <w:rPr>
          <w:rFonts w:ascii="Times" w:eastAsia="Times New Roman" w:hAnsi="Times" w:cs="Times New Roman"/>
          <w:b/>
          <w:bCs/>
          <w:color w:val="000000" w:themeColor="text1"/>
        </w:rPr>
        <w:t>cr</w:t>
      </w:r>
      <w:proofErr w:type="spellEnd"/>
      <w:r w:rsidR="002744CA" w:rsidRPr="006770DC">
        <w:rPr>
          <w:rFonts w:ascii="Times" w:eastAsia="Times New Roman" w:hAnsi="Times" w:cs="Times New Roman"/>
          <w:b/>
          <w:bCs/>
          <w:color w:val="000000" w:themeColor="text1"/>
        </w:rPr>
        <w:t xml:space="preserve"> </w:t>
      </w:r>
      <w:proofErr w:type="spellStart"/>
      <w:r w:rsidR="002744CA" w:rsidRPr="006770DC">
        <w:rPr>
          <w:rFonts w:ascii="Times" w:eastAsia="Times New Roman" w:hAnsi="Times" w:cs="Times New Roman"/>
          <w:b/>
          <w:bCs/>
          <w:color w:val="000000" w:themeColor="text1"/>
        </w:rPr>
        <w:t>arr</w:t>
      </w:r>
      <w:proofErr w:type="spellEnd"/>
      <w:r w:rsidR="002744CA" w:rsidRPr="006770DC">
        <w:rPr>
          <w:rFonts w:ascii="Times" w:eastAsia="Times New Roman" w:hAnsi="Times" w:cs="Times New Roman"/>
          <w:b/>
          <w:bCs/>
          <w:color w:val="000000" w:themeColor="text1"/>
        </w:rPr>
        <w:t>)</w:t>
      </w:r>
    </w:p>
    <w:p w14:paraId="00C4F818" w14:textId="2016A290" w:rsidR="002744CA" w:rsidRPr="006770DC" w:rsidRDefault="00270C35" w:rsidP="002744CA">
      <w:pPr>
        <w:rPr>
          <w:rFonts w:ascii="Times" w:eastAsia="Times New Roman" w:hAnsi="Times" w:cs="Times New Roman"/>
          <w:color w:val="000000" w:themeColor="text1"/>
        </w:rPr>
      </w:pPr>
      <w:r w:rsidRPr="006770DC">
        <w:rPr>
          <w:rFonts w:ascii="Times" w:eastAsia="Times New Roman" w:hAnsi="Times" w:cs="Times New Roman"/>
          <w:color w:val="000000" w:themeColor="text1"/>
        </w:rPr>
        <w:t>P</w:t>
      </w:r>
      <w:r w:rsidR="002744CA" w:rsidRPr="006770DC">
        <w:rPr>
          <w:rFonts w:ascii="Times" w:eastAsia="Times New Roman" w:hAnsi="Times" w:cs="Times New Roman"/>
          <w:color w:val="000000" w:themeColor="text1"/>
        </w:rPr>
        <w:t>resentation of individual studies on assigned topics</w:t>
      </w:r>
      <w:r w:rsidRPr="006770DC">
        <w:rPr>
          <w:rFonts w:ascii="Times" w:eastAsia="Times New Roman" w:hAnsi="Times" w:cs="Times New Roman"/>
          <w:color w:val="000000" w:themeColor="text1"/>
        </w:rPr>
        <w:t xml:space="preserve"> – usually thesis proposal</w:t>
      </w:r>
      <w:r w:rsidR="002744CA" w:rsidRPr="006770DC">
        <w:rPr>
          <w:rFonts w:ascii="Times" w:eastAsia="Times New Roman" w:hAnsi="Times" w:cs="Times New Roman"/>
          <w:color w:val="000000" w:themeColor="text1"/>
        </w:rPr>
        <w:t>. Graded P (pass)/F (fail).</w:t>
      </w:r>
    </w:p>
    <w:p w14:paraId="1F6E5357" w14:textId="77777777" w:rsidR="002744CA" w:rsidRPr="006770DC" w:rsidRDefault="002744CA" w:rsidP="002744CA">
      <w:pPr>
        <w:rPr>
          <w:rFonts w:ascii="Times" w:eastAsia="Times New Roman" w:hAnsi="Times" w:cs="Times New Roman"/>
          <w:color w:val="000000" w:themeColor="text1"/>
        </w:rPr>
      </w:pPr>
      <w:proofErr w:type="spellStart"/>
      <w:r w:rsidRPr="006770DC">
        <w:rPr>
          <w:rFonts w:ascii="Times" w:eastAsia="Times New Roman" w:hAnsi="Times" w:cs="Times New Roman"/>
          <w:b/>
          <w:bCs/>
          <w:i/>
          <w:iCs/>
          <w:color w:val="000000" w:themeColor="text1"/>
        </w:rPr>
        <w:t>Prereq</w:t>
      </w:r>
      <w:proofErr w:type="spellEnd"/>
      <w:r w:rsidRPr="006770DC">
        <w:rPr>
          <w:rFonts w:ascii="Times" w:eastAsia="Times New Roman" w:hAnsi="Times" w:cs="Times New Roman"/>
          <w:b/>
          <w:bCs/>
          <w:i/>
          <w:iCs/>
          <w:color w:val="000000" w:themeColor="text1"/>
        </w:rPr>
        <w:t>:</w:t>
      </w:r>
      <w:r w:rsidRPr="006770DC">
        <w:rPr>
          <w:rFonts w:ascii="Times" w:eastAsia="Times New Roman" w:hAnsi="Times" w:cs="Times New Roman"/>
          <w:color w:val="000000" w:themeColor="text1"/>
        </w:rPr>
        <w:t> Permission</w:t>
      </w:r>
    </w:p>
    <w:p w14:paraId="52E51C3C" w14:textId="25E7E3D6" w:rsidR="002744CA" w:rsidRPr="006770DC" w:rsidRDefault="002744CA" w:rsidP="002744CA">
      <w:pPr>
        <w:rPr>
          <w:rFonts w:ascii="Times" w:eastAsia="Times New Roman" w:hAnsi="Times" w:cs="Times New Roman"/>
          <w:b/>
          <w:bCs/>
          <w:color w:val="000000" w:themeColor="text1"/>
        </w:rPr>
      </w:pPr>
      <w:r w:rsidRPr="006770DC">
        <w:rPr>
          <w:rFonts w:ascii="Times" w:eastAsia="Times New Roman" w:hAnsi="Times" w:cs="Times New Roman"/>
          <w:b/>
          <w:bCs/>
          <w:color w:val="000000" w:themeColor="text1"/>
        </w:rPr>
        <w:t>Credits</w:t>
      </w:r>
      <w:r w:rsidR="00270C35" w:rsidRPr="006770DC">
        <w:rPr>
          <w:rFonts w:ascii="Times" w:eastAsia="Times New Roman" w:hAnsi="Times" w:cs="Times New Roman"/>
          <w:b/>
          <w:bCs/>
          <w:color w:val="000000" w:themeColor="text1"/>
        </w:rPr>
        <w:t xml:space="preserve"> </w:t>
      </w:r>
      <w:r w:rsidRPr="006770DC">
        <w:rPr>
          <w:rFonts w:ascii="Times" w:eastAsia="Times New Roman" w:hAnsi="Times" w:cs="Times New Roman"/>
          <w:color w:val="000000" w:themeColor="text1"/>
        </w:rPr>
        <w:t xml:space="preserve">1-16 </w:t>
      </w:r>
      <w:proofErr w:type="spellStart"/>
      <w:r w:rsidRPr="006770DC">
        <w:rPr>
          <w:rFonts w:ascii="Times" w:eastAsia="Times New Roman" w:hAnsi="Times" w:cs="Times New Roman"/>
          <w:color w:val="000000" w:themeColor="text1"/>
        </w:rPr>
        <w:t>cr</w:t>
      </w:r>
      <w:proofErr w:type="spellEnd"/>
    </w:p>
    <w:p w14:paraId="4EDDFDC6" w14:textId="621E4FDF" w:rsidR="002744CA" w:rsidRDefault="002744CA" w:rsidP="002744CA">
      <w:pPr>
        <w:rPr>
          <w:rFonts w:ascii="Times" w:eastAsia="Times New Roman" w:hAnsi="Times" w:cs="Times New Roman"/>
          <w:color w:val="000000" w:themeColor="text1"/>
        </w:rPr>
      </w:pPr>
    </w:p>
    <w:p w14:paraId="3FEAFCF2" w14:textId="77777777" w:rsidR="00456BE3" w:rsidRPr="006770DC" w:rsidRDefault="00456BE3" w:rsidP="002744CA">
      <w:pPr>
        <w:rPr>
          <w:rFonts w:ascii="Times" w:eastAsia="Times New Roman" w:hAnsi="Times" w:cs="Times New Roman"/>
          <w:color w:val="000000" w:themeColor="text1"/>
        </w:rPr>
      </w:pPr>
    </w:p>
    <w:p w14:paraId="5F8B896A" w14:textId="77777777" w:rsidR="002744CA" w:rsidRPr="006770DC" w:rsidRDefault="009F503E" w:rsidP="002744CA">
      <w:pPr>
        <w:rPr>
          <w:rFonts w:ascii="Times" w:eastAsia="Times New Roman" w:hAnsi="Times" w:cs="Times New Roman"/>
          <w:color w:val="000000" w:themeColor="text1"/>
        </w:rPr>
      </w:pPr>
      <w:hyperlink r:id="rId16" w:history="1">
        <w:r w:rsidR="002744CA" w:rsidRPr="006770DC">
          <w:rPr>
            <w:rStyle w:val="Hyperlink"/>
            <w:rFonts w:ascii="Times" w:eastAsia="Times New Roman" w:hAnsi="Times" w:cs="Times New Roman"/>
            <w:b/>
            <w:bCs/>
            <w:color w:val="000000" w:themeColor="text1"/>
            <w:u w:val="none"/>
          </w:rPr>
          <w:t>WLF 503</w:t>
        </w:r>
      </w:hyperlink>
      <w:r w:rsidR="002744CA" w:rsidRPr="006770DC">
        <w:rPr>
          <w:rFonts w:ascii="Times" w:eastAsia="Times New Roman" w:hAnsi="Times" w:cs="Times New Roman"/>
          <w:b/>
          <w:bCs/>
          <w:color w:val="000000" w:themeColor="text1"/>
        </w:rPr>
        <w:t> (s) Workshop (</w:t>
      </w:r>
      <w:proofErr w:type="spellStart"/>
      <w:r w:rsidR="002744CA" w:rsidRPr="006770DC">
        <w:rPr>
          <w:rFonts w:ascii="Times" w:eastAsia="Times New Roman" w:hAnsi="Times" w:cs="Times New Roman"/>
          <w:b/>
          <w:bCs/>
          <w:color w:val="000000" w:themeColor="text1"/>
        </w:rPr>
        <w:t>cr</w:t>
      </w:r>
      <w:proofErr w:type="spellEnd"/>
      <w:r w:rsidR="002744CA" w:rsidRPr="006770DC">
        <w:rPr>
          <w:rFonts w:ascii="Times" w:eastAsia="Times New Roman" w:hAnsi="Times" w:cs="Times New Roman"/>
          <w:b/>
          <w:bCs/>
          <w:color w:val="000000" w:themeColor="text1"/>
        </w:rPr>
        <w:t xml:space="preserve"> </w:t>
      </w:r>
      <w:proofErr w:type="spellStart"/>
      <w:r w:rsidR="002744CA" w:rsidRPr="006770DC">
        <w:rPr>
          <w:rFonts w:ascii="Times" w:eastAsia="Times New Roman" w:hAnsi="Times" w:cs="Times New Roman"/>
          <w:b/>
          <w:bCs/>
          <w:color w:val="000000" w:themeColor="text1"/>
        </w:rPr>
        <w:t>arr</w:t>
      </w:r>
      <w:proofErr w:type="spellEnd"/>
      <w:r w:rsidR="002744CA" w:rsidRPr="006770DC">
        <w:rPr>
          <w:rFonts w:ascii="Times" w:eastAsia="Times New Roman" w:hAnsi="Times" w:cs="Times New Roman"/>
          <w:b/>
          <w:bCs/>
          <w:color w:val="000000" w:themeColor="text1"/>
        </w:rPr>
        <w:t>)</w:t>
      </w:r>
    </w:p>
    <w:p w14:paraId="07238A44" w14:textId="77777777" w:rsidR="002744CA" w:rsidRPr="006770DC" w:rsidRDefault="002744CA" w:rsidP="002744CA">
      <w:pPr>
        <w:rPr>
          <w:rFonts w:ascii="Times" w:eastAsia="Times New Roman" w:hAnsi="Times" w:cs="Times New Roman"/>
          <w:color w:val="000000" w:themeColor="text1"/>
        </w:rPr>
      </w:pPr>
      <w:r w:rsidRPr="006770DC">
        <w:rPr>
          <w:rFonts w:ascii="Times" w:eastAsia="Times New Roman" w:hAnsi="Times" w:cs="Times New Roman"/>
          <w:color w:val="000000" w:themeColor="text1"/>
        </w:rPr>
        <w:t>Selected topics in the conservation and management of natural resources.</w:t>
      </w:r>
    </w:p>
    <w:p w14:paraId="142E07F7" w14:textId="20BAB35E" w:rsidR="00CE44B5" w:rsidRPr="00CE44B5" w:rsidRDefault="00CE44B5" w:rsidP="00CE44B5">
      <w:pPr>
        <w:pStyle w:val="ListParagraph"/>
        <w:numPr>
          <w:ilvl w:val="0"/>
          <w:numId w:val="1"/>
        </w:numPr>
        <w:rPr>
          <w:rFonts w:ascii="Times" w:eastAsia="Times New Roman" w:hAnsi="Times" w:cs="Times New Roman"/>
          <w:color w:val="000000" w:themeColor="text1"/>
        </w:rPr>
      </w:pPr>
      <w:r w:rsidRPr="00CE44B5">
        <w:rPr>
          <w:rFonts w:ascii="Times" w:eastAsia="Times New Roman" w:hAnsi="Times" w:cs="Times New Roman"/>
          <w:color w:val="000000" w:themeColor="text1"/>
        </w:rPr>
        <w:t xml:space="preserve">Matrix Modeling </w:t>
      </w:r>
      <w:r>
        <w:rPr>
          <w:rFonts w:ascii="Times" w:eastAsia="Times New Roman" w:hAnsi="Times" w:cs="Times New Roman"/>
          <w:color w:val="000000" w:themeColor="text1"/>
        </w:rPr>
        <w:t xml:space="preserve">1 </w:t>
      </w:r>
      <w:proofErr w:type="spellStart"/>
      <w:r>
        <w:rPr>
          <w:rFonts w:ascii="Times" w:eastAsia="Times New Roman" w:hAnsi="Times" w:cs="Times New Roman"/>
          <w:color w:val="000000" w:themeColor="text1"/>
        </w:rPr>
        <w:t>cr</w:t>
      </w:r>
      <w:proofErr w:type="spellEnd"/>
      <w:r>
        <w:rPr>
          <w:rFonts w:ascii="Times" w:eastAsia="Times New Roman" w:hAnsi="Times" w:cs="Times New Roman"/>
          <w:color w:val="000000" w:themeColor="text1"/>
        </w:rPr>
        <w:t xml:space="preserve"> </w:t>
      </w:r>
      <w:r w:rsidRPr="00CE44B5">
        <w:rPr>
          <w:rFonts w:ascii="Times" w:eastAsia="Times New Roman" w:hAnsi="Times" w:cs="Times New Roman"/>
          <w:color w:val="000000" w:themeColor="text1"/>
        </w:rPr>
        <w:t>– Gilbert (Even Falls)</w:t>
      </w:r>
    </w:p>
    <w:p w14:paraId="604B0CAA" w14:textId="357FCEC0" w:rsidR="00CE44B5" w:rsidRDefault="00CE44B5" w:rsidP="002744CA">
      <w:pPr>
        <w:rPr>
          <w:rFonts w:ascii="Times" w:eastAsia="Times New Roman" w:hAnsi="Times" w:cs="Times New Roman"/>
          <w:color w:val="000000" w:themeColor="text1"/>
        </w:rPr>
      </w:pPr>
    </w:p>
    <w:p w14:paraId="032B7F09" w14:textId="77777777" w:rsidR="00CE44B5" w:rsidRPr="006770DC" w:rsidRDefault="00CE44B5" w:rsidP="002744CA">
      <w:pPr>
        <w:rPr>
          <w:rFonts w:ascii="Times" w:eastAsia="Times New Roman" w:hAnsi="Times" w:cs="Times New Roman"/>
          <w:color w:val="000000" w:themeColor="text1"/>
        </w:rPr>
      </w:pPr>
    </w:p>
    <w:p w14:paraId="75E3633F" w14:textId="5D976FF9" w:rsidR="002744CA" w:rsidRPr="006770DC" w:rsidRDefault="009F503E" w:rsidP="002744CA">
      <w:pPr>
        <w:rPr>
          <w:rFonts w:ascii="Times" w:eastAsia="Times New Roman" w:hAnsi="Times" w:cs="Times New Roman"/>
          <w:color w:val="000000" w:themeColor="text1"/>
        </w:rPr>
      </w:pPr>
      <w:hyperlink r:id="rId17" w:history="1">
        <w:r w:rsidR="002744CA" w:rsidRPr="00CE44B5">
          <w:rPr>
            <w:rStyle w:val="Hyperlink"/>
            <w:rFonts w:ascii="Times" w:eastAsia="Times New Roman" w:hAnsi="Times" w:cs="Times New Roman"/>
            <w:b/>
            <w:bCs/>
            <w:color w:val="000000" w:themeColor="text1"/>
            <w:u w:val="none"/>
          </w:rPr>
          <w:t>WLF 506</w:t>
        </w:r>
      </w:hyperlink>
      <w:r w:rsidR="002744CA" w:rsidRPr="00CE44B5">
        <w:rPr>
          <w:rFonts w:ascii="Times" w:eastAsia="Times New Roman" w:hAnsi="Times" w:cs="Times New Roman"/>
          <w:b/>
          <w:bCs/>
          <w:color w:val="000000" w:themeColor="text1"/>
        </w:rPr>
        <w:t> </w:t>
      </w:r>
      <w:r w:rsidR="002744CA" w:rsidRPr="006770DC">
        <w:rPr>
          <w:rFonts w:ascii="Times" w:eastAsia="Times New Roman" w:hAnsi="Times" w:cs="Times New Roman"/>
          <w:b/>
          <w:bCs/>
          <w:color w:val="000000" w:themeColor="text1"/>
        </w:rPr>
        <w:t xml:space="preserve">External Speakers (1 </w:t>
      </w:r>
      <w:proofErr w:type="spellStart"/>
      <w:r w:rsidR="002744CA" w:rsidRPr="006770DC">
        <w:rPr>
          <w:rFonts w:ascii="Times" w:eastAsia="Times New Roman" w:hAnsi="Times" w:cs="Times New Roman"/>
          <w:b/>
          <w:bCs/>
          <w:color w:val="000000" w:themeColor="text1"/>
        </w:rPr>
        <w:t>cr</w:t>
      </w:r>
      <w:proofErr w:type="spellEnd"/>
      <w:r w:rsidR="00324B64">
        <w:rPr>
          <w:rFonts w:ascii="Times" w:eastAsia="Times New Roman" w:hAnsi="Times" w:cs="Times New Roman"/>
          <w:b/>
          <w:bCs/>
          <w:color w:val="000000" w:themeColor="text1"/>
        </w:rPr>
        <w:t>, up to 6</w:t>
      </w:r>
      <w:r w:rsidR="002744CA" w:rsidRPr="006770DC">
        <w:rPr>
          <w:rFonts w:ascii="Times" w:eastAsia="Times New Roman" w:hAnsi="Times" w:cs="Times New Roman"/>
          <w:b/>
          <w:bCs/>
          <w:color w:val="000000" w:themeColor="text1"/>
        </w:rPr>
        <w:t>)</w:t>
      </w:r>
    </w:p>
    <w:p w14:paraId="2F636DA3" w14:textId="77777777" w:rsidR="002744CA" w:rsidRPr="006770DC" w:rsidRDefault="002744CA" w:rsidP="002744CA">
      <w:pPr>
        <w:rPr>
          <w:rFonts w:ascii="Times" w:eastAsia="Times New Roman" w:hAnsi="Times" w:cs="Times New Roman"/>
          <w:color w:val="000000" w:themeColor="text1"/>
        </w:rPr>
      </w:pPr>
      <w:r w:rsidRPr="006770DC">
        <w:rPr>
          <w:rFonts w:ascii="Times" w:eastAsia="Times New Roman" w:hAnsi="Times" w:cs="Times New Roman"/>
          <w:color w:val="000000" w:themeColor="text1"/>
        </w:rPr>
        <w:t>Students will attend seminars of fish and wildlife researchers and managers invited to present in our departmental seminar series. Students will read papers of external speakers, lead discussions of papers and assist with hosting speakers. Graded Pass/Fail.</w:t>
      </w:r>
    </w:p>
    <w:p w14:paraId="4D796800" w14:textId="23536BD0" w:rsidR="002744CA" w:rsidRPr="006770DC" w:rsidRDefault="002744CA" w:rsidP="002744CA">
      <w:pPr>
        <w:rPr>
          <w:rFonts w:ascii="Times" w:eastAsia="Times New Roman" w:hAnsi="Times" w:cs="Times New Roman"/>
          <w:b/>
          <w:bCs/>
          <w:color w:val="000000" w:themeColor="text1"/>
        </w:rPr>
      </w:pPr>
    </w:p>
    <w:p w14:paraId="525BE1EE" w14:textId="463C1F94" w:rsidR="006770DC" w:rsidRPr="006770DC" w:rsidRDefault="006770DC" w:rsidP="002744CA">
      <w:pPr>
        <w:rPr>
          <w:rFonts w:ascii="Times" w:eastAsia="Times New Roman" w:hAnsi="Times" w:cs="Times New Roman"/>
          <w:b/>
          <w:bCs/>
          <w:color w:val="000000" w:themeColor="text1"/>
        </w:rPr>
      </w:pPr>
      <w:r w:rsidRPr="006770DC">
        <w:rPr>
          <w:rFonts w:ascii="Times" w:eastAsia="Times New Roman" w:hAnsi="Times" w:cs="Times New Roman"/>
          <w:b/>
          <w:bCs/>
          <w:color w:val="000000" w:themeColor="text1"/>
        </w:rPr>
        <w:t xml:space="preserve">WLF511 </w:t>
      </w:r>
      <w:r w:rsidRPr="006770DC">
        <w:rPr>
          <w:rFonts w:ascii="Times" w:hAnsi="Times" w:cs="Arial"/>
          <w:b/>
          <w:bCs/>
        </w:rPr>
        <w:t xml:space="preserve">Wildland Habitat Ecology and Assessment (2 </w:t>
      </w:r>
      <w:proofErr w:type="spellStart"/>
      <w:r w:rsidRPr="006770DC">
        <w:rPr>
          <w:rFonts w:ascii="Times" w:hAnsi="Times" w:cs="Arial"/>
          <w:b/>
          <w:bCs/>
        </w:rPr>
        <w:t>cr</w:t>
      </w:r>
      <w:proofErr w:type="spellEnd"/>
      <w:r w:rsidRPr="006770DC">
        <w:rPr>
          <w:rFonts w:ascii="Times" w:hAnsi="Times" w:cs="Arial"/>
          <w:b/>
          <w:bCs/>
        </w:rPr>
        <w:t>)</w:t>
      </w:r>
      <w:r w:rsidR="00CE44B5">
        <w:rPr>
          <w:rFonts w:ascii="Times" w:hAnsi="Times" w:cs="Arial"/>
          <w:b/>
          <w:bCs/>
        </w:rPr>
        <w:t xml:space="preserve"> - Johnson</w:t>
      </w:r>
    </w:p>
    <w:p w14:paraId="1E54E99C" w14:textId="77777777" w:rsidR="006770DC" w:rsidRPr="006770DC" w:rsidRDefault="006770DC" w:rsidP="006770DC">
      <w:pPr>
        <w:spacing w:before="80" w:after="80"/>
        <w:rPr>
          <w:rFonts w:ascii="Times" w:hAnsi="Times"/>
        </w:rPr>
      </w:pPr>
      <w:r w:rsidRPr="006770DC">
        <w:rPr>
          <w:rFonts w:ascii="Times" w:hAnsi="Times"/>
        </w:rPr>
        <w:t xml:space="preserve">This course integrates theoretical concepts with field sampling related to scientific research, wildlife habitat, and land management practices. Students collect, analyze, and report on ecological data in various formats, and learn specific protocols used by professionals to assess wildlife habitat. </w:t>
      </w:r>
      <w:r w:rsidRPr="006770DC">
        <w:rPr>
          <w:rFonts w:ascii="Times" w:hAnsi="Times"/>
          <w:u w:val="single"/>
        </w:rPr>
        <w:t>Class field trips are required for on-campus students and alternative field assignments will be required for remote, online students</w:t>
      </w:r>
      <w:r w:rsidRPr="006770DC">
        <w:rPr>
          <w:rFonts w:ascii="Times" w:hAnsi="Times"/>
        </w:rPr>
        <w:t>. Recommended preparation: REM 252 and REM 253, REM 341, or other plant identification class; introductory statistics course; ability to use excel. Co-enrollment in REM 410 is recommended.</w:t>
      </w:r>
    </w:p>
    <w:p w14:paraId="380E036C" w14:textId="77777777" w:rsidR="006770DC" w:rsidRPr="006770DC" w:rsidRDefault="006770DC" w:rsidP="002744CA">
      <w:pPr>
        <w:rPr>
          <w:rFonts w:ascii="Times" w:eastAsia="Times New Roman" w:hAnsi="Times" w:cs="Times New Roman"/>
          <w:b/>
          <w:bCs/>
          <w:color w:val="000000" w:themeColor="text1"/>
        </w:rPr>
      </w:pPr>
    </w:p>
    <w:p w14:paraId="720BEF04" w14:textId="288C25AC" w:rsidR="006770DC" w:rsidRPr="006770DC" w:rsidRDefault="006770DC" w:rsidP="002744CA">
      <w:pPr>
        <w:rPr>
          <w:rFonts w:ascii="Times" w:eastAsia="Times New Roman" w:hAnsi="Times" w:cs="Times New Roman"/>
          <w:b/>
          <w:bCs/>
          <w:color w:val="000000" w:themeColor="text1"/>
        </w:rPr>
      </w:pPr>
      <w:r w:rsidRPr="006770DC">
        <w:rPr>
          <w:rFonts w:ascii="Times" w:eastAsia="Times New Roman" w:hAnsi="Times" w:cs="Times New Roman"/>
          <w:b/>
          <w:bCs/>
          <w:color w:val="000000" w:themeColor="text1"/>
        </w:rPr>
        <w:t>WLF52</w:t>
      </w:r>
      <w:r w:rsidR="00773BE1">
        <w:rPr>
          <w:rFonts w:ascii="Times" w:eastAsia="Times New Roman" w:hAnsi="Times" w:cs="Times New Roman"/>
          <w:b/>
          <w:bCs/>
          <w:color w:val="000000" w:themeColor="text1"/>
        </w:rPr>
        <w:t>1</w:t>
      </w:r>
      <w:r w:rsidR="00324B64">
        <w:rPr>
          <w:rFonts w:ascii="Times" w:eastAsia="Times New Roman" w:hAnsi="Times" w:cs="Times New Roman"/>
          <w:b/>
          <w:bCs/>
          <w:color w:val="000000" w:themeColor="text1"/>
        </w:rPr>
        <w:t xml:space="preserve"> </w:t>
      </w:r>
      <w:r w:rsidRPr="006770DC">
        <w:rPr>
          <w:rFonts w:ascii="Times" w:eastAsia="Times New Roman" w:hAnsi="Times" w:cs="Times New Roman"/>
          <w:b/>
          <w:bCs/>
          <w:color w:val="000000" w:themeColor="text1"/>
        </w:rPr>
        <w:t xml:space="preserve">Communicating Science Broadly (2 </w:t>
      </w:r>
      <w:proofErr w:type="spellStart"/>
      <w:r w:rsidRPr="006770DC">
        <w:rPr>
          <w:rFonts w:ascii="Times" w:eastAsia="Times New Roman" w:hAnsi="Times" w:cs="Times New Roman"/>
          <w:b/>
          <w:bCs/>
          <w:color w:val="000000" w:themeColor="text1"/>
        </w:rPr>
        <w:t>cr</w:t>
      </w:r>
      <w:proofErr w:type="spellEnd"/>
      <w:r w:rsidRPr="006770DC">
        <w:rPr>
          <w:rFonts w:ascii="Times" w:eastAsia="Times New Roman" w:hAnsi="Times" w:cs="Times New Roman"/>
          <w:b/>
          <w:bCs/>
          <w:color w:val="000000" w:themeColor="text1"/>
        </w:rPr>
        <w:t>)</w:t>
      </w:r>
      <w:r w:rsidR="00CE44B5">
        <w:rPr>
          <w:rFonts w:ascii="Times" w:eastAsia="Times New Roman" w:hAnsi="Times" w:cs="Times New Roman"/>
          <w:b/>
          <w:bCs/>
          <w:color w:val="000000" w:themeColor="text1"/>
        </w:rPr>
        <w:t xml:space="preserve"> - </w:t>
      </w:r>
      <w:proofErr w:type="spellStart"/>
      <w:r w:rsidR="00CE44B5">
        <w:rPr>
          <w:rFonts w:ascii="Times" w:eastAsia="Times New Roman" w:hAnsi="Times" w:cs="Times New Roman"/>
          <w:b/>
          <w:bCs/>
          <w:color w:val="000000" w:themeColor="text1"/>
        </w:rPr>
        <w:t>Ausband</w:t>
      </w:r>
      <w:proofErr w:type="spellEnd"/>
    </w:p>
    <w:p w14:paraId="4013435B" w14:textId="1252CD31" w:rsidR="006770DC" w:rsidRPr="006770DC" w:rsidRDefault="006770DC" w:rsidP="002744CA">
      <w:pPr>
        <w:rPr>
          <w:rFonts w:ascii="Times" w:eastAsia="Times New Roman" w:hAnsi="Times" w:cs="Times New Roman"/>
          <w:b/>
          <w:bCs/>
          <w:color w:val="000000" w:themeColor="text1"/>
        </w:rPr>
      </w:pPr>
      <w:r w:rsidRPr="006770DC">
        <w:rPr>
          <w:rFonts w:ascii="Times" w:hAnsi="Times"/>
          <w:bCs/>
        </w:rPr>
        <w:t>Communicating science in a clear, compelling way is critical for being an effective scientist</w:t>
      </w:r>
      <w:r w:rsidRPr="006770DC">
        <w:rPr>
          <w:rFonts w:ascii="Times" w:hAnsi="Times"/>
        </w:rPr>
        <w:t>. The purpose of this course is to master techniques that will help students communicate clearly and effectively to a diversity of audiences. This course will focus on developing oral and visually rich products (e.g., infographics, video shorts, research interviews, message boxes) that the students can use to promote their research and science broadly. The course will focus on techniques for clear communication of science regardless of the medium used (e.g., Twitter, vlog, etc.). (Alt/Spring)</w:t>
      </w:r>
      <w:r w:rsidRPr="006770DC">
        <w:rPr>
          <w:rFonts w:ascii="Times" w:hAnsi="Times"/>
        </w:rPr>
        <w:br/>
      </w:r>
    </w:p>
    <w:p w14:paraId="0D96869B" w14:textId="0D430EFF" w:rsidR="006770DC" w:rsidRPr="006770DC" w:rsidRDefault="006770DC" w:rsidP="002744CA">
      <w:pPr>
        <w:rPr>
          <w:rFonts w:ascii="Times" w:eastAsia="Times New Roman" w:hAnsi="Times" w:cs="Times New Roman"/>
          <w:b/>
          <w:bCs/>
          <w:color w:val="000000" w:themeColor="text1"/>
        </w:rPr>
      </w:pPr>
      <w:r w:rsidRPr="006770DC">
        <w:rPr>
          <w:rFonts w:ascii="Times" w:eastAsia="Times New Roman" w:hAnsi="Times" w:cs="Times New Roman"/>
          <w:b/>
          <w:bCs/>
          <w:color w:val="000000" w:themeColor="text1"/>
        </w:rPr>
        <w:t>WLF52</w:t>
      </w:r>
      <w:r w:rsidR="00773BE1">
        <w:rPr>
          <w:rFonts w:ascii="Times" w:eastAsia="Times New Roman" w:hAnsi="Times" w:cs="Times New Roman"/>
          <w:b/>
          <w:bCs/>
          <w:color w:val="000000" w:themeColor="text1"/>
        </w:rPr>
        <w:t>2</w:t>
      </w:r>
      <w:r w:rsidRPr="006770DC">
        <w:rPr>
          <w:rFonts w:ascii="Times" w:eastAsia="Times New Roman" w:hAnsi="Times" w:cs="Times New Roman"/>
          <w:b/>
          <w:bCs/>
          <w:color w:val="000000" w:themeColor="text1"/>
        </w:rPr>
        <w:t xml:space="preserve"> Community Ecology (2 </w:t>
      </w:r>
      <w:proofErr w:type="spellStart"/>
      <w:r w:rsidRPr="006770DC">
        <w:rPr>
          <w:rFonts w:ascii="Times" w:eastAsia="Times New Roman" w:hAnsi="Times" w:cs="Times New Roman"/>
          <w:b/>
          <w:bCs/>
          <w:color w:val="000000" w:themeColor="text1"/>
        </w:rPr>
        <w:t>cr</w:t>
      </w:r>
      <w:proofErr w:type="spellEnd"/>
      <w:r w:rsidRPr="006770DC">
        <w:rPr>
          <w:rFonts w:ascii="Times" w:eastAsia="Times New Roman" w:hAnsi="Times" w:cs="Times New Roman"/>
          <w:b/>
          <w:bCs/>
          <w:color w:val="000000" w:themeColor="text1"/>
        </w:rPr>
        <w:t>)</w:t>
      </w:r>
      <w:r w:rsidR="00CE44B5">
        <w:rPr>
          <w:rFonts w:ascii="Times" w:eastAsia="Times New Roman" w:hAnsi="Times" w:cs="Times New Roman"/>
          <w:b/>
          <w:bCs/>
          <w:color w:val="000000" w:themeColor="text1"/>
        </w:rPr>
        <w:t xml:space="preserve"> - Johnson</w:t>
      </w:r>
    </w:p>
    <w:p w14:paraId="120122F6" w14:textId="77777777" w:rsidR="006770DC" w:rsidRPr="006770DC" w:rsidRDefault="006770DC" w:rsidP="006770DC">
      <w:pPr>
        <w:spacing w:before="80" w:after="80"/>
        <w:rPr>
          <w:rFonts w:ascii="Times" w:hAnsi="Times"/>
        </w:rPr>
      </w:pPr>
      <w:r w:rsidRPr="006770DC">
        <w:rPr>
          <w:rFonts w:ascii="Times" w:hAnsi="Times"/>
        </w:rPr>
        <w:t xml:space="preserve">Introduction to literature and contemporary research into processes structuring ecological communities. Topics will </w:t>
      </w:r>
      <w:proofErr w:type="gramStart"/>
      <w:r w:rsidRPr="006770DC">
        <w:rPr>
          <w:rFonts w:ascii="Times" w:hAnsi="Times"/>
        </w:rPr>
        <w:t>encompass  community</w:t>
      </w:r>
      <w:proofErr w:type="gramEnd"/>
      <w:r w:rsidRPr="006770DC">
        <w:rPr>
          <w:rFonts w:ascii="Times" w:hAnsi="Times"/>
        </w:rPr>
        <w:t>-level patterns and processes in a range of ecological systems at local, regional, and global scales, including community impacts on ecosystem processes. This course is taught in an accelerated format during the last eight weeks of the fall semester. (Fall/Alt/years)</w:t>
      </w:r>
    </w:p>
    <w:p w14:paraId="7BCD674E" w14:textId="2D3EC125" w:rsidR="006770DC" w:rsidRPr="006770DC" w:rsidRDefault="006770DC" w:rsidP="006770DC">
      <w:pPr>
        <w:rPr>
          <w:rFonts w:ascii="Times" w:hAnsi="Times"/>
        </w:rPr>
      </w:pPr>
      <w:r w:rsidRPr="006770DC">
        <w:rPr>
          <w:rFonts w:ascii="Times" w:hAnsi="Times"/>
        </w:rPr>
        <w:t>Recommended preparation: Introductory level ecology courses.</w:t>
      </w:r>
    </w:p>
    <w:p w14:paraId="5B846D26" w14:textId="77777777" w:rsidR="006770DC" w:rsidRPr="006770DC" w:rsidRDefault="006770DC" w:rsidP="006770DC">
      <w:pPr>
        <w:rPr>
          <w:rFonts w:ascii="Times" w:eastAsia="Times New Roman" w:hAnsi="Times" w:cs="Times New Roman"/>
          <w:b/>
          <w:bCs/>
          <w:color w:val="000000" w:themeColor="text1"/>
        </w:rPr>
      </w:pPr>
    </w:p>
    <w:p w14:paraId="4597B432" w14:textId="6506897F" w:rsidR="002744CA" w:rsidRPr="006770DC" w:rsidRDefault="009F503E" w:rsidP="002744CA">
      <w:pPr>
        <w:rPr>
          <w:rFonts w:ascii="Times" w:eastAsia="Times New Roman" w:hAnsi="Times" w:cs="Times New Roman"/>
          <w:color w:val="000000" w:themeColor="text1"/>
        </w:rPr>
      </w:pPr>
      <w:hyperlink r:id="rId18" w:history="1">
        <w:r w:rsidR="002744CA" w:rsidRPr="006770DC">
          <w:rPr>
            <w:rStyle w:val="Hyperlink"/>
            <w:rFonts w:ascii="Times" w:eastAsia="Times New Roman" w:hAnsi="Times" w:cs="Times New Roman"/>
            <w:b/>
            <w:bCs/>
            <w:color w:val="000000" w:themeColor="text1"/>
            <w:u w:val="none"/>
          </w:rPr>
          <w:t>WLF 540</w:t>
        </w:r>
      </w:hyperlink>
      <w:r w:rsidR="002744CA" w:rsidRPr="006770DC">
        <w:rPr>
          <w:rFonts w:ascii="Times" w:eastAsia="Times New Roman" w:hAnsi="Times" w:cs="Times New Roman"/>
          <w:b/>
          <w:bCs/>
          <w:color w:val="000000" w:themeColor="text1"/>
        </w:rPr>
        <w:t xml:space="preserve"> Conservation Genetics (1-3 </w:t>
      </w:r>
      <w:proofErr w:type="spellStart"/>
      <w:r w:rsidR="002744CA" w:rsidRPr="006770DC">
        <w:rPr>
          <w:rFonts w:ascii="Times" w:eastAsia="Times New Roman" w:hAnsi="Times" w:cs="Times New Roman"/>
          <w:b/>
          <w:bCs/>
          <w:color w:val="000000" w:themeColor="text1"/>
        </w:rPr>
        <w:t>cr</w:t>
      </w:r>
      <w:proofErr w:type="spellEnd"/>
      <w:r w:rsidR="002744CA" w:rsidRPr="006770DC">
        <w:rPr>
          <w:rFonts w:ascii="Times" w:eastAsia="Times New Roman" w:hAnsi="Times" w:cs="Times New Roman"/>
          <w:b/>
          <w:bCs/>
          <w:color w:val="000000" w:themeColor="text1"/>
        </w:rPr>
        <w:t>, max 3)</w:t>
      </w:r>
      <w:r w:rsidR="00CE44B5">
        <w:rPr>
          <w:rFonts w:ascii="Times" w:eastAsia="Times New Roman" w:hAnsi="Times" w:cs="Times New Roman"/>
          <w:b/>
          <w:bCs/>
          <w:color w:val="000000" w:themeColor="text1"/>
        </w:rPr>
        <w:t xml:space="preserve"> - Waits</w:t>
      </w:r>
    </w:p>
    <w:p w14:paraId="67E8C717" w14:textId="6987462C" w:rsidR="002744CA" w:rsidRPr="006770DC" w:rsidRDefault="002744CA" w:rsidP="002744CA">
      <w:pPr>
        <w:rPr>
          <w:rFonts w:ascii="Times" w:eastAsia="Times New Roman" w:hAnsi="Times" w:cs="Times New Roman"/>
          <w:color w:val="000000" w:themeColor="text1"/>
        </w:rPr>
      </w:pPr>
      <w:r w:rsidRPr="006770DC">
        <w:rPr>
          <w:rFonts w:ascii="Times" w:eastAsia="Times New Roman" w:hAnsi="Times" w:cs="Times New Roman"/>
          <w:color w:val="000000" w:themeColor="text1"/>
        </w:rPr>
        <w:t xml:space="preserve">Basic principles of population genetics and phylogenetics and their applications to the field of conservation and natural resource management. Taught in three 1-credit modules, and students can register for 1-3 credits. Module 1 includes introduction to conservation genetics and phylogenetics, module 2 includes population genetic theory and methods, and module 3 includes applications in conservation genetics and genomics. Cooperative: open to WSU degree-seeking students. </w:t>
      </w:r>
    </w:p>
    <w:p w14:paraId="198B0DA2" w14:textId="77777777" w:rsidR="002744CA" w:rsidRPr="006770DC" w:rsidRDefault="002744CA" w:rsidP="002744CA">
      <w:pPr>
        <w:rPr>
          <w:rFonts w:ascii="Times" w:eastAsia="Times New Roman" w:hAnsi="Times" w:cs="Times New Roman"/>
          <w:color w:val="000000" w:themeColor="text1"/>
        </w:rPr>
      </w:pPr>
    </w:p>
    <w:p w14:paraId="0696B521" w14:textId="7D938FDA" w:rsidR="002744CA" w:rsidRPr="006770DC" w:rsidRDefault="009F503E" w:rsidP="002744CA">
      <w:pPr>
        <w:rPr>
          <w:rFonts w:ascii="Times" w:eastAsia="Times New Roman" w:hAnsi="Times" w:cs="Times New Roman"/>
          <w:color w:val="000000" w:themeColor="text1"/>
        </w:rPr>
      </w:pPr>
      <w:hyperlink r:id="rId19" w:history="1">
        <w:r w:rsidR="002744CA" w:rsidRPr="006770DC">
          <w:rPr>
            <w:rStyle w:val="Hyperlink"/>
            <w:rFonts w:ascii="Times" w:eastAsia="Times New Roman" w:hAnsi="Times" w:cs="Times New Roman"/>
            <w:b/>
            <w:bCs/>
            <w:color w:val="000000" w:themeColor="text1"/>
            <w:u w:val="none"/>
          </w:rPr>
          <w:t>WLF 541</w:t>
        </w:r>
      </w:hyperlink>
      <w:r w:rsidR="002744CA" w:rsidRPr="006770DC">
        <w:rPr>
          <w:rFonts w:ascii="Times" w:eastAsia="Times New Roman" w:hAnsi="Times" w:cs="Times New Roman"/>
          <w:b/>
          <w:bCs/>
          <w:color w:val="000000" w:themeColor="text1"/>
        </w:rPr>
        <w:t xml:space="preserve"> Advanced Population Biology (3 </w:t>
      </w:r>
      <w:proofErr w:type="spellStart"/>
      <w:r w:rsidR="002744CA" w:rsidRPr="006770DC">
        <w:rPr>
          <w:rFonts w:ascii="Times" w:eastAsia="Times New Roman" w:hAnsi="Times" w:cs="Times New Roman"/>
          <w:b/>
          <w:bCs/>
          <w:color w:val="000000" w:themeColor="text1"/>
        </w:rPr>
        <w:t>cr</w:t>
      </w:r>
      <w:proofErr w:type="spellEnd"/>
      <w:r w:rsidR="002744CA" w:rsidRPr="006770DC">
        <w:rPr>
          <w:rFonts w:ascii="Times" w:eastAsia="Times New Roman" w:hAnsi="Times" w:cs="Times New Roman"/>
          <w:b/>
          <w:bCs/>
          <w:color w:val="000000" w:themeColor="text1"/>
        </w:rPr>
        <w:t>)</w:t>
      </w:r>
      <w:r w:rsidR="00CE44B5">
        <w:rPr>
          <w:rFonts w:ascii="Times" w:eastAsia="Times New Roman" w:hAnsi="Times" w:cs="Times New Roman"/>
          <w:b/>
          <w:bCs/>
          <w:color w:val="000000" w:themeColor="text1"/>
        </w:rPr>
        <w:t xml:space="preserve"> -not currently taught</w:t>
      </w:r>
    </w:p>
    <w:p w14:paraId="5EAF6C15" w14:textId="77777777" w:rsidR="002744CA" w:rsidRPr="006770DC" w:rsidRDefault="002744CA" w:rsidP="002744CA">
      <w:pPr>
        <w:rPr>
          <w:rFonts w:ascii="Times" w:eastAsia="Times New Roman" w:hAnsi="Times" w:cs="Times New Roman"/>
          <w:color w:val="000000" w:themeColor="text1"/>
        </w:rPr>
      </w:pPr>
      <w:r w:rsidRPr="006770DC">
        <w:rPr>
          <w:rFonts w:ascii="Times" w:eastAsia="Times New Roman" w:hAnsi="Times" w:cs="Times New Roman"/>
          <w:color w:val="000000" w:themeColor="text1"/>
        </w:rPr>
        <w:t>Readings and discussion of current theories of population control, their biological basis, and applications to animal populations. (Fall, Alt/</w:t>
      </w:r>
      <w:proofErr w:type="spellStart"/>
      <w:r w:rsidRPr="006770DC">
        <w:rPr>
          <w:rFonts w:ascii="Times" w:eastAsia="Times New Roman" w:hAnsi="Times" w:cs="Times New Roman"/>
          <w:color w:val="000000" w:themeColor="text1"/>
        </w:rPr>
        <w:t>yrs</w:t>
      </w:r>
      <w:proofErr w:type="spellEnd"/>
      <w:r w:rsidRPr="006770DC">
        <w:rPr>
          <w:rFonts w:ascii="Times" w:eastAsia="Times New Roman" w:hAnsi="Times" w:cs="Times New Roman"/>
          <w:color w:val="000000" w:themeColor="text1"/>
        </w:rPr>
        <w:t>)</w:t>
      </w:r>
    </w:p>
    <w:p w14:paraId="0AD24B35" w14:textId="77777777" w:rsidR="002744CA" w:rsidRPr="006770DC" w:rsidRDefault="002744CA" w:rsidP="002744CA">
      <w:pPr>
        <w:rPr>
          <w:rFonts w:ascii="Times" w:eastAsia="Times New Roman" w:hAnsi="Times" w:cs="Times New Roman"/>
          <w:color w:val="000000" w:themeColor="text1"/>
        </w:rPr>
      </w:pPr>
      <w:proofErr w:type="spellStart"/>
      <w:r w:rsidRPr="006770DC">
        <w:rPr>
          <w:rFonts w:ascii="Times" w:eastAsia="Times New Roman" w:hAnsi="Times" w:cs="Times New Roman"/>
          <w:b/>
          <w:bCs/>
          <w:i/>
          <w:iCs/>
          <w:color w:val="000000" w:themeColor="text1"/>
        </w:rPr>
        <w:t>Prereq</w:t>
      </w:r>
      <w:proofErr w:type="spellEnd"/>
      <w:r w:rsidRPr="006770DC">
        <w:rPr>
          <w:rFonts w:ascii="Times" w:eastAsia="Times New Roman" w:hAnsi="Times" w:cs="Times New Roman"/>
          <w:b/>
          <w:bCs/>
          <w:i/>
          <w:iCs/>
          <w:color w:val="000000" w:themeColor="text1"/>
        </w:rPr>
        <w:t>:</w:t>
      </w:r>
      <w:r w:rsidRPr="006770DC">
        <w:rPr>
          <w:rFonts w:ascii="Times" w:eastAsia="Times New Roman" w:hAnsi="Times" w:cs="Times New Roman"/>
          <w:color w:val="000000" w:themeColor="text1"/>
        </w:rPr>
        <w:t> </w:t>
      </w:r>
      <w:hyperlink r:id="rId20" w:history="1">
        <w:r w:rsidRPr="006770DC">
          <w:rPr>
            <w:rStyle w:val="Hyperlink"/>
            <w:rFonts w:ascii="Times" w:eastAsia="Times New Roman" w:hAnsi="Times" w:cs="Times New Roman"/>
            <w:color w:val="000000" w:themeColor="text1"/>
            <w:u w:val="none"/>
          </w:rPr>
          <w:t>WLF 448</w:t>
        </w:r>
      </w:hyperlink>
      <w:r w:rsidRPr="006770DC">
        <w:rPr>
          <w:rFonts w:ascii="Times" w:eastAsia="Times New Roman" w:hAnsi="Times" w:cs="Times New Roman"/>
          <w:color w:val="000000" w:themeColor="text1"/>
        </w:rPr>
        <w:t> or Permission</w:t>
      </w:r>
    </w:p>
    <w:p w14:paraId="0D1C0574" w14:textId="77777777" w:rsidR="002744CA" w:rsidRPr="006770DC" w:rsidRDefault="002744CA" w:rsidP="002744CA">
      <w:pPr>
        <w:rPr>
          <w:rFonts w:ascii="Times" w:eastAsia="Times New Roman" w:hAnsi="Times" w:cs="Times New Roman"/>
          <w:b/>
          <w:bCs/>
          <w:color w:val="000000" w:themeColor="text1"/>
        </w:rPr>
      </w:pPr>
    </w:p>
    <w:p w14:paraId="576B21A6" w14:textId="77777777" w:rsidR="006911B3" w:rsidRDefault="006911B3" w:rsidP="002744CA"/>
    <w:p w14:paraId="6E9FCCC9" w14:textId="77777777" w:rsidR="006911B3" w:rsidRDefault="006911B3" w:rsidP="002744CA"/>
    <w:p w14:paraId="0709F767" w14:textId="43F6D03F" w:rsidR="002744CA" w:rsidRPr="006770DC" w:rsidRDefault="009F503E" w:rsidP="002744CA">
      <w:pPr>
        <w:rPr>
          <w:rFonts w:ascii="Times" w:eastAsia="Times New Roman" w:hAnsi="Times" w:cs="Times New Roman"/>
          <w:color w:val="000000" w:themeColor="text1"/>
        </w:rPr>
      </w:pPr>
      <w:hyperlink r:id="rId21" w:history="1">
        <w:r w:rsidR="002744CA" w:rsidRPr="006911B3">
          <w:rPr>
            <w:rStyle w:val="Hyperlink"/>
            <w:rFonts w:ascii="Times" w:eastAsia="Times New Roman" w:hAnsi="Times" w:cs="Times New Roman"/>
            <w:color w:val="000000" w:themeColor="text1"/>
            <w:u w:val="none"/>
          </w:rPr>
          <w:t>WLF 543</w:t>
        </w:r>
      </w:hyperlink>
      <w:r w:rsidR="002744CA" w:rsidRPr="006911B3">
        <w:rPr>
          <w:rFonts w:ascii="Times" w:eastAsia="Times New Roman" w:hAnsi="Times" w:cs="Times New Roman"/>
          <w:color w:val="000000" w:themeColor="text1"/>
        </w:rPr>
        <w:t> Fish</w:t>
      </w:r>
      <w:r w:rsidR="002744CA" w:rsidRPr="006911B3">
        <w:rPr>
          <w:rFonts w:ascii="Times" w:eastAsia="Times New Roman" w:hAnsi="Times" w:cs="Times New Roman"/>
          <w:b/>
          <w:bCs/>
          <w:color w:val="000000" w:themeColor="text1"/>
        </w:rPr>
        <w:t xml:space="preserve"> </w:t>
      </w:r>
      <w:r w:rsidR="002744CA" w:rsidRPr="006770DC">
        <w:rPr>
          <w:rFonts w:ascii="Times" w:eastAsia="Times New Roman" w:hAnsi="Times" w:cs="Times New Roman"/>
          <w:b/>
          <w:bCs/>
          <w:color w:val="000000" w:themeColor="text1"/>
        </w:rPr>
        <w:t xml:space="preserve">and Wildlife Population Analysis (4 </w:t>
      </w:r>
      <w:proofErr w:type="spellStart"/>
      <w:r w:rsidR="002744CA" w:rsidRPr="006770DC">
        <w:rPr>
          <w:rFonts w:ascii="Times" w:eastAsia="Times New Roman" w:hAnsi="Times" w:cs="Times New Roman"/>
          <w:b/>
          <w:bCs/>
          <w:color w:val="000000" w:themeColor="text1"/>
        </w:rPr>
        <w:t>cr</w:t>
      </w:r>
      <w:proofErr w:type="spellEnd"/>
      <w:r w:rsidR="002744CA" w:rsidRPr="006770DC">
        <w:rPr>
          <w:rFonts w:ascii="Times" w:eastAsia="Times New Roman" w:hAnsi="Times" w:cs="Times New Roman"/>
          <w:b/>
          <w:bCs/>
          <w:color w:val="000000" w:themeColor="text1"/>
        </w:rPr>
        <w:t>)</w:t>
      </w:r>
      <w:r w:rsidR="00CE44B5">
        <w:rPr>
          <w:rFonts w:ascii="Times" w:eastAsia="Times New Roman" w:hAnsi="Times" w:cs="Times New Roman"/>
          <w:b/>
          <w:bCs/>
          <w:color w:val="000000" w:themeColor="text1"/>
        </w:rPr>
        <w:t xml:space="preserve"> – not currently taught</w:t>
      </w:r>
    </w:p>
    <w:p w14:paraId="2464F01A" w14:textId="77777777" w:rsidR="002744CA" w:rsidRPr="006770DC" w:rsidRDefault="002744CA" w:rsidP="002744CA">
      <w:pPr>
        <w:rPr>
          <w:rFonts w:ascii="Times" w:eastAsia="Times New Roman" w:hAnsi="Times" w:cs="Times New Roman"/>
          <w:color w:val="000000" w:themeColor="text1"/>
        </w:rPr>
      </w:pPr>
      <w:r w:rsidRPr="006770DC">
        <w:rPr>
          <w:rFonts w:ascii="Times" w:eastAsia="Times New Roman" w:hAnsi="Times" w:cs="Times New Roman"/>
          <w:color w:val="000000" w:themeColor="text1"/>
        </w:rPr>
        <w:t xml:space="preserve">Quantitative analysis of fish and wildlife habitat, diet, harvest, population density, survival, and natality data; development and application of population models in fish and wildlife management. Three </w:t>
      </w:r>
      <w:proofErr w:type="spellStart"/>
      <w:r w:rsidRPr="006770DC">
        <w:rPr>
          <w:rFonts w:ascii="Times" w:eastAsia="Times New Roman" w:hAnsi="Times" w:cs="Times New Roman"/>
          <w:color w:val="000000" w:themeColor="text1"/>
        </w:rPr>
        <w:t>lec</w:t>
      </w:r>
      <w:proofErr w:type="spellEnd"/>
      <w:r w:rsidRPr="006770DC">
        <w:rPr>
          <w:rFonts w:ascii="Times" w:eastAsia="Times New Roman" w:hAnsi="Times" w:cs="Times New Roman"/>
          <w:color w:val="000000" w:themeColor="text1"/>
        </w:rPr>
        <w:t xml:space="preserve"> and 3 </w:t>
      </w:r>
      <w:proofErr w:type="spellStart"/>
      <w:r w:rsidRPr="006770DC">
        <w:rPr>
          <w:rFonts w:ascii="Times" w:eastAsia="Times New Roman" w:hAnsi="Times" w:cs="Times New Roman"/>
          <w:color w:val="000000" w:themeColor="text1"/>
        </w:rPr>
        <w:t>hrs</w:t>
      </w:r>
      <w:proofErr w:type="spellEnd"/>
      <w:r w:rsidRPr="006770DC">
        <w:rPr>
          <w:rFonts w:ascii="Times" w:eastAsia="Times New Roman" w:hAnsi="Times" w:cs="Times New Roman"/>
          <w:color w:val="000000" w:themeColor="text1"/>
        </w:rPr>
        <w:t xml:space="preserve"> of lab a wk. (Fall, Alt/</w:t>
      </w:r>
      <w:proofErr w:type="spellStart"/>
      <w:r w:rsidRPr="006770DC">
        <w:rPr>
          <w:rFonts w:ascii="Times" w:eastAsia="Times New Roman" w:hAnsi="Times" w:cs="Times New Roman"/>
          <w:color w:val="000000" w:themeColor="text1"/>
        </w:rPr>
        <w:t>yrs</w:t>
      </w:r>
      <w:proofErr w:type="spellEnd"/>
      <w:r w:rsidRPr="006770DC">
        <w:rPr>
          <w:rFonts w:ascii="Times" w:eastAsia="Times New Roman" w:hAnsi="Times" w:cs="Times New Roman"/>
          <w:color w:val="000000" w:themeColor="text1"/>
        </w:rPr>
        <w:t>) </w:t>
      </w:r>
    </w:p>
    <w:p w14:paraId="4F5BEC70" w14:textId="77777777" w:rsidR="002744CA" w:rsidRPr="006770DC" w:rsidRDefault="002744CA" w:rsidP="002744CA">
      <w:pPr>
        <w:rPr>
          <w:rFonts w:ascii="Times" w:eastAsia="Times New Roman" w:hAnsi="Times" w:cs="Times New Roman"/>
          <w:color w:val="000000" w:themeColor="text1"/>
        </w:rPr>
      </w:pPr>
      <w:proofErr w:type="spellStart"/>
      <w:r w:rsidRPr="006770DC">
        <w:rPr>
          <w:rFonts w:ascii="Times" w:eastAsia="Times New Roman" w:hAnsi="Times" w:cs="Times New Roman"/>
          <w:b/>
          <w:bCs/>
          <w:color w:val="000000" w:themeColor="text1"/>
        </w:rPr>
        <w:t>Prereq</w:t>
      </w:r>
      <w:proofErr w:type="spellEnd"/>
      <w:r w:rsidRPr="006770DC">
        <w:rPr>
          <w:rFonts w:ascii="Times" w:eastAsia="Times New Roman" w:hAnsi="Times" w:cs="Times New Roman"/>
          <w:b/>
          <w:bCs/>
          <w:color w:val="000000" w:themeColor="text1"/>
        </w:rPr>
        <w:t>:</w:t>
      </w:r>
      <w:r w:rsidRPr="006770DC">
        <w:rPr>
          <w:rFonts w:ascii="Times" w:eastAsia="Times New Roman" w:hAnsi="Times" w:cs="Times New Roman"/>
          <w:color w:val="000000" w:themeColor="text1"/>
        </w:rPr>
        <w:t> </w:t>
      </w:r>
      <w:hyperlink r:id="rId22" w:history="1">
        <w:r w:rsidRPr="006770DC">
          <w:rPr>
            <w:rStyle w:val="Hyperlink"/>
            <w:rFonts w:ascii="Times" w:eastAsia="Times New Roman" w:hAnsi="Times" w:cs="Times New Roman"/>
            <w:color w:val="000000" w:themeColor="text1"/>
            <w:u w:val="none"/>
          </w:rPr>
          <w:t>WLF 448</w:t>
        </w:r>
      </w:hyperlink>
      <w:r w:rsidRPr="006770DC">
        <w:rPr>
          <w:rFonts w:ascii="Times" w:eastAsia="Times New Roman" w:hAnsi="Times" w:cs="Times New Roman"/>
          <w:color w:val="000000" w:themeColor="text1"/>
        </w:rPr>
        <w:t>, Stat 431 or Permission</w:t>
      </w:r>
    </w:p>
    <w:p w14:paraId="27B71BBD" w14:textId="77777777" w:rsidR="00E7045A" w:rsidRPr="006770DC" w:rsidRDefault="00E7045A" w:rsidP="002744CA">
      <w:pPr>
        <w:rPr>
          <w:rFonts w:ascii="Times" w:eastAsia="Times New Roman" w:hAnsi="Times" w:cs="Times New Roman"/>
          <w:b/>
          <w:bCs/>
          <w:color w:val="000000" w:themeColor="text1"/>
        </w:rPr>
      </w:pPr>
    </w:p>
    <w:p w14:paraId="36AFE459" w14:textId="7D6CB148" w:rsidR="002744CA" w:rsidRPr="006770DC" w:rsidRDefault="009F503E" w:rsidP="002744CA">
      <w:pPr>
        <w:rPr>
          <w:rFonts w:ascii="Times" w:eastAsia="Times New Roman" w:hAnsi="Times" w:cs="Times New Roman"/>
          <w:color w:val="000000" w:themeColor="text1"/>
        </w:rPr>
      </w:pPr>
      <w:hyperlink r:id="rId23" w:history="1">
        <w:r w:rsidR="002744CA" w:rsidRPr="006770DC">
          <w:rPr>
            <w:rStyle w:val="Hyperlink"/>
            <w:rFonts w:ascii="Times" w:eastAsia="Times New Roman" w:hAnsi="Times" w:cs="Times New Roman"/>
            <w:b/>
            <w:bCs/>
            <w:color w:val="000000" w:themeColor="text1"/>
            <w:u w:val="none"/>
          </w:rPr>
          <w:t>WLF 545</w:t>
        </w:r>
      </w:hyperlink>
      <w:r w:rsidR="002744CA" w:rsidRPr="006770DC">
        <w:rPr>
          <w:rFonts w:ascii="Times" w:eastAsia="Times New Roman" w:hAnsi="Times" w:cs="Times New Roman"/>
          <w:b/>
          <w:bCs/>
          <w:color w:val="000000" w:themeColor="text1"/>
        </w:rPr>
        <w:t xml:space="preserve"> Wildlife Habitat Ecology (2-3 </w:t>
      </w:r>
      <w:proofErr w:type="spellStart"/>
      <w:r w:rsidR="002744CA" w:rsidRPr="006770DC">
        <w:rPr>
          <w:rFonts w:ascii="Times" w:eastAsia="Times New Roman" w:hAnsi="Times" w:cs="Times New Roman"/>
          <w:b/>
          <w:bCs/>
          <w:color w:val="000000" w:themeColor="text1"/>
        </w:rPr>
        <w:t>cr</w:t>
      </w:r>
      <w:proofErr w:type="spellEnd"/>
      <w:r w:rsidR="002744CA" w:rsidRPr="006770DC">
        <w:rPr>
          <w:rFonts w:ascii="Times" w:eastAsia="Times New Roman" w:hAnsi="Times" w:cs="Times New Roman"/>
          <w:b/>
          <w:bCs/>
          <w:color w:val="000000" w:themeColor="text1"/>
        </w:rPr>
        <w:t>)</w:t>
      </w:r>
      <w:r w:rsidR="00CE44B5">
        <w:rPr>
          <w:rFonts w:ascii="Times" w:eastAsia="Times New Roman" w:hAnsi="Times" w:cs="Times New Roman"/>
          <w:b/>
          <w:bCs/>
          <w:color w:val="000000" w:themeColor="text1"/>
        </w:rPr>
        <w:t xml:space="preserve"> - </w:t>
      </w:r>
      <w:proofErr w:type="spellStart"/>
      <w:r w:rsidR="00CE44B5">
        <w:rPr>
          <w:rFonts w:ascii="Times" w:eastAsia="Times New Roman" w:hAnsi="Times" w:cs="Times New Roman"/>
          <w:b/>
          <w:bCs/>
          <w:color w:val="000000" w:themeColor="text1"/>
        </w:rPr>
        <w:t>Rachlow</w:t>
      </w:r>
      <w:proofErr w:type="spellEnd"/>
    </w:p>
    <w:p w14:paraId="14D7F723" w14:textId="77777777" w:rsidR="002744CA" w:rsidRPr="006770DC" w:rsidRDefault="002744CA" w:rsidP="002744CA">
      <w:pPr>
        <w:rPr>
          <w:rFonts w:ascii="Times" w:eastAsia="Times New Roman" w:hAnsi="Times" w:cs="Times New Roman"/>
          <w:color w:val="000000" w:themeColor="text1"/>
        </w:rPr>
      </w:pPr>
      <w:r w:rsidRPr="006770DC">
        <w:rPr>
          <w:rFonts w:ascii="Times" w:eastAsia="Times New Roman" w:hAnsi="Times" w:cs="Times New Roman"/>
          <w:color w:val="000000" w:themeColor="text1"/>
        </w:rPr>
        <w:t>Reading and discussion on habitat concepts, analyses, and applications. Students enrolled in the 3rd credit will complete additional readings and quantitative problem sets. Cooperative: open to WSU degree-seeking students.</w:t>
      </w:r>
    </w:p>
    <w:p w14:paraId="3C30B429" w14:textId="77777777" w:rsidR="002744CA" w:rsidRPr="006770DC" w:rsidRDefault="002744CA" w:rsidP="002744CA">
      <w:pPr>
        <w:rPr>
          <w:rFonts w:ascii="Times" w:eastAsia="Times New Roman" w:hAnsi="Times" w:cs="Times New Roman"/>
          <w:color w:val="000000" w:themeColor="text1"/>
        </w:rPr>
      </w:pPr>
      <w:proofErr w:type="spellStart"/>
      <w:r w:rsidRPr="006770DC">
        <w:rPr>
          <w:rFonts w:ascii="Times" w:eastAsia="Times New Roman" w:hAnsi="Times" w:cs="Times New Roman"/>
          <w:b/>
          <w:bCs/>
          <w:i/>
          <w:iCs/>
          <w:color w:val="000000" w:themeColor="text1"/>
        </w:rPr>
        <w:t>Prereq</w:t>
      </w:r>
      <w:proofErr w:type="spellEnd"/>
      <w:r w:rsidRPr="006770DC">
        <w:rPr>
          <w:rFonts w:ascii="Times" w:eastAsia="Times New Roman" w:hAnsi="Times" w:cs="Times New Roman"/>
          <w:b/>
          <w:bCs/>
          <w:i/>
          <w:iCs/>
          <w:color w:val="000000" w:themeColor="text1"/>
        </w:rPr>
        <w:t>:</w:t>
      </w:r>
      <w:r w:rsidRPr="006770DC">
        <w:rPr>
          <w:rFonts w:ascii="Times" w:eastAsia="Times New Roman" w:hAnsi="Times" w:cs="Times New Roman"/>
          <w:color w:val="000000" w:themeColor="text1"/>
        </w:rPr>
        <w:t> </w:t>
      </w:r>
      <w:hyperlink r:id="rId24" w:history="1">
        <w:r w:rsidRPr="006770DC">
          <w:rPr>
            <w:rStyle w:val="Hyperlink"/>
            <w:rFonts w:ascii="Times" w:eastAsia="Times New Roman" w:hAnsi="Times" w:cs="Times New Roman"/>
            <w:color w:val="000000" w:themeColor="text1"/>
            <w:u w:val="none"/>
          </w:rPr>
          <w:t>WLF 492</w:t>
        </w:r>
      </w:hyperlink>
      <w:r w:rsidRPr="006770DC">
        <w:rPr>
          <w:rFonts w:ascii="Times" w:eastAsia="Times New Roman" w:hAnsi="Times" w:cs="Times New Roman"/>
          <w:color w:val="000000" w:themeColor="text1"/>
        </w:rPr>
        <w:t> or Permission, animal and plant ecology</w:t>
      </w:r>
    </w:p>
    <w:p w14:paraId="641137B7" w14:textId="630B4822" w:rsidR="002744CA" w:rsidRPr="006770DC" w:rsidRDefault="002744CA" w:rsidP="002744CA">
      <w:pPr>
        <w:rPr>
          <w:rFonts w:ascii="Times" w:eastAsia="Times New Roman" w:hAnsi="Times" w:cs="Times New Roman"/>
          <w:color w:val="000000" w:themeColor="text1"/>
        </w:rPr>
      </w:pPr>
    </w:p>
    <w:p w14:paraId="71A845E9" w14:textId="520DF2D8" w:rsidR="009D0812" w:rsidRPr="006770DC" w:rsidRDefault="009D0812" w:rsidP="009D0812">
      <w:pPr>
        <w:rPr>
          <w:rFonts w:ascii="Times" w:eastAsia="Times New Roman" w:hAnsi="Times" w:cs="Times New Roman"/>
          <w:b/>
          <w:bCs/>
          <w:color w:val="000000" w:themeColor="text1"/>
        </w:rPr>
      </w:pPr>
      <w:r w:rsidRPr="006770DC">
        <w:rPr>
          <w:rFonts w:ascii="Times" w:eastAsia="Times New Roman" w:hAnsi="Times" w:cs="Times New Roman"/>
          <w:b/>
          <w:bCs/>
          <w:color w:val="000000" w:themeColor="text1"/>
        </w:rPr>
        <w:t>WLF 550 Quantitative Analysis of Fish and Wildlife Populations</w:t>
      </w:r>
      <w:r w:rsidR="006911B3">
        <w:rPr>
          <w:rFonts w:ascii="Times" w:eastAsia="Times New Roman" w:hAnsi="Times" w:cs="Times New Roman"/>
          <w:b/>
          <w:bCs/>
          <w:color w:val="000000" w:themeColor="text1"/>
        </w:rPr>
        <w:t xml:space="preserve"> - Long</w:t>
      </w:r>
    </w:p>
    <w:p w14:paraId="5F8EF57A" w14:textId="77777777" w:rsidR="009D0812" w:rsidRPr="006770DC" w:rsidRDefault="009D0812" w:rsidP="009D0812">
      <w:pPr>
        <w:rPr>
          <w:rFonts w:ascii="Times" w:eastAsia="Times New Roman" w:hAnsi="Times" w:cs="Times New Roman"/>
          <w:color w:val="000000" w:themeColor="text1"/>
        </w:rPr>
      </w:pPr>
      <w:r w:rsidRPr="006770DC">
        <w:rPr>
          <w:rFonts w:ascii="Times" w:eastAsia="Times New Roman" w:hAnsi="Times" w:cs="Times New Roman"/>
          <w:color w:val="000000" w:themeColor="text1"/>
        </w:rPr>
        <w:t>2 credits</w:t>
      </w:r>
      <w:r w:rsidRPr="006770DC">
        <w:rPr>
          <w:rFonts w:ascii="Times" w:eastAsia="Times New Roman" w:hAnsi="Times" w:cs="Times New Roman"/>
          <w:color w:val="000000" w:themeColor="text1"/>
        </w:rPr>
        <w:br/>
        <w:t>Contemporary mathematical and statistical models central to fish and wildlife research and management, including capture-recapture, occupancy, resource selection, movement, population, growth, hierarchical models.</w:t>
      </w:r>
      <w:r w:rsidRPr="006770DC">
        <w:rPr>
          <w:rFonts w:ascii="Times" w:eastAsia="Times New Roman" w:hAnsi="Times" w:cs="Times New Roman"/>
          <w:color w:val="000000" w:themeColor="text1"/>
        </w:rPr>
        <w:br/>
      </w:r>
      <w:proofErr w:type="spellStart"/>
      <w:r w:rsidRPr="006770DC">
        <w:rPr>
          <w:rFonts w:ascii="Times" w:eastAsia="Times New Roman" w:hAnsi="Times" w:cs="Times New Roman"/>
          <w:color w:val="000000" w:themeColor="text1"/>
        </w:rPr>
        <w:t>Prereq</w:t>
      </w:r>
      <w:proofErr w:type="spellEnd"/>
      <w:r w:rsidRPr="006770DC">
        <w:rPr>
          <w:rFonts w:ascii="Times" w:eastAsia="Times New Roman" w:hAnsi="Times" w:cs="Times New Roman"/>
          <w:color w:val="000000" w:themeColor="text1"/>
        </w:rPr>
        <w:t>: </w:t>
      </w:r>
      <w:hyperlink r:id="rId25" w:tooltip="MATH 160" w:history="1">
        <w:r w:rsidRPr="006770DC">
          <w:rPr>
            <w:rStyle w:val="Hyperlink"/>
            <w:rFonts w:ascii="Times" w:eastAsia="Times New Roman" w:hAnsi="Times" w:cs="Times New Roman"/>
            <w:color w:val="000000" w:themeColor="text1"/>
          </w:rPr>
          <w:t>MATH 160</w:t>
        </w:r>
      </w:hyperlink>
      <w:r w:rsidRPr="006770DC">
        <w:rPr>
          <w:rFonts w:ascii="Times" w:eastAsia="Times New Roman" w:hAnsi="Times" w:cs="Times New Roman"/>
          <w:color w:val="000000" w:themeColor="text1"/>
        </w:rPr>
        <w:t> or equivalent, </w:t>
      </w:r>
      <w:hyperlink r:id="rId26" w:tooltip="STAT 431" w:history="1">
        <w:r w:rsidRPr="006770DC">
          <w:rPr>
            <w:rStyle w:val="Hyperlink"/>
            <w:rFonts w:ascii="Times" w:eastAsia="Times New Roman" w:hAnsi="Times" w:cs="Times New Roman"/>
            <w:color w:val="000000" w:themeColor="text1"/>
          </w:rPr>
          <w:t>STAT 431</w:t>
        </w:r>
      </w:hyperlink>
      <w:r w:rsidRPr="006770DC">
        <w:rPr>
          <w:rFonts w:ascii="Times" w:eastAsia="Times New Roman" w:hAnsi="Times" w:cs="Times New Roman"/>
          <w:color w:val="000000" w:themeColor="text1"/>
        </w:rPr>
        <w:t>.</w:t>
      </w:r>
    </w:p>
    <w:p w14:paraId="03934FB6" w14:textId="15BCBE8F" w:rsidR="002744CA" w:rsidRPr="006770DC" w:rsidRDefault="002744CA" w:rsidP="002744CA">
      <w:pPr>
        <w:rPr>
          <w:rFonts w:ascii="Times" w:eastAsia="Times New Roman" w:hAnsi="Times" w:cs="Times New Roman"/>
          <w:b/>
          <w:bCs/>
          <w:color w:val="000000" w:themeColor="text1"/>
        </w:rPr>
      </w:pPr>
    </w:p>
    <w:p w14:paraId="421953CE" w14:textId="7BFFE653" w:rsidR="009D0812" w:rsidRPr="006770DC" w:rsidRDefault="009D0812" w:rsidP="009D0812">
      <w:pPr>
        <w:rPr>
          <w:rFonts w:ascii="Times" w:eastAsia="Times New Roman" w:hAnsi="Times" w:cs="Times New Roman"/>
          <w:b/>
          <w:bCs/>
          <w:color w:val="000000" w:themeColor="text1"/>
        </w:rPr>
      </w:pPr>
      <w:r w:rsidRPr="006770DC">
        <w:rPr>
          <w:rFonts w:ascii="Times" w:eastAsia="Times New Roman" w:hAnsi="Times" w:cs="Times New Roman"/>
          <w:b/>
          <w:bCs/>
          <w:color w:val="000000" w:themeColor="text1"/>
        </w:rPr>
        <w:t>WLF 551 Applied Mixed Effects Modeling</w:t>
      </w:r>
      <w:r w:rsidR="00CE44B5">
        <w:rPr>
          <w:rFonts w:ascii="Times" w:eastAsia="Times New Roman" w:hAnsi="Times" w:cs="Times New Roman"/>
          <w:b/>
          <w:bCs/>
          <w:color w:val="000000" w:themeColor="text1"/>
        </w:rPr>
        <w:t xml:space="preserve"> - Long</w:t>
      </w:r>
    </w:p>
    <w:p w14:paraId="60B0EE36" w14:textId="77777777" w:rsidR="009D0812" w:rsidRPr="006770DC" w:rsidRDefault="009D0812" w:rsidP="009D0812">
      <w:pPr>
        <w:rPr>
          <w:rFonts w:ascii="Times" w:eastAsia="Times New Roman" w:hAnsi="Times" w:cs="Times New Roman"/>
          <w:color w:val="000000" w:themeColor="text1"/>
        </w:rPr>
      </w:pPr>
      <w:r w:rsidRPr="006770DC">
        <w:rPr>
          <w:rFonts w:ascii="Times" w:eastAsia="Times New Roman" w:hAnsi="Times" w:cs="Times New Roman"/>
          <w:color w:val="000000" w:themeColor="text1"/>
        </w:rPr>
        <w:t>2 credits</w:t>
      </w:r>
      <w:r w:rsidRPr="006770DC">
        <w:rPr>
          <w:rFonts w:ascii="Times" w:eastAsia="Times New Roman" w:hAnsi="Times" w:cs="Times New Roman"/>
          <w:color w:val="000000" w:themeColor="text1"/>
        </w:rPr>
        <w:br/>
        <w:t>Analysis of complex ecological data with mixed effects models and their various extensions. After a brief review of generalized linear modeling, students will gain practical experience in the use of linear and generalized linear modeling, students will gain practical experience in the use of linear and generalized linear mixed models to analyze hierarchical datasets (continuous, count, binary, etc.) that include inherent serial or spatial autocorrelation. Cooperative: open to WSU degree-seeking students. (Fall, Alt/</w:t>
      </w:r>
      <w:proofErr w:type="spellStart"/>
      <w:r w:rsidRPr="006770DC">
        <w:rPr>
          <w:rFonts w:ascii="Times" w:eastAsia="Times New Roman" w:hAnsi="Times" w:cs="Times New Roman"/>
          <w:color w:val="000000" w:themeColor="text1"/>
        </w:rPr>
        <w:t>yrs</w:t>
      </w:r>
      <w:proofErr w:type="spellEnd"/>
      <w:r w:rsidRPr="006770DC">
        <w:rPr>
          <w:rFonts w:ascii="Times" w:eastAsia="Times New Roman" w:hAnsi="Times" w:cs="Times New Roman"/>
          <w:color w:val="000000" w:themeColor="text1"/>
        </w:rPr>
        <w:t>)</w:t>
      </w:r>
      <w:r w:rsidRPr="006770DC">
        <w:rPr>
          <w:rFonts w:ascii="Times" w:eastAsia="Times New Roman" w:hAnsi="Times" w:cs="Times New Roman"/>
          <w:color w:val="000000" w:themeColor="text1"/>
        </w:rPr>
        <w:br/>
      </w:r>
      <w:proofErr w:type="spellStart"/>
      <w:r w:rsidRPr="006770DC">
        <w:rPr>
          <w:rFonts w:ascii="Times" w:eastAsia="Times New Roman" w:hAnsi="Times" w:cs="Times New Roman"/>
          <w:color w:val="000000" w:themeColor="text1"/>
        </w:rPr>
        <w:t>Prereq</w:t>
      </w:r>
      <w:proofErr w:type="spellEnd"/>
      <w:r w:rsidRPr="006770DC">
        <w:rPr>
          <w:rFonts w:ascii="Times" w:eastAsia="Times New Roman" w:hAnsi="Times" w:cs="Times New Roman"/>
          <w:color w:val="000000" w:themeColor="text1"/>
        </w:rPr>
        <w:t>: </w:t>
      </w:r>
      <w:hyperlink r:id="rId27" w:tooltip="STAT 431" w:history="1">
        <w:r w:rsidRPr="006770DC">
          <w:rPr>
            <w:rStyle w:val="Hyperlink"/>
            <w:rFonts w:ascii="Times" w:eastAsia="Times New Roman" w:hAnsi="Times" w:cs="Times New Roman"/>
            <w:color w:val="000000" w:themeColor="text1"/>
          </w:rPr>
          <w:t>STAT 431</w:t>
        </w:r>
      </w:hyperlink>
      <w:r w:rsidRPr="006770DC">
        <w:rPr>
          <w:rFonts w:ascii="Times" w:eastAsia="Times New Roman" w:hAnsi="Times" w:cs="Times New Roman"/>
          <w:color w:val="000000" w:themeColor="text1"/>
        </w:rPr>
        <w:t>.</w:t>
      </w:r>
    </w:p>
    <w:p w14:paraId="04E74088" w14:textId="77777777" w:rsidR="009D0812" w:rsidRPr="006770DC" w:rsidRDefault="009D0812" w:rsidP="002744CA">
      <w:pPr>
        <w:rPr>
          <w:rFonts w:ascii="Times" w:eastAsia="Times New Roman" w:hAnsi="Times" w:cs="Times New Roman"/>
          <w:color w:val="000000" w:themeColor="text1"/>
        </w:rPr>
      </w:pPr>
    </w:p>
    <w:p w14:paraId="5B742B59" w14:textId="60A30F79" w:rsidR="00E7045A" w:rsidRDefault="00E7045A" w:rsidP="002744CA">
      <w:pPr>
        <w:rPr>
          <w:rFonts w:ascii="Times" w:eastAsia="Times New Roman" w:hAnsi="Times" w:cs="Times New Roman"/>
          <w:b/>
          <w:bCs/>
          <w:color w:val="000000" w:themeColor="text1"/>
        </w:rPr>
      </w:pPr>
    </w:p>
    <w:p w14:paraId="49F10878" w14:textId="6CE46D34" w:rsidR="00773BE1" w:rsidRPr="00773BE1" w:rsidRDefault="00773BE1" w:rsidP="00773BE1">
      <w:pPr>
        <w:pStyle w:val="courseblocktitle"/>
        <w:shd w:val="clear" w:color="auto" w:fill="FFFFFF"/>
        <w:spacing w:before="0" w:beforeAutospacing="0" w:after="0" w:afterAutospacing="0"/>
        <w:textAlignment w:val="baseline"/>
        <w:rPr>
          <w:rFonts w:ascii="Times" w:hAnsi="Times" w:cs="Arial"/>
          <w:color w:val="191919"/>
        </w:rPr>
      </w:pPr>
      <w:r w:rsidRPr="00773BE1">
        <w:rPr>
          <w:rStyle w:val="Strong"/>
          <w:rFonts w:ascii="Times" w:hAnsi="Times" w:cs="Arial"/>
          <w:color w:val="191919"/>
          <w:bdr w:val="none" w:sz="0" w:space="0" w:color="auto" w:frame="1"/>
        </w:rPr>
        <w:t>WLF 552 Ecological Modeling</w:t>
      </w:r>
      <w:r w:rsidR="006911B3">
        <w:rPr>
          <w:rStyle w:val="Strong"/>
          <w:rFonts w:ascii="Times" w:hAnsi="Times" w:cs="Arial"/>
          <w:color w:val="191919"/>
          <w:bdr w:val="none" w:sz="0" w:space="0" w:color="auto" w:frame="1"/>
        </w:rPr>
        <w:t xml:space="preserve"> - </w:t>
      </w:r>
      <w:proofErr w:type="spellStart"/>
      <w:r w:rsidR="006911B3">
        <w:rPr>
          <w:rStyle w:val="Strong"/>
          <w:rFonts w:ascii="Times" w:hAnsi="Times" w:cs="Arial"/>
          <w:color w:val="191919"/>
          <w:bdr w:val="none" w:sz="0" w:space="0" w:color="auto" w:frame="1"/>
        </w:rPr>
        <w:t>Falcy</w:t>
      </w:r>
      <w:proofErr w:type="spellEnd"/>
    </w:p>
    <w:p w14:paraId="3EDEB078" w14:textId="1FCDACF2" w:rsidR="00773BE1" w:rsidRPr="00773BE1" w:rsidRDefault="00773BE1" w:rsidP="00773BE1">
      <w:pPr>
        <w:pStyle w:val="courseblockdesc"/>
        <w:shd w:val="clear" w:color="auto" w:fill="FFFFFF"/>
        <w:spacing w:before="0" w:beforeAutospacing="0" w:after="0" w:afterAutospacing="0"/>
        <w:textAlignment w:val="baseline"/>
        <w:rPr>
          <w:rFonts w:ascii="Times" w:hAnsi="Times" w:cs="Arial"/>
          <w:color w:val="191919"/>
        </w:rPr>
      </w:pPr>
      <w:r w:rsidRPr="00773BE1">
        <w:rPr>
          <w:rStyle w:val="Strong"/>
          <w:rFonts w:ascii="Times" w:hAnsi="Times" w:cs="Arial"/>
          <w:color w:val="191919"/>
          <w:bdr w:val="none" w:sz="0" w:space="0" w:color="auto" w:frame="1"/>
        </w:rPr>
        <w:t>3 credits</w:t>
      </w:r>
      <w:r w:rsidRPr="00773BE1">
        <w:rPr>
          <w:rFonts w:ascii="Times" w:hAnsi="Times" w:cs="Arial"/>
          <w:color w:val="191919"/>
        </w:rPr>
        <w:br/>
        <w:t xml:space="preserve">Linear and nonlinear dynamical models of biological systems; computer-intensive introduction </w:t>
      </w:r>
      <w:r w:rsidRPr="00773BE1">
        <w:rPr>
          <w:rFonts w:ascii="Times" w:hAnsi="Times" w:cs="Arial"/>
          <w:color w:val="191919"/>
        </w:rPr>
        <w:lastRenderedPageBreak/>
        <w:t xml:space="preserve">to concepts of stability, attractors, bifurcations, chaos; model identification, estimation, and evaluation; applications in aquatic and terrestrial ecological communities. </w:t>
      </w:r>
    </w:p>
    <w:p w14:paraId="6A956FB1" w14:textId="77777777" w:rsidR="00773BE1" w:rsidRPr="006770DC" w:rsidRDefault="00773BE1" w:rsidP="002744CA">
      <w:pPr>
        <w:rPr>
          <w:rFonts w:ascii="Times" w:eastAsia="Times New Roman" w:hAnsi="Times" w:cs="Times New Roman"/>
          <w:b/>
          <w:bCs/>
          <w:color w:val="000000" w:themeColor="text1"/>
        </w:rPr>
      </w:pPr>
    </w:p>
    <w:p w14:paraId="12AFED85" w14:textId="7D1C6E53" w:rsidR="002744CA" w:rsidRPr="00773BE1" w:rsidRDefault="009F503E" w:rsidP="002744CA">
      <w:pPr>
        <w:rPr>
          <w:rFonts w:ascii="Times" w:eastAsia="Times New Roman" w:hAnsi="Times" w:cs="Times New Roman"/>
          <w:color w:val="000000" w:themeColor="text1"/>
        </w:rPr>
      </w:pPr>
      <w:hyperlink r:id="rId28" w:history="1">
        <w:r w:rsidR="002744CA" w:rsidRPr="00773BE1">
          <w:rPr>
            <w:rStyle w:val="Hyperlink"/>
            <w:rFonts w:ascii="Times" w:eastAsia="Times New Roman" w:hAnsi="Times" w:cs="Times New Roman"/>
            <w:b/>
            <w:bCs/>
            <w:color w:val="000000" w:themeColor="text1"/>
            <w:u w:val="none"/>
          </w:rPr>
          <w:t>WLF 561</w:t>
        </w:r>
      </w:hyperlink>
      <w:r w:rsidR="002744CA" w:rsidRPr="00773BE1">
        <w:rPr>
          <w:rFonts w:ascii="Times" w:eastAsia="Times New Roman" w:hAnsi="Times" w:cs="Times New Roman"/>
          <w:b/>
          <w:bCs/>
          <w:color w:val="000000" w:themeColor="text1"/>
        </w:rPr>
        <w:t xml:space="preserve"> Landscape Genetics (2 </w:t>
      </w:r>
      <w:proofErr w:type="spellStart"/>
      <w:r w:rsidR="002744CA" w:rsidRPr="00773BE1">
        <w:rPr>
          <w:rFonts w:ascii="Times" w:eastAsia="Times New Roman" w:hAnsi="Times" w:cs="Times New Roman"/>
          <w:b/>
          <w:bCs/>
          <w:color w:val="000000" w:themeColor="text1"/>
        </w:rPr>
        <w:t>cr</w:t>
      </w:r>
      <w:proofErr w:type="spellEnd"/>
      <w:r w:rsidR="002744CA" w:rsidRPr="00773BE1">
        <w:rPr>
          <w:rFonts w:ascii="Times" w:eastAsia="Times New Roman" w:hAnsi="Times" w:cs="Times New Roman"/>
          <w:b/>
          <w:bCs/>
          <w:color w:val="000000" w:themeColor="text1"/>
        </w:rPr>
        <w:t>)</w:t>
      </w:r>
      <w:r w:rsidR="00CE44B5" w:rsidRPr="00773BE1">
        <w:rPr>
          <w:rFonts w:ascii="Times" w:eastAsia="Times New Roman" w:hAnsi="Times" w:cs="Times New Roman"/>
          <w:b/>
          <w:bCs/>
          <w:color w:val="000000" w:themeColor="text1"/>
        </w:rPr>
        <w:t xml:space="preserve"> - Waits</w:t>
      </w:r>
    </w:p>
    <w:p w14:paraId="0237C849" w14:textId="77777777" w:rsidR="002744CA" w:rsidRPr="006770DC" w:rsidRDefault="002744CA" w:rsidP="002744CA">
      <w:pPr>
        <w:rPr>
          <w:rFonts w:ascii="Times" w:eastAsia="Times New Roman" w:hAnsi="Times" w:cs="Times New Roman"/>
          <w:color w:val="000000" w:themeColor="text1"/>
        </w:rPr>
      </w:pPr>
      <w:r w:rsidRPr="006770DC">
        <w:rPr>
          <w:rFonts w:ascii="Times" w:eastAsia="Times New Roman" w:hAnsi="Times" w:cs="Times New Roman"/>
          <w:color w:val="000000" w:themeColor="text1"/>
        </w:rPr>
        <w:t xml:space="preserve">Landscape genetics is an interdisciplinary field of study that evaluates how landscape and environmental features influence gene flow, population structure and local adaptation by integrating landscape ecology, population genetics and spatial statistics. This course covers applications of landscape genetics that can improve our understanding of ecology, evolution, and management of wild populations. Recommended Preparation: Population genetics or conservation genetics, and multivariate or spatial statistics. Cooperative: open to WSU degree-seeking students. (Spring, alt/even </w:t>
      </w:r>
      <w:proofErr w:type="spellStart"/>
      <w:r w:rsidRPr="006770DC">
        <w:rPr>
          <w:rFonts w:ascii="Times" w:eastAsia="Times New Roman" w:hAnsi="Times" w:cs="Times New Roman"/>
          <w:color w:val="000000" w:themeColor="text1"/>
        </w:rPr>
        <w:t>yrs</w:t>
      </w:r>
      <w:proofErr w:type="spellEnd"/>
      <w:r w:rsidRPr="006770DC">
        <w:rPr>
          <w:rFonts w:ascii="Times" w:eastAsia="Times New Roman" w:hAnsi="Times" w:cs="Times New Roman"/>
          <w:color w:val="000000" w:themeColor="text1"/>
        </w:rPr>
        <w:t>)</w:t>
      </w:r>
    </w:p>
    <w:p w14:paraId="340C8DB2" w14:textId="77777777" w:rsidR="00324B64" w:rsidRPr="006770DC" w:rsidRDefault="00324B64" w:rsidP="002744CA">
      <w:pPr>
        <w:rPr>
          <w:rFonts w:ascii="Times" w:eastAsia="Times New Roman" w:hAnsi="Times" w:cs="Times New Roman"/>
          <w:b/>
          <w:bCs/>
          <w:color w:val="000000" w:themeColor="text1"/>
        </w:rPr>
      </w:pPr>
    </w:p>
    <w:p w14:paraId="4F656225" w14:textId="5B295E2C" w:rsidR="002744CA" w:rsidRPr="006770DC" w:rsidRDefault="009F503E" w:rsidP="002744CA">
      <w:pPr>
        <w:rPr>
          <w:rFonts w:ascii="Times" w:eastAsia="Times New Roman" w:hAnsi="Times" w:cs="Times New Roman"/>
          <w:color w:val="000000" w:themeColor="text1"/>
        </w:rPr>
      </w:pPr>
      <w:hyperlink r:id="rId29" w:history="1">
        <w:r w:rsidR="002744CA" w:rsidRPr="006770DC">
          <w:rPr>
            <w:rStyle w:val="Hyperlink"/>
            <w:rFonts w:ascii="Times" w:eastAsia="Times New Roman" w:hAnsi="Times" w:cs="Times New Roman"/>
            <w:b/>
            <w:bCs/>
            <w:color w:val="000000" w:themeColor="text1"/>
            <w:u w:val="none"/>
          </w:rPr>
          <w:t>WLF 562</w:t>
        </w:r>
      </w:hyperlink>
      <w:r w:rsidR="002744CA" w:rsidRPr="006770DC">
        <w:rPr>
          <w:rFonts w:ascii="Times" w:eastAsia="Times New Roman" w:hAnsi="Times" w:cs="Times New Roman"/>
          <w:b/>
          <w:bCs/>
          <w:color w:val="000000" w:themeColor="text1"/>
        </w:rPr>
        <w:t xml:space="preserve"> Landscape Genetics Lab (1-2 </w:t>
      </w:r>
      <w:proofErr w:type="spellStart"/>
      <w:r w:rsidR="002744CA" w:rsidRPr="006770DC">
        <w:rPr>
          <w:rFonts w:ascii="Times" w:eastAsia="Times New Roman" w:hAnsi="Times" w:cs="Times New Roman"/>
          <w:b/>
          <w:bCs/>
          <w:color w:val="000000" w:themeColor="text1"/>
        </w:rPr>
        <w:t>cr</w:t>
      </w:r>
      <w:proofErr w:type="spellEnd"/>
      <w:r w:rsidR="002744CA" w:rsidRPr="006770DC">
        <w:rPr>
          <w:rFonts w:ascii="Times" w:eastAsia="Times New Roman" w:hAnsi="Times" w:cs="Times New Roman"/>
          <w:b/>
          <w:bCs/>
          <w:color w:val="000000" w:themeColor="text1"/>
        </w:rPr>
        <w:t>)</w:t>
      </w:r>
      <w:r w:rsidR="00CE44B5">
        <w:rPr>
          <w:rFonts w:ascii="Times" w:eastAsia="Times New Roman" w:hAnsi="Times" w:cs="Times New Roman"/>
          <w:b/>
          <w:bCs/>
          <w:color w:val="000000" w:themeColor="text1"/>
        </w:rPr>
        <w:t xml:space="preserve"> Waits</w:t>
      </w:r>
    </w:p>
    <w:p w14:paraId="7F72FE87" w14:textId="77777777" w:rsidR="002744CA" w:rsidRPr="006770DC" w:rsidRDefault="002744CA" w:rsidP="002744CA">
      <w:pPr>
        <w:rPr>
          <w:rFonts w:ascii="Times" w:eastAsia="Times New Roman" w:hAnsi="Times" w:cs="Times New Roman"/>
          <w:color w:val="000000" w:themeColor="text1"/>
        </w:rPr>
      </w:pPr>
      <w:r w:rsidRPr="006770DC">
        <w:rPr>
          <w:rFonts w:ascii="Times" w:eastAsia="Times New Roman" w:hAnsi="Times" w:cs="Times New Roman"/>
          <w:color w:val="000000" w:themeColor="text1"/>
        </w:rPr>
        <w:t xml:space="preserve">This optional lab course is a complement to WLF561 Landscape genetics and should be taken concurrently. Students will learn to analyze and interpret landscape genetic datasets using a variety of methods. If taken for two credits, students will do a project analyzing landscape genetic data. Recommended Preparation: Population genetics or conservation genetics, and multivariate or spatial statistics. Cooperative: open to WSU degree-seeking students. (Spring, alt/even </w:t>
      </w:r>
      <w:proofErr w:type="spellStart"/>
      <w:r w:rsidRPr="006770DC">
        <w:rPr>
          <w:rFonts w:ascii="Times" w:eastAsia="Times New Roman" w:hAnsi="Times" w:cs="Times New Roman"/>
          <w:color w:val="000000" w:themeColor="text1"/>
        </w:rPr>
        <w:t>yrs</w:t>
      </w:r>
      <w:proofErr w:type="spellEnd"/>
      <w:r w:rsidRPr="006770DC">
        <w:rPr>
          <w:rFonts w:ascii="Times" w:eastAsia="Times New Roman" w:hAnsi="Times" w:cs="Times New Roman"/>
          <w:color w:val="000000" w:themeColor="text1"/>
        </w:rPr>
        <w:t>)</w:t>
      </w:r>
    </w:p>
    <w:p w14:paraId="799B801E" w14:textId="77777777" w:rsidR="002744CA" w:rsidRPr="006770DC" w:rsidRDefault="002744CA" w:rsidP="002744CA">
      <w:pPr>
        <w:rPr>
          <w:rFonts w:ascii="Times" w:eastAsia="Times New Roman" w:hAnsi="Times" w:cs="Times New Roman"/>
          <w:color w:val="000000" w:themeColor="text1"/>
        </w:rPr>
      </w:pPr>
      <w:proofErr w:type="spellStart"/>
      <w:r w:rsidRPr="006770DC">
        <w:rPr>
          <w:rFonts w:ascii="Times" w:eastAsia="Times New Roman" w:hAnsi="Times" w:cs="Times New Roman"/>
          <w:b/>
          <w:bCs/>
          <w:i/>
          <w:iCs/>
          <w:color w:val="000000" w:themeColor="text1"/>
        </w:rPr>
        <w:t>Coreq</w:t>
      </w:r>
      <w:proofErr w:type="spellEnd"/>
      <w:r w:rsidRPr="006770DC">
        <w:rPr>
          <w:rFonts w:ascii="Times" w:eastAsia="Times New Roman" w:hAnsi="Times" w:cs="Times New Roman"/>
          <w:b/>
          <w:bCs/>
          <w:i/>
          <w:iCs/>
          <w:color w:val="000000" w:themeColor="text1"/>
        </w:rPr>
        <w:t>:</w:t>
      </w:r>
      <w:r w:rsidRPr="006770DC">
        <w:rPr>
          <w:rFonts w:ascii="Times" w:eastAsia="Times New Roman" w:hAnsi="Times" w:cs="Times New Roman"/>
          <w:color w:val="000000" w:themeColor="text1"/>
        </w:rPr>
        <w:t> </w:t>
      </w:r>
      <w:hyperlink r:id="rId30" w:history="1">
        <w:r w:rsidRPr="006770DC">
          <w:rPr>
            <w:rStyle w:val="Hyperlink"/>
            <w:rFonts w:ascii="Times" w:eastAsia="Times New Roman" w:hAnsi="Times" w:cs="Times New Roman"/>
            <w:color w:val="000000" w:themeColor="text1"/>
            <w:u w:val="none"/>
          </w:rPr>
          <w:t>WLF 561</w:t>
        </w:r>
      </w:hyperlink>
    </w:p>
    <w:p w14:paraId="59DE6258" w14:textId="238DF24E" w:rsidR="00AE2923" w:rsidRPr="006770DC" w:rsidRDefault="00AE2923" w:rsidP="00AE2923">
      <w:pPr>
        <w:rPr>
          <w:rFonts w:ascii="Times" w:eastAsia="Times New Roman" w:hAnsi="Times" w:cs="Times New Roman"/>
          <w:b/>
          <w:bCs/>
          <w:color w:val="000000" w:themeColor="text1"/>
        </w:rPr>
      </w:pPr>
    </w:p>
    <w:sectPr w:rsidR="00AE2923" w:rsidRPr="006770DC" w:rsidSect="00226C1B">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8A03F" w14:textId="77777777" w:rsidR="009F503E" w:rsidRDefault="009F503E" w:rsidP="006911B3">
      <w:r>
        <w:separator/>
      </w:r>
    </w:p>
  </w:endnote>
  <w:endnote w:type="continuationSeparator" w:id="0">
    <w:p w14:paraId="2FA695A5" w14:textId="77777777" w:rsidR="009F503E" w:rsidRDefault="009F503E" w:rsidP="00691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BE174" w14:textId="77777777" w:rsidR="009F503E" w:rsidRDefault="009F503E" w:rsidP="006911B3">
      <w:r>
        <w:separator/>
      </w:r>
    </w:p>
  </w:footnote>
  <w:footnote w:type="continuationSeparator" w:id="0">
    <w:p w14:paraId="367465A3" w14:textId="77777777" w:rsidR="009F503E" w:rsidRDefault="009F503E" w:rsidP="00691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121CA"/>
    <w:multiLevelType w:val="hybridMultilevel"/>
    <w:tmpl w:val="03FE6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4CA"/>
    <w:rsid w:val="00027FDA"/>
    <w:rsid w:val="00043671"/>
    <w:rsid w:val="00092652"/>
    <w:rsid w:val="00094763"/>
    <w:rsid w:val="00097561"/>
    <w:rsid w:val="000E26C6"/>
    <w:rsid w:val="001341A7"/>
    <w:rsid w:val="00145B1F"/>
    <w:rsid w:val="001D2352"/>
    <w:rsid w:val="00204ED7"/>
    <w:rsid w:val="00223D8A"/>
    <w:rsid w:val="00226C1B"/>
    <w:rsid w:val="00270C35"/>
    <w:rsid w:val="002744CA"/>
    <w:rsid w:val="00324B64"/>
    <w:rsid w:val="00365E6C"/>
    <w:rsid w:val="00382568"/>
    <w:rsid w:val="00392891"/>
    <w:rsid w:val="003941C7"/>
    <w:rsid w:val="003D00EB"/>
    <w:rsid w:val="003D0F90"/>
    <w:rsid w:val="003D1C12"/>
    <w:rsid w:val="003D4263"/>
    <w:rsid w:val="00426B6D"/>
    <w:rsid w:val="00435613"/>
    <w:rsid w:val="004437B9"/>
    <w:rsid w:val="00456BE3"/>
    <w:rsid w:val="00492A3F"/>
    <w:rsid w:val="004A5408"/>
    <w:rsid w:val="004D2C48"/>
    <w:rsid w:val="00547501"/>
    <w:rsid w:val="005B364F"/>
    <w:rsid w:val="005C0E55"/>
    <w:rsid w:val="00603BF7"/>
    <w:rsid w:val="00613ABF"/>
    <w:rsid w:val="006437E2"/>
    <w:rsid w:val="00654CE2"/>
    <w:rsid w:val="006715D9"/>
    <w:rsid w:val="006770DC"/>
    <w:rsid w:val="00687725"/>
    <w:rsid w:val="006911B3"/>
    <w:rsid w:val="006A0452"/>
    <w:rsid w:val="006A76E9"/>
    <w:rsid w:val="006B01D6"/>
    <w:rsid w:val="006B6B45"/>
    <w:rsid w:val="006E7E5F"/>
    <w:rsid w:val="006F2839"/>
    <w:rsid w:val="006F56BF"/>
    <w:rsid w:val="007011C3"/>
    <w:rsid w:val="00756715"/>
    <w:rsid w:val="00773BE1"/>
    <w:rsid w:val="007A5A42"/>
    <w:rsid w:val="007A6EF1"/>
    <w:rsid w:val="007B3879"/>
    <w:rsid w:val="007C6B82"/>
    <w:rsid w:val="007F48B4"/>
    <w:rsid w:val="00895BB3"/>
    <w:rsid w:val="009007B5"/>
    <w:rsid w:val="00903C57"/>
    <w:rsid w:val="00923D6F"/>
    <w:rsid w:val="00926849"/>
    <w:rsid w:val="0094157E"/>
    <w:rsid w:val="0095198D"/>
    <w:rsid w:val="00955397"/>
    <w:rsid w:val="00965DAF"/>
    <w:rsid w:val="009A6110"/>
    <w:rsid w:val="009D0812"/>
    <w:rsid w:val="009F503E"/>
    <w:rsid w:val="009F6EE3"/>
    <w:rsid w:val="00A10719"/>
    <w:rsid w:val="00AC5CBC"/>
    <w:rsid w:val="00AE2923"/>
    <w:rsid w:val="00AF7B9D"/>
    <w:rsid w:val="00B106FA"/>
    <w:rsid w:val="00B6235D"/>
    <w:rsid w:val="00B661C0"/>
    <w:rsid w:val="00B90505"/>
    <w:rsid w:val="00BA1F8E"/>
    <w:rsid w:val="00BD0C43"/>
    <w:rsid w:val="00BE2B47"/>
    <w:rsid w:val="00BE46D9"/>
    <w:rsid w:val="00BF7EFC"/>
    <w:rsid w:val="00C42B4C"/>
    <w:rsid w:val="00CA26B7"/>
    <w:rsid w:val="00CD202F"/>
    <w:rsid w:val="00CE44B5"/>
    <w:rsid w:val="00D16476"/>
    <w:rsid w:val="00D32BB4"/>
    <w:rsid w:val="00D75FBB"/>
    <w:rsid w:val="00D85D07"/>
    <w:rsid w:val="00DD279F"/>
    <w:rsid w:val="00DF28E0"/>
    <w:rsid w:val="00E03208"/>
    <w:rsid w:val="00E64099"/>
    <w:rsid w:val="00E7045A"/>
    <w:rsid w:val="00E87B73"/>
    <w:rsid w:val="00EB50BE"/>
    <w:rsid w:val="00EB568F"/>
    <w:rsid w:val="00EC1710"/>
    <w:rsid w:val="00EE34B6"/>
    <w:rsid w:val="00F46F5F"/>
    <w:rsid w:val="00F90D5B"/>
    <w:rsid w:val="00FF2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5D450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744CA"/>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2744CA"/>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44CA"/>
    <w:rPr>
      <w:rFonts w:ascii="Times" w:hAnsi="Times"/>
      <w:b/>
      <w:bCs/>
      <w:sz w:val="36"/>
      <w:szCs w:val="36"/>
    </w:rPr>
  </w:style>
  <w:style w:type="character" w:customStyle="1" w:styleId="Heading3Char">
    <w:name w:val="Heading 3 Char"/>
    <w:basedOn w:val="DefaultParagraphFont"/>
    <w:link w:val="Heading3"/>
    <w:uiPriority w:val="9"/>
    <w:rsid w:val="002744CA"/>
    <w:rPr>
      <w:rFonts w:ascii="Times" w:hAnsi="Times"/>
      <w:b/>
      <w:bCs/>
      <w:sz w:val="27"/>
      <w:szCs w:val="27"/>
    </w:rPr>
  </w:style>
  <w:style w:type="character" w:styleId="Hyperlink">
    <w:name w:val="Hyperlink"/>
    <w:basedOn w:val="DefaultParagraphFont"/>
    <w:uiPriority w:val="99"/>
    <w:unhideWhenUsed/>
    <w:rsid w:val="002744CA"/>
    <w:rPr>
      <w:color w:val="0000FF"/>
      <w:u w:val="single"/>
    </w:rPr>
  </w:style>
  <w:style w:type="character" w:customStyle="1" w:styleId="apple-converted-space">
    <w:name w:val="apple-converted-space"/>
    <w:basedOn w:val="DefaultParagraphFont"/>
    <w:rsid w:val="002744CA"/>
  </w:style>
  <w:style w:type="paragraph" w:styleId="NormalWeb">
    <w:name w:val="Normal (Web)"/>
    <w:basedOn w:val="Normal"/>
    <w:uiPriority w:val="99"/>
    <w:semiHidden/>
    <w:unhideWhenUsed/>
    <w:rsid w:val="002744CA"/>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2744CA"/>
    <w:rPr>
      <w:b/>
      <w:bCs/>
    </w:rPr>
  </w:style>
  <w:style w:type="paragraph" w:styleId="ListParagraph">
    <w:name w:val="List Paragraph"/>
    <w:basedOn w:val="Normal"/>
    <w:uiPriority w:val="34"/>
    <w:qFormat/>
    <w:rsid w:val="002744CA"/>
    <w:pPr>
      <w:ind w:left="720"/>
      <w:contextualSpacing/>
    </w:pPr>
  </w:style>
  <w:style w:type="character" w:styleId="FollowedHyperlink">
    <w:name w:val="FollowedHyperlink"/>
    <w:basedOn w:val="DefaultParagraphFont"/>
    <w:uiPriority w:val="99"/>
    <w:semiHidden/>
    <w:unhideWhenUsed/>
    <w:rsid w:val="002744CA"/>
    <w:rPr>
      <w:color w:val="800080" w:themeColor="followedHyperlink"/>
      <w:u w:val="single"/>
    </w:rPr>
  </w:style>
  <w:style w:type="character" w:styleId="UnresolvedMention">
    <w:name w:val="Unresolved Mention"/>
    <w:basedOn w:val="DefaultParagraphFont"/>
    <w:uiPriority w:val="99"/>
    <w:rsid w:val="009D0812"/>
    <w:rPr>
      <w:color w:val="605E5C"/>
      <w:shd w:val="clear" w:color="auto" w:fill="E1DFDD"/>
    </w:rPr>
  </w:style>
  <w:style w:type="paragraph" w:styleId="BalloonText">
    <w:name w:val="Balloon Text"/>
    <w:basedOn w:val="Normal"/>
    <w:link w:val="BalloonTextChar"/>
    <w:uiPriority w:val="99"/>
    <w:semiHidden/>
    <w:unhideWhenUsed/>
    <w:rsid w:val="007A6EF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A6EF1"/>
    <w:rPr>
      <w:rFonts w:ascii="Times New Roman" w:hAnsi="Times New Roman" w:cs="Times New Roman"/>
      <w:sz w:val="18"/>
      <w:szCs w:val="18"/>
    </w:rPr>
  </w:style>
  <w:style w:type="paragraph" w:customStyle="1" w:styleId="courseblocktitle">
    <w:name w:val="courseblocktitle"/>
    <w:basedOn w:val="Normal"/>
    <w:rsid w:val="00773BE1"/>
    <w:pPr>
      <w:spacing w:before="100" w:beforeAutospacing="1" w:after="100" w:afterAutospacing="1"/>
    </w:pPr>
    <w:rPr>
      <w:rFonts w:ascii="Times New Roman" w:eastAsia="Times New Roman" w:hAnsi="Times New Roman" w:cs="Times New Roman"/>
    </w:rPr>
  </w:style>
  <w:style w:type="paragraph" w:customStyle="1" w:styleId="courseblockdesc">
    <w:name w:val="courseblockdesc"/>
    <w:basedOn w:val="Normal"/>
    <w:rsid w:val="00773BE1"/>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6911B3"/>
    <w:pPr>
      <w:tabs>
        <w:tab w:val="center" w:pos="4680"/>
        <w:tab w:val="right" w:pos="9360"/>
      </w:tabs>
    </w:pPr>
  </w:style>
  <w:style w:type="character" w:customStyle="1" w:styleId="HeaderChar">
    <w:name w:val="Header Char"/>
    <w:basedOn w:val="DefaultParagraphFont"/>
    <w:link w:val="Header"/>
    <w:uiPriority w:val="99"/>
    <w:rsid w:val="006911B3"/>
  </w:style>
  <w:style w:type="paragraph" w:styleId="Footer">
    <w:name w:val="footer"/>
    <w:basedOn w:val="Normal"/>
    <w:link w:val="FooterChar"/>
    <w:uiPriority w:val="99"/>
    <w:unhideWhenUsed/>
    <w:rsid w:val="006911B3"/>
    <w:pPr>
      <w:tabs>
        <w:tab w:val="center" w:pos="4680"/>
        <w:tab w:val="right" w:pos="9360"/>
      </w:tabs>
    </w:pPr>
  </w:style>
  <w:style w:type="character" w:customStyle="1" w:styleId="FooterChar">
    <w:name w:val="Footer Char"/>
    <w:basedOn w:val="DefaultParagraphFont"/>
    <w:link w:val="Footer"/>
    <w:uiPriority w:val="99"/>
    <w:rsid w:val="00691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84784">
      <w:bodyDiv w:val="1"/>
      <w:marLeft w:val="0"/>
      <w:marRight w:val="0"/>
      <w:marTop w:val="0"/>
      <w:marBottom w:val="0"/>
      <w:divBdr>
        <w:top w:val="none" w:sz="0" w:space="0" w:color="auto"/>
        <w:left w:val="none" w:sz="0" w:space="0" w:color="auto"/>
        <w:bottom w:val="none" w:sz="0" w:space="0" w:color="auto"/>
        <w:right w:val="none" w:sz="0" w:space="0" w:color="auto"/>
      </w:divBdr>
    </w:div>
    <w:div w:id="295527841">
      <w:bodyDiv w:val="1"/>
      <w:marLeft w:val="0"/>
      <w:marRight w:val="0"/>
      <w:marTop w:val="0"/>
      <w:marBottom w:val="0"/>
      <w:divBdr>
        <w:top w:val="none" w:sz="0" w:space="0" w:color="auto"/>
        <w:left w:val="none" w:sz="0" w:space="0" w:color="auto"/>
        <w:bottom w:val="none" w:sz="0" w:space="0" w:color="auto"/>
        <w:right w:val="none" w:sz="0" w:space="0" w:color="auto"/>
      </w:divBdr>
      <w:divsChild>
        <w:div w:id="1896693892">
          <w:marLeft w:val="0"/>
          <w:marRight w:val="0"/>
          <w:marTop w:val="0"/>
          <w:marBottom w:val="0"/>
          <w:divBdr>
            <w:top w:val="none" w:sz="0" w:space="0" w:color="auto"/>
            <w:left w:val="none" w:sz="0" w:space="0" w:color="auto"/>
            <w:bottom w:val="none" w:sz="0" w:space="0" w:color="auto"/>
            <w:right w:val="none" w:sz="0" w:space="0" w:color="auto"/>
          </w:divBdr>
        </w:div>
        <w:div w:id="329914384">
          <w:marLeft w:val="75"/>
          <w:marRight w:val="0"/>
          <w:marTop w:val="0"/>
          <w:marBottom w:val="0"/>
          <w:divBdr>
            <w:top w:val="none" w:sz="0" w:space="0" w:color="auto"/>
            <w:left w:val="none" w:sz="0" w:space="0" w:color="auto"/>
            <w:bottom w:val="none" w:sz="0" w:space="0" w:color="auto"/>
            <w:right w:val="none" w:sz="0" w:space="0" w:color="auto"/>
          </w:divBdr>
        </w:div>
        <w:div w:id="841551118">
          <w:marLeft w:val="0"/>
          <w:marRight w:val="0"/>
          <w:marTop w:val="0"/>
          <w:marBottom w:val="0"/>
          <w:divBdr>
            <w:top w:val="none" w:sz="0" w:space="0" w:color="auto"/>
            <w:left w:val="none" w:sz="0" w:space="0" w:color="auto"/>
            <w:bottom w:val="none" w:sz="0" w:space="0" w:color="auto"/>
            <w:right w:val="none" w:sz="0" w:space="0" w:color="auto"/>
          </w:divBdr>
        </w:div>
        <w:div w:id="1889680258">
          <w:marLeft w:val="75"/>
          <w:marRight w:val="0"/>
          <w:marTop w:val="0"/>
          <w:marBottom w:val="0"/>
          <w:divBdr>
            <w:top w:val="none" w:sz="0" w:space="0" w:color="auto"/>
            <w:left w:val="none" w:sz="0" w:space="0" w:color="auto"/>
            <w:bottom w:val="none" w:sz="0" w:space="0" w:color="auto"/>
            <w:right w:val="none" w:sz="0" w:space="0" w:color="auto"/>
          </w:divBdr>
        </w:div>
        <w:div w:id="72555073">
          <w:marLeft w:val="0"/>
          <w:marRight w:val="0"/>
          <w:marTop w:val="0"/>
          <w:marBottom w:val="0"/>
          <w:divBdr>
            <w:top w:val="none" w:sz="0" w:space="0" w:color="auto"/>
            <w:left w:val="none" w:sz="0" w:space="0" w:color="auto"/>
            <w:bottom w:val="none" w:sz="0" w:space="0" w:color="auto"/>
            <w:right w:val="none" w:sz="0" w:space="0" w:color="auto"/>
          </w:divBdr>
        </w:div>
        <w:div w:id="1277521598">
          <w:marLeft w:val="75"/>
          <w:marRight w:val="0"/>
          <w:marTop w:val="0"/>
          <w:marBottom w:val="0"/>
          <w:divBdr>
            <w:top w:val="none" w:sz="0" w:space="0" w:color="auto"/>
            <w:left w:val="none" w:sz="0" w:space="0" w:color="auto"/>
            <w:bottom w:val="none" w:sz="0" w:space="0" w:color="auto"/>
            <w:right w:val="none" w:sz="0" w:space="0" w:color="auto"/>
          </w:divBdr>
        </w:div>
        <w:div w:id="632179757">
          <w:marLeft w:val="0"/>
          <w:marRight w:val="0"/>
          <w:marTop w:val="0"/>
          <w:marBottom w:val="0"/>
          <w:divBdr>
            <w:top w:val="none" w:sz="0" w:space="0" w:color="auto"/>
            <w:left w:val="none" w:sz="0" w:space="0" w:color="auto"/>
            <w:bottom w:val="none" w:sz="0" w:space="0" w:color="auto"/>
            <w:right w:val="none" w:sz="0" w:space="0" w:color="auto"/>
          </w:divBdr>
        </w:div>
        <w:div w:id="1958950676">
          <w:marLeft w:val="75"/>
          <w:marRight w:val="0"/>
          <w:marTop w:val="0"/>
          <w:marBottom w:val="0"/>
          <w:divBdr>
            <w:top w:val="none" w:sz="0" w:space="0" w:color="auto"/>
            <w:left w:val="none" w:sz="0" w:space="0" w:color="auto"/>
            <w:bottom w:val="none" w:sz="0" w:space="0" w:color="auto"/>
            <w:right w:val="none" w:sz="0" w:space="0" w:color="auto"/>
          </w:divBdr>
        </w:div>
        <w:div w:id="507062527">
          <w:marLeft w:val="75"/>
          <w:marRight w:val="0"/>
          <w:marTop w:val="0"/>
          <w:marBottom w:val="0"/>
          <w:divBdr>
            <w:top w:val="none" w:sz="0" w:space="0" w:color="auto"/>
            <w:left w:val="none" w:sz="0" w:space="0" w:color="auto"/>
            <w:bottom w:val="none" w:sz="0" w:space="0" w:color="auto"/>
            <w:right w:val="none" w:sz="0" w:space="0" w:color="auto"/>
          </w:divBdr>
        </w:div>
        <w:div w:id="1361859007">
          <w:marLeft w:val="0"/>
          <w:marRight w:val="0"/>
          <w:marTop w:val="0"/>
          <w:marBottom w:val="0"/>
          <w:divBdr>
            <w:top w:val="none" w:sz="0" w:space="0" w:color="auto"/>
            <w:left w:val="none" w:sz="0" w:space="0" w:color="auto"/>
            <w:bottom w:val="none" w:sz="0" w:space="0" w:color="auto"/>
            <w:right w:val="none" w:sz="0" w:space="0" w:color="auto"/>
          </w:divBdr>
        </w:div>
        <w:div w:id="1013068938">
          <w:marLeft w:val="75"/>
          <w:marRight w:val="0"/>
          <w:marTop w:val="0"/>
          <w:marBottom w:val="0"/>
          <w:divBdr>
            <w:top w:val="none" w:sz="0" w:space="0" w:color="auto"/>
            <w:left w:val="none" w:sz="0" w:space="0" w:color="auto"/>
            <w:bottom w:val="none" w:sz="0" w:space="0" w:color="auto"/>
            <w:right w:val="none" w:sz="0" w:space="0" w:color="auto"/>
          </w:divBdr>
        </w:div>
        <w:div w:id="585185958">
          <w:marLeft w:val="0"/>
          <w:marRight w:val="0"/>
          <w:marTop w:val="0"/>
          <w:marBottom w:val="0"/>
          <w:divBdr>
            <w:top w:val="none" w:sz="0" w:space="0" w:color="auto"/>
            <w:left w:val="none" w:sz="0" w:space="0" w:color="auto"/>
            <w:bottom w:val="none" w:sz="0" w:space="0" w:color="auto"/>
            <w:right w:val="none" w:sz="0" w:space="0" w:color="auto"/>
          </w:divBdr>
        </w:div>
        <w:div w:id="330186828">
          <w:marLeft w:val="75"/>
          <w:marRight w:val="0"/>
          <w:marTop w:val="0"/>
          <w:marBottom w:val="0"/>
          <w:divBdr>
            <w:top w:val="none" w:sz="0" w:space="0" w:color="auto"/>
            <w:left w:val="none" w:sz="0" w:space="0" w:color="auto"/>
            <w:bottom w:val="none" w:sz="0" w:space="0" w:color="auto"/>
            <w:right w:val="none" w:sz="0" w:space="0" w:color="auto"/>
          </w:divBdr>
        </w:div>
        <w:div w:id="1077165576">
          <w:marLeft w:val="0"/>
          <w:marRight w:val="0"/>
          <w:marTop w:val="0"/>
          <w:marBottom w:val="0"/>
          <w:divBdr>
            <w:top w:val="none" w:sz="0" w:space="0" w:color="auto"/>
            <w:left w:val="none" w:sz="0" w:space="0" w:color="auto"/>
            <w:bottom w:val="none" w:sz="0" w:space="0" w:color="auto"/>
            <w:right w:val="none" w:sz="0" w:space="0" w:color="auto"/>
          </w:divBdr>
        </w:div>
        <w:div w:id="1576430243">
          <w:marLeft w:val="75"/>
          <w:marRight w:val="0"/>
          <w:marTop w:val="0"/>
          <w:marBottom w:val="0"/>
          <w:divBdr>
            <w:top w:val="none" w:sz="0" w:space="0" w:color="auto"/>
            <w:left w:val="none" w:sz="0" w:space="0" w:color="auto"/>
            <w:bottom w:val="none" w:sz="0" w:space="0" w:color="auto"/>
            <w:right w:val="none" w:sz="0" w:space="0" w:color="auto"/>
          </w:divBdr>
        </w:div>
        <w:div w:id="644816703">
          <w:marLeft w:val="0"/>
          <w:marRight w:val="0"/>
          <w:marTop w:val="0"/>
          <w:marBottom w:val="0"/>
          <w:divBdr>
            <w:top w:val="none" w:sz="0" w:space="0" w:color="auto"/>
            <w:left w:val="none" w:sz="0" w:space="0" w:color="auto"/>
            <w:bottom w:val="none" w:sz="0" w:space="0" w:color="auto"/>
            <w:right w:val="none" w:sz="0" w:space="0" w:color="auto"/>
          </w:divBdr>
        </w:div>
        <w:div w:id="1045446305">
          <w:marLeft w:val="75"/>
          <w:marRight w:val="0"/>
          <w:marTop w:val="0"/>
          <w:marBottom w:val="0"/>
          <w:divBdr>
            <w:top w:val="none" w:sz="0" w:space="0" w:color="auto"/>
            <w:left w:val="none" w:sz="0" w:space="0" w:color="auto"/>
            <w:bottom w:val="none" w:sz="0" w:space="0" w:color="auto"/>
            <w:right w:val="none" w:sz="0" w:space="0" w:color="auto"/>
          </w:divBdr>
        </w:div>
        <w:div w:id="929628793">
          <w:marLeft w:val="0"/>
          <w:marRight w:val="0"/>
          <w:marTop w:val="0"/>
          <w:marBottom w:val="0"/>
          <w:divBdr>
            <w:top w:val="none" w:sz="0" w:space="0" w:color="auto"/>
            <w:left w:val="none" w:sz="0" w:space="0" w:color="auto"/>
            <w:bottom w:val="none" w:sz="0" w:space="0" w:color="auto"/>
            <w:right w:val="none" w:sz="0" w:space="0" w:color="auto"/>
          </w:divBdr>
        </w:div>
        <w:div w:id="1640528779">
          <w:marLeft w:val="75"/>
          <w:marRight w:val="0"/>
          <w:marTop w:val="0"/>
          <w:marBottom w:val="0"/>
          <w:divBdr>
            <w:top w:val="none" w:sz="0" w:space="0" w:color="auto"/>
            <w:left w:val="none" w:sz="0" w:space="0" w:color="auto"/>
            <w:bottom w:val="none" w:sz="0" w:space="0" w:color="auto"/>
            <w:right w:val="none" w:sz="0" w:space="0" w:color="auto"/>
          </w:divBdr>
        </w:div>
        <w:div w:id="508788121">
          <w:marLeft w:val="0"/>
          <w:marRight w:val="0"/>
          <w:marTop w:val="0"/>
          <w:marBottom w:val="0"/>
          <w:divBdr>
            <w:top w:val="none" w:sz="0" w:space="0" w:color="auto"/>
            <w:left w:val="none" w:sz="0" w:space="0" w:color="auto"/>
            <w:bottom w:val="none" w:sz="0" w:space="0" w:color="auto"/>
            <w:right w:val="none" w:sz="0" w:space="0" w:color="auto"/>
          </w:divBdr>
        </w:div>
        <w:div w:id="1946616356">
          <w:marLeft w:val="75"/>
          <w:marRight w:val="0"/>
          <w:marTop w:val="0"/>
          <w:marBottom w:val="0"/>
          <w:divBdr>
            <w:top w:val="none" w:sz="0" w:space="0" w:color="auto"/>
            <w:left w:val="none" w:sz="0" w:space="0" w:color="auto"/>
            <w:bottom w:val="none" w:sz="0" w:space="0" w:color="auto"/>
            <w:right w:val="none" w:sz="0" w:space="0" w:color="auto"/>
          </w:divBdr>
        </w:div>
        <w:div w:id="492070184">
          <w:marLeft w:val="0"/>
          <w:marRight w:val="0"/>
          <w:marTop w:val="0"/>
          <w:marBottom w:val="0"/>
          <w:divBdr>
            <w:top w:val="none" w:sz="0" w:space="0" w:color="auto"/>
            <w:left w:val="none" w:sz="0" w:space="0" w:color="auto"/>
            <w:bottom w:val="none" w:sz="0" w:space="0" w:color="auto"/>
            <w:right w:val="none" w:sz="0" w:space="0" w:color="auto"/>
          </w:divBdr>
        </w:div>
        <w:div w:id="1225606992">
          <w:marLeft w:val="75"/>
          <w:marRight w:val="0"/>
          <w:marTop w:val="0"/>
          <w:marBottom w:val="0"/>
          <w:divBdr>
            <w:top w:val="none" w:sz="0" w:space="0" w:color="auto"/>
            <w:left w:val="none" w:sz="0" w:space="0" w:color="auto"/>
            <w:bottom w:val="none" w:sz="0" w:space="0" w:color="auto"/>
            <w:right w:val="none" w:sz="0" w:space="0" w:color="auto"/>
          </w:divBdr>
        </w:div>
        <w:div w:id="1478917429">
          <w:marLeft w:val="0"/>
          <w:marRight w:val="0"/>
          <w:marTop w:val="0"/>
          <w:marBottom w:val="0"/>
          <w:divBdr>
            <w:top w:val="none" w:sz="0" w:space="0" w:color="auto"/>
            <w:left w:val="none" w:sz="0" w:space="0" w:color="auto"/>
            <w:bottom w:val="none" w:sz="0" w:space="0" w:color="auto"/>
            <w:right w:val="none" w:sz="0" w:space="0" w:color="auto"/>
          </w:divBdr>
        </w:div>
        <w:div w:id="188295991">
          <w:marLeft w:val="75"/>
          <w:marRight w:val="0"/>
          <w:marTop w:val="0"/>
          <w:marBottom w:val="0"/>
          <w:divBdr>
            <w:top w:val="none" w:sz="0" w:space="0" w:color="auto"/>
            <w:left w:val="none" w:sz="0" w:space="0" w:color="auto"/>
            <w:bottom w:val="none" w:sz="0" w:space="0" w:color="auto"/>
            <w:right w:val="none" w:sz="0" w:space="0" w:color="auto"/>
          </w:divBdr>
        </w:div>
        <w:div w:id="2102294946">
          <w:marLeft w:val="0"/>
          <w:marRight w:val="0"/>
          <w:marTop w:val="0"/>
          <w:marBottom w:val="0"/>
          <w:divBdr>
            <w:top w:val="none" w:sz="0" w:space="0" w:color="auto"/>
            <w:left w:val="none" w:sz="0" w:space="0" w:color="auto"/>
            <w:bottom w:val="none" w:sz="0" w:space="0" w:color="auto"/>
            <w:right w:val="none" w:sz="0" w:space="0" w:color="auto"/>
          </w:divBdr>
        </w:div>
        <w:div w:id="1798180356">
          <w:marLeft w:val="75"/>
          <w:marRight w:val="0"/>
          <w:marTop w:val="0"/>
          <w:marBottom w:val="0"/>
          <w:divBdr>
            <w:top w:val="none" w:sz="0" w:space="0" w:color="auto"/>
            <w:left w:val="none" w:sz="0" w:space="0" w:color="auto"/>
            <w:bottom w:val="none" w:sz="0" w:space="0" w:color="auto"/>
            <w:right w:val="none" w:sz="0" w:space="0" w:color="auto"/>
          </w:divBdr>
        </w:div>
        <w:div w:id="989601402">
          <w:marLeft w:val="0"/>
          <w:marRight w:val="0"/>
          <w:marTop w:val="0"/>
          <w:marBottom w:val="0"/>
          <w:divBdr>
            <w:top w:val="none" w:sz="0" w:space="0" w:color="auto"/>
            <w:left w:val="none" w:sz="0" w:space="0" w:color="auto"/>
            <w:bottom w:val="none" w:sz="0" w:space="0" w:color="auto"/>
            <w:right w:val="none" w:sz="0" w:space="0" w:color="auto"/>
          </w:divBdr>
        </w:div>
        <w:div w:id="1023821356">
          <w:marLeft w:val="75"/>
          <w:marRight w:val="0"/>
          <w:marTop w:val="0"/>
          <w:marBottom w:val="0"/>
          <w:divBdr>
            <w:top w:val="none" w:sz="0" w:space="0" w:color="auto"/>
            <w:left w:val="none" w:sz="0" w:space="0" w:color="auto"/>
            <w:bottom w:val="none" w:sz="0" w:space="0" w:color="auto"/>
            <w:right w:val="none" w:sz="0" w:space="0" w:color="auto"/>
          </w:divBdr>
        </w:div>
        <w:div w:id="378483629">
          <w:marLeft w:val="0"/>
          <w:marRight w:val="0"/>
          <w:marTop w:val="0"/>
          <w:marBottom w:val="0"/>
          <w:divBdr>
            <w:top w:val="none" w:sz="0" w:space="0" w:color="auto"/>
            <w:left w:val="none" w:sz="0" w:space="0" w:color="auto"/>
            <w:bottom w:val="none" w:sz="0" w:space="0" w:color="auto"/>
            <w:right w:val="none" w:sz="0" w:space="0" w:color="auto"/>
          </w:divBdr>
        </w:div>
        <w:div w:id="232157784">
          <w:marLeft w:val="75"/>
          <w:marRight w:val="0"/>
          <w:marTop w:val="0"/>
          <w:marBottom w:val="0"/>
          <w:divBdr>
            <w:top w:val="none" w:sz="0" w:space="0" w:color="auto"/>
            <w:left w:val="none" w:sz="0" w:space="0" w:color="auto"/>
            <w:bottom w:val="none" w:sz="0" w:space="0" w:color="auto"/>
            <w:right w:val="none" w:sz="0" w:space="0" w:color="auto"/>
          </w:divBdr>
        </w:div>
        <w:div w:id="1223441506">
          <w:marLeft w:val="0"/>
          <w:marRight w:val="0"/>
          <w:marTop w:val="0"/>
          <w:marBottom w:val="0"/>
          <w:divBdr>
            <w:top w:val="none" w:sz="0" w:space="0" w:color="auto"/>
            <w:left w:val="none" w:sz="0" w:space="0" w:color="auto"/>
            <w:bottom w:val="none" w:sz="0" w:space="0" w:color="auto"/>
            <w:right w:val="none" w:sz="0" w:space="0" w:color="auto"/>
          </w:divBdr>
        </w:div>
        <w:div w:id="492911811">
          <w:marLeft w:val="75"/>
          <w:marRight w:val="0"/>
          <w:marTop w:val="0"/>
          <w:marBottom w:val="0"/>
          <w:divBdr>
            <w:top w:val="none" w:sz="0" w:space="0" w:color="auto"/>
            <w:left w:val="none" w:sz="0" w:space="0" w:color="auto"/>
            <w:bottom w:val="none" w:sz="0" w:space="0" w:color="auto"/>
            <w:right w:val="none" w:sz="0" w:space="0" w:color="auto"/>
          </w:divBdr>
        </w:div>
      </w:divsChild>
    </w:div>
    <w:div w:id="314601986">
      <w:bodyDiv w:val="1"/>
      <w:marLeft w:val="0"/>
      <w:marRight w:val="0"/>
      <w:marTop w:val="0"/>
      <w:marBottom w:val="0"/>
      <w:divBdr>
        <w:top w:val="none" w:sz="0" w:space="0" w:color="auto"/>
        <w:left w:val="none" w:sz="0" w:space="0" w:color="auto"/>
        <w:bottom w:val="none" w:sz="0" w:space="0" w:color="auto"/>
        <w:right w:val="none" w:sz="0" w:space="0" w:color="auto"/>
      </w:divBdr>
    </w:div>
    <w:div w:id="555892364">
      <w:bodyDiv w:val="1"/>
      <w:marLeft w:val="0"/>
      <w:marRight w:val="0"/>
      <w:marTop w:val="0"/>
      <w:marBottom w:val="0"/>
      <w:divBdr>
        <w:top w:val="none" w:sz="0" w:space="0" w:color="auto"/>
        <w:left w:val="none" w:sz="0" w:space="0" w:color="auto"/>
        <w:bottom w:val="none" w:sz="0" w:space="0" w:color="auto"/>
        <w:right w:val="none" w:sz="0" w:space="0" w:color="auto"/>
      </w:divBdr>
    </w:div>
    <w:div w:id="732511020">
      <w:bodyDiv w:val="1"/>
      <w:marLeft w:val="0"/>
      <w:marRight w:val="0"/>
      <w:marTop w:val="0"/>
      <w:marBottom w:val="0"/>
      <w:divBdr>
        <w:top w:val="none" w:sz="0" w:space="0" w:color="auto"/>
        <w:left w:val="none" w:sz="0" w:space="0" w:color="auto"/>
        <w:bottom w:val="none" w:sz="0" w:space="0" w:color="auto"/>
        <w:right w:val="none" w:sz="0" w:space="0" w:color="auto"/>
      </w:divBdr>
    </w:div>
    <w:div w:id="829364709">
      <w:bodyDiv w:val="1"/>
      <w:marLeft w:val="0"/>
      <w:marRight w:val="0"/>
      <w:marTop w:val="0"/>
      <w:marBottom w:val="0"/>
      <w:divBdr>
        <w:top w:val="none" w:sz="0" w:space="0" w:color="auto"/>
        <w:left w:val="none" w:sz="0" w:space="0" w:color="auto"/>
        <w:bottom w:val="none" w:sz="0" w:space="0" w:color="auto"/>
        <w:right w:val="none" w:sz="0" w:space="0" w:color="auto"/>
      </w:divBdr>
    </w:div>
    <w:div w:id="861893362">
      <w:bodyDiv w:val="1"/>
      <w:marLeft w:val="0"/>
      <w:marRight w:val="0"/>
      <w:marTop w:val="0"/>
      <w:marBottom w:val="0"/>
      <w:divBdr>
        <w:top w:val="none" w:sz="0" w:space="0" w:color="auto"/>
        <w:left w:val="none" w:sz="0" w:space="0" w:color="auto"/>
        <w:bottom w:val="none" w:sz="0" w:space="0" w:color="auto"/>
        <w:right w:val="none" w:sz="0" w:space="0" w:color="auto"/>
      </w:divBdr>
    </w:div>
    <w:div w:id="1141576680">
      <w:bodyDiv w:val="1"/>
      <w:marLeft w:val="0"/>
      <w:marRight w:val="0"/>
      <w:marTop w:val="0"/>
      <w:marBottom w:val="0"/>
      <w:divBdr>
        <w:top w:val="none" w:sz="0" w:space="0" w:color="auto"/>
        <w:left w:val="none" w:sz="0" w:space="0" w:color="auto"/>
        <w:bottom w:val="none" w:sz="0" w:space="0" w:color="auto"/>
        <w:right w:val="none" w:sz="0" w:space="0" w:color="auto"/>
      </w:divBdr>
    </w:div>
    <w:div w:id="1286617566">
      <w:bodyDiv w:val="1"/>
      <w:marLeft w:val="0"/>
      <w:marRight w:val="0"/>
      <w:marTop w:val="0"/>
      <w:marBottom w:val="0"/>
      <w:divBdr>
        <w:top w:val="none" w:sz="0" w:space="0" w:color="auto"/>
        <w:left w:val="none" w:sz="0" w:space="0" w:color="auto"/>
        <w:bottom w:val="none" w:sz="0" w:space="0" w:color="auto"/>
        <w:right w:val="none" w:sz="0" w:space="0" w:color="auto"/>
      </w:divBdr>
    </w:div>
    <w:div w:id="1370451582">
      <w:bodyDiv w:val="1"/>
      <w:marLeft w:val="0"/>
      <w:marRight w:val="0"/>
      <w:marTop w:val="0"/>
      <w:marBottom w:val="0"/>
      <w:divBdr>
        <w:top w:val="none" w:sz="0" w:space="0" w:color="auto"/>
        <w:left w:val="none" w:sz="0" w:space="0" w:color="auto"/>
        <w:bottom w:val="none" w:sz="0" w:space="0" w:color="auto"/>
        <w:right w:val="none" w:sz="0" w:space="0" w:color="auto"/>
      </w:divBdr>
    </w:div>
    <w:div w:id="1390376381">
      <w:bodyDiv w:val="1"/>
      <w:marLeft w:val="0"/>
      <w:marRight w:val="0"/>
      <w:marTop w:val="0"/>
      <w:marBottom w:val="0"/>
      <w:divBdr>
        <w:top w:val="none" w:sz="0" w:space="0" w:color="auto"/>
        <w:left w:val="none" w:sz="0" w:space="0" w:color="auto"/>
        <w:bottom w:val="none" w:sz="0" w:space="0" w:color="auto"/>
        <w:right w:val="none" w:sz="0" w:space="0" w:color="auto"/>
      </w:divBdr>
      <w:divsChild>
        <w:div w:id="855268147">
          <w:marLeft w:val="0"/>
          <w:marRight w:val="0"/>
          <w:marTop w:val="0"/>
          <w:marBottom w:val="450"/>
          <w:divBdr>
            <w:top w:val="none" w:sz="0" w:space="0" w:color="auto"/>
            <w:left w:val="none" w:sz="0" w:space="0" w:color="auto"/>
            <w:bottom w:val="none" w:sz="0" w:space="0" w:color="auto"/>
            <w:right w:val="none" w:sz="0" w:space="0" w:color="auto"/>
          </w:divBdr>
        </w:div>
        <w:div w:id="1483111248">
          <w:marLeft w:val="0"/>
          <w:marRight w:val="0"/>
          <w:marTop w:val="0"/>
          <w:marBottom w:val="450"/>
          <w:divBdr>
            <w:top w:val="none" w:sz="0" w:space="0" w:color="auto"/>
            <w:left w:val="none" w:sz="0" w:space="0" w:color="auto"/>
            <w:bottom w:val="none" w:sz="0" w:space="0" w:color="auto"/>
            <w:right w:val="none" w:sz="0" w:space="0" w:color="auto"/>
          </w:divBdr>
        </w:div>
      </w:divsChild>
    </w:div>
    <w:div w:id="1490097001">
      <w:bodyDiv w:val="1"/>
      <w:marLeft w:val="0"/>
      <w:marRight w:val="0"/>
      <w:marTop w:val="0"/>
      <w:marBottom w:val="0"/>
      <w:divBdr>
        <w:top w:val="none" w:sz="0" w:space="0" w:color="auto"/>
        <w:left w:val="none" w:sz="0" w:space="0" w:color="auto"/>
        <w:bottom w:val="none" w:sz="0" w:space="0" w:color="auto"/>
        <w:right w:val="none" w:sz="0" w:space="0" w:color="auto"/>
      </w:divBdr>
      <w:divsChild>
        <w:div w:id="1607997986">
          <w:marLeft w:val="0"/>
          <w:marRight w:val="0"/>
          <w:marTop w:val="0"/>
          <w:marBottom w:val="450"/>
          <w:divBdr>
            <w:top w:val="none" w:sz="0" w:space="0" w:color="auto"/>
            <w:left w:val="none" w:sz="0" w:space="0" w:color="auto"/>
            <w:bottom w:val="none" w:sz="0" w:space="0" w:color="auto"/>
            <w:right w:val="none" w:sz="0" w:space="0" w:color="auto"/>
          </w:divBdr>
        </w:div>
        <w:div w:id="652220467">
          <w:marLeft w:val="0"/>
          <w:marRight w:val="0"/>
          <w:marTop w:val="0"/>
          <w:marBottom w:val="450"/>
          <w:divBdr>
            <w:top w:val="none" w:sz="0" w:space="0" w:color="auto"/>
            <w:left w:val="none" w:sz="0" w:space="0" w:color="auto"/>
            <w:bottom w:val="none" w:sz="0" w:space="0" w:color="auto"/>
            <w:right w:val="none" w:sz="0" w:space="0" w:color="auto"/>
          </w:divBdr>
        </w:div>
      </w:divsChild>
    </w:div>
    <w:div w:id="1595891807">
      <w:bodyDiv w:val="1"/>
      <w:marLeft w:val="0"/>
      <w:marRight w:val="0"/>
      <w:marTop w:val="0"/>
      <w:marBottom w:val="0"/>
      <w:divBdr>
        <w:top w:val="none" w:sz="0" w:space="0" w:color="auto"/>
        <w:left w:val="none" w:sz="0" w:space="0" w:color="auto"/>
        <w:bottom w:val="none" w:sz="0" w:space="0" w:color="auto"/>
        <w:right w:val="none" w:sz="0" w:space="0" w:color="auto"/>
      </w:divBdr>
    </w:div>
    <w:div w:id="1899047554">
      <w:bodyDiv w:val="1"/>
      <w:marLeft w:val="0"/>
      <w:marRight w:val="0"/>
      <w:marTop w:val="0"/>
      <w:marBottom w:val="0"/>
      <w:divBdr>
        <w:top w:val="none" w:sz="0" w:space="0" w:color="auto"/>
        <w:left w:val="none" w:sz="0" w:space="0" w:color="auto"/>
        <w:bottom w:val="none" w:sz="0" w:space="0" w:color="auto"/>
        <w:right w:val="none" w:sz="0" w:space="0" w:color="auto"/>
      </w:divBdr>
    </w:div>
    <w:div w:id="1946189004">
      <w:bodyDiv w:val="1"/>
      <w:marLeft w:val="0"/>
      <w:marRight w:val="0"/>
      <w:marTop w:val="0"/>
      <w:marBottom w:val="0"/>
      <w:divBdr>
        <w:top w:val="none" w:sz="0" w:space="0" w:color="auto"/>
        <w:left w:val="none" w:sz="0" w:space="0" w:color="auto"/>
        <w:bottom w:val="none" w:sz="0" w:space="0" w:color="auto"/>
        <w:right w:val="none" w:sz="0" w:space="0" w:color="auto"/>
      </w:divBdr>
    </w:div>
    <w:div w:id="2045665519">
      <w:bodyDiv w:val="1"/>
      <w:marLeft w:val="0"/>
      <w:marRight w:val="0"/>
      <w:marTop w:val="0"/>
      <w:marBottom w:val="0"/>
      <w:divBdr>
        <w:top w:val="none" w:sz="0" w:space="0" w:color="auto"/>
        <w:left w:val="none" w:sz="0" w:space="0" w:color="auto"/>
        <w:bottom w:val="none" w:sz="0" w:space="0" w:color="auto"/>
        <w:right w:val="none" w:sz="0" w:space="0" w:color="auto"/>
      </w:divBdr>
    </w:div>
    <w:div w:id="2071922906">
      <w:bodyDiv w:val="1"/>
      <w:marLeft w:val="0"/>
      <w:marRight w:val="0"/>
      <w:marTop w:val="0"/>
      <w:marBottom w:val="0"/>
      <w:divBdr>
        <w:top w:val="none" w:sz="0" w:space="0" w:color="auto"/>
        <w:left w:val="none" w:sz="0" w:space="0" w:color="auto"/>
        <w:bottom w:val="none" w:sz="0" w:space="0" w:color="auto"/>
        <w:right w:val="none" w:sz="0" w:space="0" w:color="auto"/>
      </w:divBdr>
    </w:div>
    <w:div w:id="2113625850">
      <w:bodyDiv w:val="1"/>
      <w:marLeft w:val="0"/>
      <w:marRight w:val="0"/>
      <w:marTop w:val="0"/>
      <w:marBottom w:val="0"/>
      <w:divBdr>
        <w:top w:val="none" w:sz="0" w:space="0" w:color="auto"/>
        <w:left w:val="none" w:sz="0" w:space="0" w:color="auto"/>
        <w:bottom w:val="none" w:sz="0" w:space="0" w:color="auto"/>
        <w:right w:val="none" w:sz="0" w:space="0" w:color="auto"/>
      </w:divBdr>
      <w:divsChild>
        <w:div w:id="1163007284">
          <w:marLeft w:val="0"/>
          <w:marRight w:val="0"/>
          <w:marTop w:val="0"/>
          <w:marBottom w:val="0"/>
          <w:divBdr>
            <w:top w:val="none" w:sz="0" w:space="0" w:color="auto"/>
            <w:left w:val="none" w:sz="0" w:space="0" w:color="auto"/>
            <w:bottom w:val="none" w:sz="0" w:space="0" w:color="auto"/>
            <w:right w:val="none" w:sz="0" w:space="0" w:color="auto"/>
          </w:divBdr>
        </w:div>
        <w:div w:id="1803187575">
          <w:marLeft w:val="75"/>
          <w:marRight w:val="0"/>
          <w:marTop w:val="0"/>
          <w:marBottom w:val="0"/>
          <w:divBdr>
            <w:top w:val="none" w:sz="0" w:space="0" w:color="auto"/>
            <w:left w:val="none" w:sz="0" w:space="0" w:color="auto"/>
            <w:bottom w:val="none" w:sz="0" w:space="0" w:color="auto"/>
            <w:right w:val="none" w:sz="0" w:space="0" w:color="auto"/>
          </w:divBdr>
        </w:div>
        <w:div w:id="340082812">
          <w:marLeft w:val="0"/>
          <w:marRight w:val="0"/>
          <w:marTop w:val="0"/>
          <w:marBottom w:val="0"/>
          <w:divBdr>
            <w:top w:val="none" w:sz="0" w:space="0" w:color="auto"/>
            <w:left w:val="none" w:sz="0" w:space="0" w:color="auto"/>
            <w:bottom w:val="none" w:sz="0" w:space="0" w:color="auto"/>
            <w:right w:val="none" w:sz="0" w:space="0" w:color="auto"/>
          </w:divBdr>
        </w:div>
        <w:div w:id="1981424534">
          <w:marLeft w:val="75"/>
          <w:marRight w:val="0"/>
          <w:marTop w:val="0"/>
          <w:marBottom w:val="0"/>
          <w:divBdr>
            <w:top w:val="none" w:sz="0" w:space="0" w:color="auto"/>
            <w:left w:val="none" w:sz="0" w:space="0" w:color="auto"/>
            <w:bottom w:val="none" w:sz="0" w:space="0" w:color="auto"/>
            <w:right w:val="none" w:sz="0" w:space="0" w:color="auto"/>
          </w:divBdr>
        </w:div>
        <w:div w:id="978264240">
          <w:marLeft w:val="0"/>
          <w:marRight w:val="0"/>
          <w:marTop w:val="0"/>
          <w:marBottom w:val="0"/>
          <w:divBdr>
            <w:top w:val="none" w:sz="0" w:space="0" w:color="auto"/>
            <w:left w:val="none" w:sz="0" w:space="0" w:color="auto"/>
            <w:bottom w:val="none" w:sz="0" w:space="0" w:color="auto"/>
            <w:right w:val="none" w:sz="0" w:space="0" w:color="auto"/>
          </w:divBdr>
        </w:div>
        <w:div w:id="296422890">
          <w:marLeft w:val="75"/>
          <w:marRight w:val="0"/>
          <w:marTop w:val="0"/>
          <w:marBottom w:val="0"/>
          <w:divBdr>
            <w:top w:val="none" w:sz="0" w:space="0" w:color="auto"/>
            <w:left w:val="none" w:sz="0" w:space="0" w:color="auto"/>
            <w:bottom w:val="none" w:sz="0" w:space="0" w:color="auto"/>
            <w:right w:val="none" w:sz="0" w:space="0" w:color="auto"/>
          </w:divBdr>
        </w:div>
        <w:div w:id="1302688607">
          <w:marLeft w:val="0"/>
          <w:marRight w:val="0"/>
          <w:marTop w:val="0"/>
          <w:marBottom w:val="0"/>
          <w:divBdr>
            <w:top w:val="none" w:sz="0" w:space="0" w:color="auto"/>
            <w:left w:val="none" w:sz="0" w:space="0" w:color="auto"/>
            <w:bottom w:val="none" w:sz="0" w:space="0" w:color="auto"/>
            <w:right w:val="none" w:sz="0" w:space="0" w:color="auto"/>
          </w:divBdr>
        </w:div>
        <w:div w:id="864757323">
          <w:marLeft w:val="75"/>
          <w:marRight w:val="0"/>
          <w:marTop w:val="0"/>
          <w:marBottom w:val="0"/>
          <w:divBdr>
            <w:top w:val="none" w:sz="0" w:space="0" w:color="auto"/>
            <w:left w:val="none" w:sz="0" w:space="0" w:color="auto"/>
            <w:bottom w:val="none" w:sz="0" w:space="0" w:color="auto"/>
            <w:right w:val="none" w:sz="0" w:space="0" w:color="auto"/>
          </w:divBdr>
        </w:div>
        <w:div w:id="574365969">
          <w:marLeft w:val="0"/>
          <w:marRight w:val="0"/>
          <w:marTop w:val="0"/>
          <w:marBottom w:val="0"/>
          <w:divBdr>
            <w:top w:val="none" w:sz="0" w:space="0" w:color="auto"/>
            <w:left w:val="none" w:sz="0" w:space="0" w:color="auto"/>
            <w:bottom w:val="none" w:sz="0" w:space="0" w:color="auto"/>
            <w:right w:val="none" w:sz="0" w:space="0" w:color="auto"/>
          </w:divBdr>
        </w:div>
        <w:div w:id="249701897">
          <w:marLeft w:val="75"/>
          <w:marRight w:val="0"/>
          <w:marTop w:val="0"/>
          <w:marBottom w:val="0"/>
          <w:divBdr>
            <w:top w:val="none" w:sz="0" w:space="0" w:color="auto"/>
            <w:left w:val="none" w:sz="0" w:space="0" w:color="auto"/>
            <w:bottom w:val="none" w:sz="0" w:space="0" w:color="auto"/>
            <w:right w:val="none" w:sz="0" w:space="0" w:color="auto"/>
          </w:divBdr>
        </w:div>
        <w:div w:id="1142699774">
          <w:marLeft w:val="0"/>
          <w:marRight w:val="0"/>
          <w:marTop w:val="0"/>
          <w:marBottom w:val="0"/>
          <w:divBdr>
            <w:top w:val="none" w:sz="0" w:space="0" w:color="auto"/>
            <w:left w:val="none" w:sz="0" w:space="0" w:color="auto"/>
            <w:bottom w:val="none" w:sz="0" w:space="0" w:color="auto"/>
            <w:right w:val="none" w:sz="0" w:space="0" w:color="auto"/>
          </w:divBdr>
        </w:div>
        <w:div w:id="1270620260">
          <w:marLeft w:val="75"/>
          <w:marRight w:val="0"/>
          <w:marTop w:val="0"/>
          <w:marBottom w:val="0"/>
          <w:divBdr>
            <w:top w:val="none" w:sz="0" w:space="0" w:color="auto"/>
            <w:left w:val="none" w:sz="0" w:space="0" w:color="auto"/>
            <w:bottom w:val="none" w:sz="0" w:space="0" w:color="auto"/>
            <w:right w:val="none" w:sz="0" w:space="0" w:color="auto"/>
          </w:divBdr>
        </w:div>
        <w:div w:id="689071179">
          <w:marLeft w:val="0"/>
          <w:marRight w:val="0"/>
          <w:marTop w:val="0"/>
          <w:marBottom w:val="0"/>
          <w:divBdr>
            <w:top w:val="none" w:sz="0" w:space="0" w:color="auto"/>
            <w:left w:val="none" w:sz="0" w:space="0" w:color="auto"/>
            <w:bottom w:val="none" w:sz="0" w:space="0" w:color="auto"/>
            <w:right w:val="none" w:sz="0" w:space="0" w:color="auto"/>
          </w:divBdr>
        </w:div>
        <w:div w:id="1111587672">
          <w:marLeft w:val="75"/>
          <w:marRight w:val="0"/>
          <w:marTop w:val="0"/>
          <w:marBottom w:val="0"/>
          <w:divBdr>
            <w:top w:val="none" w:sz="0" w:space="0" w:color="auto"/>
            <w:left w:val="none" w:sz="0" w:space="0" w:color="auto"/>
            <w:bottom w:val="none" w:sz="0" w:space="0" w:color="auto"/>
            <w:right w:val="none" w:sz="0" w:space="0" w:color="auto"/>
          </w:divBdr>
        </w:div>
        <w:div w:id="278031371">
          <w:marLeft w:val="0"/>
          <w:marRight w:val="0"/>
          <w:marTop w:val="0"/>
          <w:marBottom w:val="0"/>
          <w:divBdr>
            <w:top w:val="none" w:sz="0" w:space="0" w:color="auto"/>
            <w:left w:val="none" w:sz="0" w:space="0" w:color="auto"/>
            <w:bottom w:val="none" w:sz="0" w:space="0" w:color="auto"/>
            <w:right w:val="none" w:sz="0" w:space="0" w:color="auto"/>
          </w:divBdr>
        </w:div>
        <w:div w:id="194511001">
          <w:marLeft w:val="75"/>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uidaho.smartcatalogiq.com/en/2016-2017/University-of-Idaho-General-Catalog/Courses/WLF-Wildlife-Resources/500/WLF-562" TargetMode="External"/><Relationship Id="rId13" Type="http://schemas.openxmlformats.org/officeDocument/2006/relationships/hyperlink" Target="https://catalog.uidaho.edu/search/?P=ENT%20322" TargetMode="External"/><Relationship Id="rId18" Type="http://schemas.openxmlformats.org/officeDocument/2006/relationships/hyperlink" Target="http://uidaho.smartcatalogiq.com/en/2016-2017/University-of-Idaho-General-Catalog/Courses/WLF-Wildlife-Resources/500/WLF-540" TargetMode="External"/><Relationship Id="rId26" Type="http://schemas.openxmlformats.org/officeDocument/2006/relationships/hyperlink" Target="https://catalog.uidaho.edu/search/?P=STAT%20431" TargetMode="External"/><Relationship Id="rId3" Type="http://schemas.openxmlformats.org/officeDocument/2006/relationships/settings" Target="settings.xml"/><Relationship Id="rId21" Type="http://schemas.openxmlformats.org/officeDocument/2006/relationships/hyperlink" Target="http://uidaho.smartcatalogiq.com/en/2016-2017/University-of-Idaho-General-Catalog/Courses/WLF-Wildlife-Resources/500/WLF-543" TargetMode="External"/><Relationship Id="rId7" Type="http://schemas.openxmlformats.org/officeDocument/2006/relationships/hyperlink" Target="http://uidaho.smartcatalogiq.com/en/2016-2017/University-of-Idaho-General-Catalog/Courses/WLF-Wildlife-Resources/500/WLF-561" TargetMode="External"/><Relationship Id="rId12" Type="http://schemas.openxmlformats.org/officeDocument/2006/relationships/hyperlink" Target="https://catalog.uidaho.edu/search/?P=BIOL%20114" TargetMode="External"/><Relationship Id="rId17" Type="http://schemas.openxmlformats.org/officeDocument/2006/relationships/hyperlink" Target="http://uidaho.smartcatalogiq.com/en/2016-2017/University-of-Idaho-General-Catalog/Courses/WLF-Wildlife-Resources/500/WLF-506" TargetMode="External"/><Relationship Id="rId25" Type="http://schemas.openxmlformats.org/officeDocument/2006/relationships/hyperlink" Target="https://catalog.uidaho.edu/search/?P=MATH%20160" TargetMode="External"/><Relationship Id="rId2" Type="http://schemas.openxmlformats.org/officeDocument/2006/relationships/styles" Target="styles.xml"/><Relationship Id="rId16" Type="http://schemas.openxmlformats.org/officeDocument/2006/relationships/hyperlink" Target="http://uidaho.smartcatalogiq.com/en/2016-2017/University-of-Idaho-General-Catalog/Courses/WLF-Wildlife-Resources/500/WLF-503" TargetMode="External"/><Relationship Id="rId20" Type="http://schemas.openxmlformats.org/officeDocument/2006/relationships/hyperlink" Target="http://uidaho.smartcatalogiq.com/en/2016-2017/University-of-Idaho-General-Catalog/Courses/WLF-Wildlife-Resources/400/WLF-448" TargetMode="External"/><Relationship Id="rId29" Type="http://schemas.openxmlformats.org/officeDocument/2006/relationships/hyperlink" Target="http://uidaho.smartcatalogiq.com/en/2016-2017/University-of-Idaho-General-Catalog/Courses/WLF-Wildlife-Resources/500/WLF-56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talog.uidaho.edu/search/?P=FISH%20451" TargetMode="External"/><Relationship Id="rId24" Type="http://schemas.openxmlformats.org/officeDocument/2006/relationships/hyperlink" Target="http://uidaho.smartcatalogiq.com/en/2016-2017/University-of-Idaho-General-Catalog/Courses/WLF-Wildlife-Resources/400/WLF-492"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uidaho.smartcatalogiq.com/en/2016-2017/University-of-Idaho-General-Catalog/Courses/WLF-Wildlife-Resources/500/WLF-501" TargetMode="External"/><Relationship Id="rId23" Type="http://schemas.openxmlformats.org/officeDocument/2006/relationships/hyperlink" Target="http://uidaho.smartcatalogiq.com/en/2016-2017/University-of-Idaho-General-Catalog/Courses/WLF-Wildlife-Resources/500/WLF-545" TargetMode="External"/><Relationship Id="rId28" Type="http://schemas.openxmlformats.org/officeDocument/2006/relationships/hyperlink" Target="http://uidaho.smartcatalogiq.com/en/2016-2017/University-of-Idaho-General-Catalog/Courses/WLF-Wildlife-Resources/500/WLF-561" TargetMode="External"/><Relationship Id="rId10" Type="http://schemas.openxmlformats.org/officeDocument/2006/relationships/hyperlink" Target="https://catalog.uidaho.edu/search/?P=FISH%20450" TargetMode="External"/><Relationship Id="rId19" Type="http://schemas.openxmlformats.org/officeDocument/2006/relationships/hyperlink" Target="http://uidaho.smartcatalogiq.com/en/2016-2017/University-of-Idaho-General-Catalog/Courses/WLF-Wildlife-Resources/500/WLF-541"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idaho.smartcatalogiq.com/en/2016-2017/University-of-Idaho-General-Catalog/Courses/WLF-Wildlife-Resources/500/WLF-545" TargetMode="External"/><Relationship Id="rId14" Type="http://schemas.openxmlformats.org/officeDocument/2006/relationships/hyperlink" Target="https://catalog.uidaho.edu/search/?P=FISH%20450" TargetMode="External"/><Relationship Id="rId22" Type="http://schemas.openxmlformats.org/officeDocument/2006/relationships/hyperlink" Target="http://uidaho.smartcatalogiq.com/en/2016-2017/University-of-Idaho-General-Catalog/Courses/WLF-Wildlife-Resources/400/WLF-448" TargetMode="External"/><Relationship Id="rId27" Type="http://schemas.openxmlformats.org/officeDocument/2006/relationships/hyperlink" Target="https://catalog.uidaho.edu/search/?P=STAT%20431" TargetMode="External"/><Relationship Id="rId30" Type="http://schemas.openxmlformats.org/officeDocument/2006/relationships/hyperlink" Target="http://uidaho.smartcatalogiq.com/en/2016-2017/University-of-Idaho-General-Catalog/Courses/WLF-Wildlife-Resources/500/WLF-5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2546</Words>
  <Characters>14513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17025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Lisette Waits</dc:creator>
  <cp:keywords/>
  <dc:description/>
  <cp:lastModifiedBy>Waits, Lisette (lwaits@uidaho.edu)</cp:lastModifiedBy>
  <cp:revision>7</cp:revision>
  <dcterms:created xsi:type="dcterms:W3CDTF">2021-07-21T20:01:00Z</dcterms:created>
  <dcterms:modified xsi:type="dcterms:W3CDTF">2022-03-12T16:24:00Z</dcterms:modified>
</cp:coreProperties>
</file>