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644" w:rsidP="71D07453" w:rsidRDefault="00E510DD" w14:paraId="5E236E04" w14:textId="740DE885">
      <w:pPr>
        <w:pBdr>
          <w:bottom w:val="single" w:color="auto" w:sz="6" w:space="1"/>
        </w:pBdr>
        <w:jc w:val="center"/>
        <w:rPr>
          <w:rFonts w:ascii="Franklin Gothic Book" w:hAnsi="Franklin Gothic Book" w:eastAsia="Franklin Gothic Book" w:cs="Franklin Gothic Book"/>
          <w:sz w:val="32"/>
          <w:szCs w:val="32"/>
        </w:rPr>
      </w:pPr>
      <w:r w:rsidRPr="71D07453">
        <w:rPr>
          <w:rFonts w:ascii="Franklin Gothic Book" w:hAnsi="Franklin Gothic Book" w:eastAsia="Franklin Gothic Book" w:cs="Franklin Gothic Book"/>
          <w:sz w:val="32"/>
          <w:szCs w:val="32"/>
        </w:rPr>
        <w:t xml:space="preserve">Template for Unit </w:t>
      </w:r>
      <w:r w:rsidR="00CC67B1">
        <w:rPr>
          <w:rFonts w:ascii="Franklin Gothic Book" w:hAnsi="Franklin Gothic Book" w:eastAsia="Franklin Gothic Book" w:cs="Franklin Gothic Book"/>
          <w:sz w:val="32"/>
          <w:szCs w:val="32"/>
        </w:rPr>
        <w:t>3</w:t>
      </w:r>
      <w:r w:rsidRPr="00CC67B1" w:rsidR="00CC67B1">
        <w:rPr>
          <w:rFonts w:ascii="Franklin Gothic Book" w:hAnsi="Franklin Gothic Book" w:eastAsia="Franklin Gothic Book" w:cs="Franklin Gothic Book"/>
          <w:sz w:val="32"/>
          <w:szCs w:val="32"/>
          <w:vertAlign w:val="superscript"/>
        </w:rPr>
        <w:t>rd</w:t>
      </w:r>
      <w:r w:rsidR="00CC67B1">
        <w:rPr>
          <w:rFonts w:ascii="Franklin Gothic Book" w:hAnsi="Franklin Gothic Book" w:eastAsia="Franklin Gothic Book" w:cs="Franklin Gothic Book"/>
          <w:sz w:val="32"/>
          <w:szCs w:val="32"/>
        </w:rPr>
        <w:t xml:space="preserve"> Year Review</w:t>
      </w:r>
      <w:r w:rsidRPr="71D07453">
        <w:rPr>
          <w:rFonts w:ascii="Franklin Gothic Book" w:hAnsi="Franklin Gothic Book" w:eastAsia="Franklin Gothic Book" w:cs="Franklin Gothic Book"/>
          <w:sz w:val="32"/>
          <w:szCs w:val="32"/>
        </w:rPr>
        <w:t xml:space="preserve"> Committee Report</w:t>
      </w:r>
    </w:p>
    <w:p w:rsidR="00AD24BC" w:rsidP="71D07453" w:rsidRDefault="00AD24BC" w14:paraId="5B076F0B" w14:textId="77777777">
      <w:pPr>
        <w:jc w:val="right"/>
        <w:rPr>
          <w:rFonts w:ascii="Franklin Gothic Book" w:hAnsi="Franklin Gothic Book" w:eastAsia="Franklin Gothic Book" w:cs="Franklin Gothic Book"/>
        </w:rPr>
      </w:pPr>
    </w:p>
    <w:p w:rsidR="00E510DD" w:rsidP="71D07453" w:rsidRDefault="00CB0F9E" w14:paraId="0A37501D" w14:textId="03EA8192">
      <w:pPr>
        <w:jc w:val="right"/>
        <w:rPr>
          <w:rFonts w:ascii="Franklin Gothic Book" w:hAnsi="Franklin Gothic Book" w:eastAsia="Franklin Gothic Book" w:cs="Franklin Gothic Book"/>
        </w:rPr>
      </w:pPr>
      <w:r w:rsidRPr="71D07453">
        <w:rPr>
          <w:rFonts w:ascii="Franklin Gothic Book" w:hAnsi="Franklin Gothic Book" w:eastAsia="Franklin Gothic Book" w:cs="Franklin Gothic Book"/>
        </w:rPr>
        <w:t>Unit or College Logo</w:t>
      </w:r>
    </w:p>
    <w:p w:rsidRPr="00E510DD" w:rsidR="00E510DD" w:rsidP="71D07453" w:rsidRDefault="4622AEA9" w14:paraId="2665FFE2" w14:textId="3331C765">
      <w:pPr>
        <w:rPr>
          <w:rFonts w:ascii="Franklin Gothic Book" w:hAnsi="Franklin Gothic Book" w:eastAsia="Franklin Gothic Book" w:cs="Franklin Gothic Book"/>
        </w:rPr>
      </w:pPr>
      <w:r w:rsidRPr="71D07453">
        <w:rPr>
          <w:rFonts w:ascii="Franklin Gothic Book" w:hAnsi="Franklin Gothic Book" w:eastAsia="Franklin Gothic Book" w:cs="Franklin Gothic Book"/>
        </w:rPr>
        <w:t>Date:</w:t>
      </w:r>
      <w:r w:rsidR="00823CF1">
        <w:rPr>
          <w:rFonts w:ascii="Franklin Gothic Book" w:hAnsi="Franklin Gothic Book"/>
        </w:rPr>
        <w:tab/>
      </w:r>
      <w:r w:rsidRPr="71D07453" w:rsidR="003562F5">
        <w:rPr>
          <w:rFonts w:ascii="Franklin Gothic Book" w:hAnsi="Franklin Gothic Book" w:eastAsia="Franklin Gothic Book" w:cs="Franklin Gothic Book"/>
        </w:rPr>
        <w:t>D</w:t>
      </w:r>
      <w:r w:rsidRPr="71D07453" w:rsidR="001E0FFD">
        <w:rPr>
          <w:rFonts w:ascii="Franklin Gothic Book" w:hAnsi="Franklin Gothic Book" w:eastAsia="Franklin Gothic Book" w:cs="Franklin Gothic Book"/>
        </w:rPr>
        <w:t>ATE</w:t>
      </w:r>
    </w:p>
    <w:p w:rsidRPr="00E510DD" w:rsidR="00854667" w:rsidP="71D07453" w:rsidRDefault="00854667" w14:paraId="3AA0777E" w14:textId="681E0073">
      <w:pPr>
        <w:rPr>
          <w:rFonts w:ascii="Franklin Gothic Book" w:hAnsi="Franklin Gothic Book" w:eastAsia="Franklin Gothic Book" w:cs="Franklin Gothic Book"/>
        </w:rPr>
      </w:pPr>
      <w:r w:rsidRPr="71D07453">
        <w:rPr>
          <w:rFonts w:ascii="Franklin Gothic Book" w:hAnsi="Franklin Gothic Book" w:eastAsia="Franklin Gothic Book" w:cs="Franklin Gothic Book"/>
        </w:rPr>
        <w:t xml:space="preserve">To: </w:t>
      </w:r>
      <w:r w:rsidR="00823CF1">
        <w:rPr>
          <w:rFonts w:ascii="Franklin Gothic Book" w:hAnsi="Franklin Gothic Book"/>
        </w:rPr>
        <w:tab/>
      </w:r>
      <w:r w:rsidRPr="71D07453">
        <w:rPr>
          <w:rFonts w:ascii="Franklin Gothic Book" w:hAnsi="Franklin Gothic Book" w:eastAsia="Franklin Gothic Book" w:cs="Franklin Gothic Book"/>
        </w:rPr>
        <w:t xml:space="preserve">Unit Administrator </w:t>
      </w:r>
      <w:r w:rsidRPr="71D07453" w:rsidR="00CB0F9E">
        <w:rPr>
          <w:rFonts w:ascii="Franklin Gothic Book" w:hAnsi="Franklin Gothic Book" w:eastAsia="Franklin Gothic Book" w:cs="Franklin Gothic Book"/>
        </w:rPr>
        <w:t>NAME</w:t>
      </w:r>
      <w:r w:rsidRPr="71D07453">
        <w:rPr>
          <w:rFonts w:ascii="Franklin Gothic Book" w:hAnsi="Franklin Gothic Book" w:eastAsia="Franklin Gothic Book" w:cs="Franklin Gothic Book"/>
        </w:rPr>
        <w:t xml:space="preserve">, </w:t>
      </w:r>
      <w:r w:rsidRPr="71D07453" w:rsidR="00CB0F9E">
        <w:rPr>
          <w:rFonts w:ascii="Franklin Gothic Book" w:hAnsi="Franklin Gothic Book" w:eastAsia="Franklin Gothic Book" w:cs="Franklin Gothic Book"/>
        </w:rPr>
        <w:t>TITLE</w:t>
      </w:r>
    </w:p>
    <w:p w:rsidRPr="00E510DD" w:rsidR="00E510DD" w:rsidP="71D07453" w:rsidRDefault="00E510DD" w14:paraId="4EE86CEC" w14:textId="53998F74">
      <w:pPr>
        <w:rPr>
          <w:rFonts w:ascii="Franklin Gothic Book" w:hAnsi="Franklin Gothic Book" w:eastAsia="Franklin Gothic Book" w:cs="Franklin Gothic Book"/>
        </w:rPr>
      </w:pPr>
      <w:r w:rsidRPr="71D07453">
        <w:rPr>
          <w:rFonts w:ascii="Franklin Gothic Book" w:hAnsi="Franklin Gothic Book" w:eastAsia="Franklin Gothic Book" w:cs="Franklin Gothic Book"/>
        </w:rPr>
        <w:t xml:space="preserve">From: </w:t>
      </w:r>
      <w:r w:rsidR="00823CF1">
        <w:rPr>
          <w:rFonts w:ascii="Franklin Gothic Book" w:hAnsi="Franklin Gothic Book"/>
        </w:rPr>
        <w:tab/>
      </w:r>
      <w:r w:rsidRPr="71D07453" w:rsidR="00854667">
        <w:rPr>
          <w:rFonts w:ascii="Franklin Gothic Book" w:hAnsi="Franklin Gothic Book" w:eastAsia="Franklin Gothic Book" w:cs="Franklin Gothic Book"/>
        </w:rPr>
        <w:t>NAME</w:t>
      </w:r>
      <w:r w:rsidRPr="71D07453" w:rsidR="048C4696">
        <w:rPr>
          <w:rFonts w:ascii="Franklin Gothic Book" w:hAnsi="Franklin Gothic Book" w:eastAsia="Franklin Gothic Book" w:cs="Franklin Gothic Book"/>
        </w:rPr>
        <w:t xml:space="preserve">, </w:t>
      </w:r>
      <w:r w:rsidRPr="71D07453" w:rsidR="003562F5">
        <w:rPr>
          <w:rFonts w:ascii="Franklin Gothic Book" w:hAnsi="Franklin Gothic Book" w:eastAsia="Franklin Gothic Book" w:cs="Franklin Gothic Book"/>
        </w:rPr>
        <w:t>Committee Chair</w:t>
      </w:r>
    </w:p>
    <w:p w:rsidR="00E510DD" w:rsidP="71D07453" w:rsidRDefault="00E510DD" w14:paraId="1E693686" w14:textId="3A83E62B">
      <w:pPr>
        <w:pBdr>
          <w:bottom w:val="single" w:color="auto" w:sz="12" w:space="1"/>
        </w:pBdr>
        <w:rPr>
          <w:rFonts w:ascii="Franklin Gothic Book" w:hAnsi="Franklin Gothic Book" w:eastAsia="Franklin Gothic Book" w:cs="Franklin Gothic Book"/>
        </w:rPr>
      </w:pPr>
      <w:r w:rsidRPr="71D07453">
        <w:rPr>
          <w:rFonts w:ascii="Franklin Gothic Book" w:hAnsi="Franklin Gothic Book" w:eastAsia="Franklin Gothic Book" w:cs="Franklin Gothic Book"/>
        </w:rPr>
        <w:t xml:space="preserve">Re: </w:t>
      </w:r>
      <w:r w:rsidR="00823CF1">
        <w:rPr>
          <w:rFonts w:ascii="Franklin Gothic Book" w:hAnsi="Franklin Gothic Book"/>
        </w:rPr>
        <w:tab/>
      </w:r>
      <w:r w:rsidRPr="71D07453" w:rsidR="003562F5">
        <w:rPr>
          <w:rFonts w:ascii="Franklin Gothic Book" w:hAnsi="Franklin Gothic Book" w:eastAsia="Franklin Gothic Book" w:cs="Franklin Gothic Book"/>
        </w:rPr>
        <w:t xml:space="preserve">Unit </w:t>
      </w:r>
      <w:r w:rsidR="00CC67B1">
        <w:rPr>
          <w:rFonts w:ascii="Franklin Gothic Book" w:hAnsi="Franklin Gothic Book" w:eastAsia="Franklin Gothic Book" w:cs="Franklin Gothic Book"/>
        </w:rPr>
        <w:t>3</w:t>
      </w:r>
      <w:r w:rsidRPr="00CC67B1" w:rsidR="00CC67B1">
        <w:rPr>
          <w:rFonts w:ascii="Franklin Gothic Book" w:hAnsi="Franklin Gothic Book" w:eastAsia="Franklin Gothic Book" w:cs="Franklin Gothic Book"/>
          <w:vertAlign w:val="superscript"/>
        </w:rPr>
        <w:t>rd</w:t>
      </w:r>
      <w:r w:rsidR="00CC67B1">
        <w:rPr>
          <w:rFonts w:ascii="Franklin Gothic Book" w:hAnsi="Franklin Gothic Book" w:eastAsia="Franklin Gothic Book" w:cs="Franklin Gothic Book"/>
        </w:rPr>
        <w:t xml:space="preserve"> Year Review</w:t>
      </w:r>
      <w:r w:rsidRPr="71D07453" w:rsidR="003562F5">
        <w:rPr>
          <w:rFonts w:ascii="Franklin Gothic Book" w:hAnsi="Franklin Gothic Book" w:eastAsia="Franklin Gothic Book" w:cs="Franklin Gothic Book"/>
        </w:rPr>
        <w:t xml:space="preserve"> Committee Report</w:t>
      </w:r>
      <w:r w:rsidRPr="71D07453" w:rsidR="00854667">
        <w:rPr>
          <w:rFonts w:ascii="Franklin Gothic Book" w:hAnsi="Franklin Gothic Book" w:eastAsia="Franklin Gothic Book" w:cs="Franklin Gothic Book"/>
        </w:rPr>
        <w:t xml:space="preserve"> </w:t>
      </w:r>
      <w:r w:rsidRPr="71D07453" w:rsidR="00823CF1">
        <w:rPr>
          <w:rFonts w:ascii="Franklin Gothic Book" w:hAnsi="Franklin Gothic Book" w:eastAsia="Franklin Gothic Book" w:cs="Franklin Gothic Book"/>
        </w:rPr>
        <w:t>for</w:t>
      </w:r>
      <w:r w:rsidRPr="71D07453">
        <w:rPr>
          <w:rFonts w:ascii="Franklin Gothic Book" w:hAnsi="Franklin Gothic Book" w:eastAsia="Franklin Gothic Book" w:cs="Franklin Gothic Book"/>
        </w:rPr>
        <w:t xml:space="preserve"> Dr. </w:t>
      </w:r>
      <w:r w:rsidRPr="71D07453" w:rsidR="00854667">
        <w:rPr>
          <w:rFonts w:ascii="Franklin Gothic Book" w:hAnsi="Franklin Gothic Book" w:eastAsia="Franklin Gothic Book" w:cs="Franklin Gothic Book"/>
        </w:rPr>
        <w:t>NAME</w:t>
      </w:r>
    </w:p>
    <w:p w:rsidRPr="00E510DD" w:rsidR="003562F5" w:rsidP="71D07453" w:rsidRDefault="003562F5" w14:paraId="6216375D" w14:textId="77777777">
      <w:pPr>
        <w:pBdr>
          <w:bottom w:val="single" w:color="auto" w:sz="12" w:space="1"/>
        </w:pBdr>
        <w:rPr>
          <w:rFonts w:ascii="Franklin Gothic Book" w:hAnsi="Franklin Gothic Book" w:eastAsia="Franklin Gothic Book" w:cs="Franklin Gothic Book"/>
        </w:rPr>
      </w:pPr>
    </w:p>
    <w:p w:rsidRPr="00E510DD" w:rsidR="00E510DD" w:rsidP="71D07453" w:rsidRDefault="00E510DD" w14:paraId="0140B67C" w14:textId="2C77FD78">
      <w:pPr>
        <w:rPr>
          <w:rFonts w:ascii="Franklin Gothic Book" w:hAnsi="Franklin Gothic Book" w:eastAsia="Franklin Gothic Book" w:cs="Franklin Gothic Book"/>
        </w:rPr>
      </w:pPr>
      <w:r w:rsidRPr="71D07453">
        <w:rPr>
          <w:rFonts w:ascii="Franklin Gothic Book" w:hAnsi="Franklin Gothic Book" w:eastAsia="Franklin Gothic Book" w:cs="Franklin Gothic Book"/>
        </w:rPr>
        <w:t xml:space="preserve">The committee met on September 8, 2020 to discuss the </w:t>
      </w:r>
      <w:proofErr w:type="gramStart"/>
      <w:r w:rsidR="0060281F">
        <w:rPr>
          <w:rFonts w:ascii="Franklin Gothic Book" w:hAnsi="Franklin Gothic Book" w:eastAsia="Franklin Gothic Book" w:cs="Franklin Gothic Book"/>
        </w:rPr>
        <w:t>third year</w:t>
      </w:r>
      <w:proofErr w:type="gramEnd"/>
      <w:r w:rsidR="0060281F">
        <w:rPr>
          <w:rFonts w:ascii="Franklin Gothic Book" w:hAnsi="Franklin Gothic Book" w:eastAsia="Franklin Gothic Book" w:cs="Franklin Gothic Book"/>
        </w:rPr>
        <w:t xml:space="preserve"> review </w:t>
      </w:r>
      <w:r w:rsidRPr="71D07453">
        <w:rPr>
          <w:rFonts w:ascii="Franklin Gothic Book" w:hAnsi="Franklin Gothic Book" w:eastAsia="Franklin Gothic Book" w:cs="Franklin Gothic Book"/>
        </w:rPr>
        <w:t xml:space="preserve">of Dr. </w:t>
      </w:r>
      <w:r w:rsidRPr="71D07453" w:rsidR="00854667">
        <w:rPr>
          <w:rFonts w:ascii="Franklin Gothic Book" w:hAnsi="Franklin Gothic Book" w:eastAsia="Franklin Gothic Book" w:cs="Franklin Gothic Book"/>
        </w:rPr>
        <w:t>NAME</w:t>
      </w:r>
      <w:r w:rsidRPr="71D07453">
        <w:rPr>
          <w:rFonts w:ascii="Franklin Gothic Book" w:hAnsi="Franklin Gothic Book" w:eastAsia="Franklin Gothic Book" w:cs="Franklin Gothic Book"/>
        </w:rPr>
        <w:t xml:space="preserve"> in the Department of </w:t>
      </w:r>
      <w:r w:rsidRPr="71D07453" w:rsidR="00854667">
        <w:rPr>
          <w:rFonts w:ascii="Franklin Gothic Book" w:hAnsi="Franklin Gothic Book" w:eastAsia="Franklin Gothic Book" w:cs="Franklin Gothic Book"/>
        </w:rPr>
        <w:t>NAME</w:t>
      </w:r>
      <w:r w:rsidRPr="71D07453">
        <w:rPr>
          <w:rFonts w:ascii="Franklin Gothic Book" w:hAnsi="Franklin Gothic Book" w:eastAsia="Franklin Gothic Book" w:cs="Franklin Gothic Book"/>
        </w:rPr>
        <w:t xml:space="preserve">. The committee consists of five faculty members, three of which are tenured and one tenured faculty member from Department </w:t>
      </w:r>
      <w:r w:rsidRPr="71D07453" w:rsidR="005D40BF">
        <w:rPr>
          <w:rFonts w:ascii="Franklin Gothic Book" w:hAnsi="Franklin Gothic Book" w:eastAsia="Franklin Gothic Book" w:cs="Franklin Gothic Book"/>
        </w:rPr>
        <w:t>NAME</w:t>
      </w:r>
      <w:r w:rsidRPr="71D07453">
        <w:rPr>
          <w:rFonts w:ascii="Franklin Gothic Book" w:hAnsi="Franklin Gothic Book" w:eastAsia="Franklin Gothic Book" w:cs="Franklin Gothic Book"/>
        </w:rPr>
        <w:t xml:space="preserve">.  </w:t>
      </w:r>
    </w:p>
    <w:p w:rsidRPr="00965A1A" w:rsidR="00E510DD" w:rsidP="71D07453" w:rsidRDefault="00E510DD" w14:paraId="7FBBB325" w14:textId="650A163C">
      <w:pPr>
        <w:pStyle w:val="Heading1"/>
        <w:spacing w:before="238"/>
        <w:ind w:left="0"/>
        <w:rPr>
          <w:rFonts w:ascii="Franklin Gothic Book" w:hAnsi="Franklin Gothic Book" w:eastAsia="Franklin Gothic Book" w:cs="Franklin Gothic Book"/>
          <w:b/>
          <w:bCs/>
          <w:sz w:val="22"/>
          <w:szCs w:val="22"/>
        </w:rPr>
      </w:pPr>
      <w:r w:rsidRPr="71D07453">
        <w:rPr>
          <w:rFonts w:ascii="Franklin Gothic Book" w:hAnsi="Franklin Gothic Book" w:eastAsia="Franklin Gothic Book" w:cs="Franklin Gothic Book"/>
          <w:b/>
          <w:bCs/>
          <w:sz w:val="22"/>
          <w:szCs w:val="22"/>
        </w:rPr>
        <w:t>Teaching</w:t>
      </w:r>
      <w:r w:rsidRPr="71D07453" w:rsidR="008135B5">
        <w:rPr>
          <w:rFonts w:ascii="Franklin Gothic Book" w:hAnsi="Franklin Gothic Book" w:eastAsia="Franklin Gothic Book" w:cs="Franklin Gothic Book"/>
          <w:b/>
          <w:bCs/>
          <w:sz w:val="22"/>
          <w:szCs w:val="22"/>
        </w:rPr>
        <w:t xml:space="preserve"> and </w:t>
      </w:r>
      <w:r w:rsidRPr="71D07453">
        <w:rPr>
          <w:rFonts w:ascii="Franklin Gothic Book" w:hAnsi="Franklin Gothic Book" w:eastAsia="Franklin Gothic Book" w:cs="Franklin Gothic Book"/>
          <w:b/>
          <w:bCs/>
          <w:sz w:val="22"/>
          <w:szCs w:val="22"/>
        </w:rPr>
        <w:t>Advising</w:t>
      </w:r>
      <w:r w:rsidRPr="00965A1A">
        <w:rPr>
          <w:rFonts w:ascii="Franklin Gothic Book" w:hAnsi="Franklin Gothic Book"/>
          <w:b/>
          <w:sz w:val="22"/>
          <w:szCs w:val="22"/>
        </w:rPr>
        <w:tab/>
      </w:r>
    </w:p>
    <w:p w:rsidRPr="00965A1A" w:rsidR="00E510DD" w:rsidP="71D07453" w:rsidRDefault="00E510DD" w14:paraId="5B07B706" w14:textId="38938D40">
      <w:pPr>
        <w:pStyle w:val="NoSpacing"/>
        <w:numPr>
          <w:ilvl w:val="0"/>
          <w:numId w:val="2"/>
        </w:numPr>
        <w:rPr>
          <w:rFonts w:ascii="Franklin Gothic Book" w:hAnsi="Franklin Gothic Book" w:eastAsia="Franklin Gothic Book" w:cs="Franklin Gothic Book"/>
          <w:i/>
          <w:iCs/>
        </w:rPr>
      </w:pPr>
      <w:r w:rsidRPr="71D07453">
        <w:rPr>
          <w:rFonts w:ascii="Franklin Gothic Book" w:hAnsi="Franklin Gothic Book" w:eastAsia="Franklin Gothic Book" w:cs="Franklin Gothic Book"/>
          <w:i/>
          <w:iCs/>
        </w:rPr>
        <w:t>Summarize the committee’s review of</w:t>
      </w:r>
      <w:r w:rsidRPr="71D07453" w:rsidR="007E203A">
        <w:rPr>
          <w:rFonts w:ascii="Franklin Gothic Book" w:hAnsi="Franklin Gothic Book" w:eastAsia="Franklin Gothic Book" w:cs="Franklin Gothic Book"/>
          <w:i/>
          <w:iCs/>
        </w:rPr>
        <w:t xml:space="preserve"> Candidate Statements,</w:t>
      </w:r>
      <w:r w:rsidRPr="71D07453">
        <w:rPr>
          <w:rFonts w:ascii="Franklin Gothic Book" w:hAnsi="Franklin Gothic Book" w:eastAsia="Franklin Gothic Book" w:cs="Franklin Gothic Book"/>
          <w:i/>
          <w:iCs/>
        </w:rPr>
        <w:t xml:space="preserve"> </w:t>
      </w:r>
      <w:r w:rsidRPr="71D07453" w:rsidR="007E203A">
        <w:rPr>
          <w:rFonts w:ascii="Franklin Gothic Book" w:hAnsi="Franklin Gothic Book" w:eastAsia="Franklin Gothic Book" w:cs="Franklin Gothic Book"/>
          <w:i/>
          <w:iCs/>
        </w:rPr>
        <w:t xml:space="preserve">teaching </w:t>
      </w:r>
      <w:r w:rsidRPr="71D07453">
        <w:rPr>
          <w:rFonts w:ascii="Franklin Gothic Book" w:hAnsi="Franklin Gothic Book" w:eastAsia="Franklin Gothic Book" w:cs="Franklin Gothic Book"/>
          <w:i/>
          <w:iCs/>
        </w:rPr>
        <w:t xml:space="preserve">evaluations, and CV </w:t>
      </w:r>
      <w:r w:rsidRPr="71D07453" w:rsidR="008135B5">
        <w:rPr>
          <w:rFonts w:ascii="Franklin Gothic Book" w:hAnsi="Franklin Gothic Book" w:eastAsia="Franklin Gothic Book" w:cs="Franklin Gothic Book"/>
          <w:i/>
          <w:iCs/>
        </w:rPr>
        <w:t>regar</w:t>
      </w:r>
      <w:r w:rsidRPr="71D07453" w:rsidR="007E203A">
        <w:rPr>
          <w:rFonts w:ascii="Franklin Gothic Book" w:hAnsi="Franklin Gothic Book" w:eastAsia="Franklin Gothic Book" w:cs="Franklin Gothic Book"/>
          <w:i/>
          <w:iCs/>
        </w:rPr>
        <w:t>d</w:t>
      </w:r>
      <w:r w:rsidRPr="71D07453" w:rsidR="008135B5">
        <w:rPr>
          <w:rFonts w:ascii="Franklin Gothic Book" w:hAnsi="Franklin Gothic Book" w:eastAsia="Franklin Gothic Book" w:cs="Franklin Gothic Book"/>
          <w:i/>
          <w:iCs/>
        </w:rPr>
        <w:t>ing</w:t>
      </w:r>
      <w:r w:rsidRPr="71D07453">
        <w:rPr>
          <w:rFonts w:ascii="Franklin Gothic Book" w:hAnsi="Franklin Gothic Book" w:eastAsia="Franklin Gothic Book" w:cs="Franklin Gothic Book"/>
          <w:i/>
          <w:iCs/>
        </w:rPr>
        <w:t xml:space="preserve"> teaching and advising.</w:t>
      </w:r>
    </w:p>
    <w:p w:rsidRPr="00965A1A" w:rsidR="00E510DD" w:rsidP="71D07453" w:rsidRDefault="00E510DD" w14:paraId="4EA14DC7" w14:textId="77777777">
      <w:pPr>
        <w:pStyle w:val="NoSpacing"/>
        <w:numPr>
          <w:ilvl w:val="0"/>
          <w:numId w:val="2"/>
        </w:numPr>
        <w:rPr>
          <w:rFonts w:ascii="Franklin Gothic Book" w:hAnsi="Franklin Gothic Book" w:eastAsia="Franklin Gothic Book" w:cs="Franklin Gothic Book"/>
          <w:i/>
          <w:iCs/>
        </w:rPr>
      </w:pPr>
      <w:r w:rsidRPr="71D07453">
        <w:rPr>
          <w:rFonts w:ascii="Franklin Gothic Book" w:hAnsi="Franklin Gothic Book" w:eastAsia="Franklin Gothic Book" w:cs="Franklin Gothic Book"/>
          <w:i/>
          <w:iCs/>
        </w:rPr>
        <w:t>Discuss</w:t>
      </w:r>
      <w:r w:rsidRPr="71D07453" w:rsidR="00F218D0">
        <w:rPr>
          <w:rFonts w:ascii="Franklin Gothic Book" w:hAnsi="Franklin Gothic Book" w:eastAsia="Franklin Gothic Book" w:cs="Franklin Gothic Book"/>
          <w:i/>
          <w:iCs/>
        </w:rPr>
        <w:t xml:space="preserve"> the feedback provided from faculty, staff and students.</w:t>
      </w:r>
    </w:p>
    <w:p w:rsidRPr="00965A1A" w:rsidR="00E510DD" w:rsidP="71D07453" w:rsidRDefault="00E510DD" w14:paraId="043B9DD9" w14:textId="77777777">
      <w:pPr>
        <w:pStyle w:val="NoSpacing"/>
        <w:numPr>
          <w:ilvl w:val="0"/>
          <w:numId w:val="2"/>
        </w:numPr>
        <w:rPr>
          <w:rFonts w:ascii="Franklin Gothic Book" w:hAnsi="Franklin Gothic Book" w:eastAsia="Franklin Gothic Book" w:cs="Franklin Gothic Book"/>
          <w:i/>
          <w:iCs/>
        </w:rPr>
      </w:pPr>
      <w:r w:rsidRPr="71D07453">
        <w:rPr>
          <w:rFonts w:ascii="Franklin Gothic Book" w:hAnsi="Franklin Gothic Book" w:eastAsia="Franklin Gothic Book" w:cs="Franklin Gothic Book"/>
          <w:i/>
          <w:iCs/>
        </w:rPr>
        <w:t xml:space="preserve">Section may include advising workload and number of graduate students the candidate is mentoring and/or have completed.  </w:t>
      </w:r>
    </w:p>
    <w:p w:rsidRPr="00965A1A" w:rsidR="00E510DD" w:rsidP="71D07453" w:rsidRDefault="00965A1A" w14:paraId="6776E149" w14:textId="79016426">
      <w:pPr>
        <w:pStyle w:val="NoSpacing"/>
        <w:numPr>
          <w:ilvl w:val="0"/>
          <w:numId w:val="2"/>
        </w:numPr>
        <w:rPr>
          <w:rFonts w:ascii="Franklin Gothic Book" w:hAnsi="Franklin Gothic Book" w:eastAsia="Franklin Gothic Book" w:cs="Franklin Gothic Book"/>
          <w:i/>
          <w:iCs/>
        </w:rPr>
      </w:pPr>
      <w:r w:rsidRPr="71D07453">
        <w:rPr>
          <w:rFonts w:ascii="Franklin Gothic Book" w:hAnsi="Franklin Gothic Book" w:eastAsia="Franklin Gothic Book" w:cs="Franklin Gothic Book"/>
          <w:i/>
          <w:iCs/>
        </w:rPr>
        <w:t>S</w:t>
      </w:r>
      <w:r w:rsidRPr="71D07453" w:rsidR="00E510DD">
        <w:rPr>
          <w:rFonts w:ascii="Franklin Gothic Book" w:hAnsi="Franklin Gothic Book" w:eastAsia="Franklin Gothic Book" w:cs="Franklin Gothic Book"/>
          <w:i/>
          <w:iCs/>
        </w:rPr>
        <w:t>ummarizing sentence</w:t>
      </w:r>
      <w:r w:rsidRPr="71D07453">
        <w:rPr>
          <w:rFonts w:ascii="Franklin Gothic Book" w:hAnsi="Franklin Gothic Book" w:eastAsia="Franklin Gothic Book" w:cs="Franklin Gothic Book"/>
          <w:i/>
          <w:iCs/>
        </w:rPr>
        <w:t xml:space="preserve"> example</w:t>
      </w:r>
      <w:r w:rsidRPr="71D07453" w:rsidR="00E510DD">
        <w:rPr>
          <w:rFonts w:ascii="Franklin Gothic Book" w:hAnsi="Franklin Gothic Book" w:eastAsia="Franklin Gothic Book" w:cs="Franklin Gothic Book"/>
          <w:i/>
          <w:iCs/>
        </w:rPr>
        <w:t>:  All committee members agreed that Dr.</w:t>
      </w:r>
      <w:r w:rsidRPr="71D07453" w:rsidR="00F218D0">
        <w:rPr>
          <w:rFonts w:ascii="Franklin Gothic Book" w:hAnsi="Franklin Gothic Book" w:eastAsia="Franklin Gothic Book" w:cs="Franklin Gothic Book"/>
          <w:i/>
          <w:iCs/>
        </w:rPr>
        <w:t xml:space="preserve"> Z</w:t>
      </w:r>
      <w:r w:rsidRPr="71D07453" w:rsidR="00E510DD">
        <w:rPr>
          <w:rFonts w:ascii="Franklin Gothic Book" w:hAnsi="Franklin Gothic Book" w:eastAsia="Franklin Gothic Book" w:cs="Franklin Gothic Book"/>
          <w:i/>
          <w:iCs/>
        </w:rPr>
        <w:t xml:space="preserve"> has </w:t>
      </w:r>
      <w:r w:rsidRPr="71D07453" w:rsidR="005D6F86">
        <w:rPr>
          <w:rFonts w:ascii="Franklin Gothic Book" w:hAnsi="Franklin Gothic Book" w:eastAsia="Franklin Gothic Book" w:cs="Franklin Gothic Book"/>
          <w:i/>
          <w:iCs/>
        </w:rPr>
        <w:t>exceeded the criteria</w:t>
      </w:r>
      <w:r w:rsidRPr="71D07453" w:rsidR="00E510DD">
        <w:rPr>
          <w:rFonts w:ascii="Franklin Gothic Book" w:hAnsi="Franklin Gothic Book" w:eastAsia="Franklin Gothic Book" w:cs="Franklin Gothic Book"/>
          <w:i/>
          <w:iCs/>
        </w:rPr>
        <w:t xml:space="preserve"> in the area of teaching and advising.</w:t>
      </w:r>
    </w:p>
    <w:p w:rsidRPr="00965A1A" w:rsidR="00E510DD" w:rsidP="71D07453" w:rsidRDefault="00E510DD" w14:paraId="02EB378F" w14:textId="77777777">
      <w:pPr>
        <w:pStyle w:val="BodyText"/>
        <w:spacing w:before="9"/>
        <w:rPr>
          <w:rFonts w:ascii="Franklin Gothic Book" w:hAnsi="Franklin Gothic Book" w:eastAsia="Franklin Gothic Book" w:cs="Franklin Gothic Book"/>
        </w:rPr>
      </w:pPr>
    </w:p>
    <w:p w:rsidRPr="00965A1A" w:rsidR="00E510DD" w:rsidP="71D07453" w:rsidRDefault="00E510DD" w14:paraId="3C017F2B" w14:textId="182CC739">
      <w:pPr>
        <w:pStyle w:val="Heading1"/>
        <w:spacing w:before="0"/>
        <w:ind w:left="0"/>
        <w:rPr>
          <w:rFonts w:ascii="Franklin Gothic Book" w:hAnsi="Franklin Gothic Book" w:eastAsia="Franklin Gothic Book" w:cs="Franklin Gothic Book"/>
          <w:b/>
          <w:bCs/>
          <w:sz w:val="22"/>
          <w:szCs w:val="22"/>
        </w:rPr>
      </w:pPr>
      <w:r w:rsidRPr="71D07453">
        <w:rPr>
          <w:rFonts w:ascii="Franklin Gothic Book" w:hAnsi="Franklin Gothic Book" w:eastAsia="Franklin Gothic Book" w:cs="Franklin Gothic Book"/>
          <w:b/>
          <w:bCs/>
          <w:sz w:val="22"/>
          <w:szCs w:val="22"/>
        </w:rPr>
        <w:t>Scholarship</w:t>
      </w:r>
      <w:r w:rsidRPr="71D07453" w:rsidR="008135B5">
        <w:rPr>
          <w:rFonts w:ascii="Franklin Gothic Book" w:hAnsi="Franklin Gothic Book" w:eastAsia="Franklin Gothic Book" w:cs="Franklin Gothic Book"/>
          <w:b/>
          <w:bCs/>
          <w:sz w:val="22"/>
          <w:szCs w:val="22"/>
        </w:rPr>
        <w:t xml:space="preserve"> and Creative Activity</w:t>
      </w:r>
    </w:p>
    <w:p w:rsidRPr="00965A1A" w:rsidR="00E510DD" w:rsidP="71D07453" w:rsidRDefault="00E510DD" w14:paraId="0E8AC78C" w14:textId="0ECA28EB">
      <w:pPr>
        <w:pStyle w:val="Heading1"/>
        <w:numPr>
          <w:ilvl w:val="0"/>
          <w:numId w:val="1"/>
        </w:numPr>
        <w:spacing w:before="0"/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</w:pPr>
      <w:r w:rsidRPr="71D07453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 xml:space="preserve">Summarize the committee’s review of </w:t>
      </w:r>
      <w:r w:rsidRPr="71D07453" w:rsidR="005D6F86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 xml:space="preserve">Candidate Statements, teaching evaluations, and CV regarding </w:t>
      </w:r>
      <w:r w:rsidRPr="71D07453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>in scholarship.</w:t>
      </w:r>
    </w:p>
    <w:p w:rsidRPr="00965A1A" w:rsidR="00E510DD" w:rsidP="71D07453" w:rsidRDefault="00E510DD" w14:paraId="096B43D2" w14:textId="77777777">
      <w:pPr>
        <w:pStyle w:val="Heading1"/>
        <w:numPr>
          <w:ilvl w:val="0"/>
          <w:numId w:val="1"/>
        </w:numPr>
        <w:spacing w:before="0"/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</w:pPr>
      <w:r w:rsidRPr="71D07453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 xml:space="preserve">Include how the scholarship compares at a departmental, college and national or international level.  </w:t>
      </w:r>
    </w:p>
    <w:p w:rsidRPr="00965A1A" w:rsidR="00E510DD" w:rsidP="71D07453" w:rsidRDefault="00965A1A" w14:paraId="5B2E3176" w14:textId="73C839EB">
      <w:pPr>
        <w:pStyle w:val="Heading1"/>
        <w:numPr>
          <w:ilvl w:val="0"/>
          <w:numId w:val="1"/>
        </w:numPr>
        <w:spacing w:before="0"/>
        <w:rPr>
          <w:rFonts w:ascii="Franklin Gothic Book" w:hAnsi="Franklin Gothic Book" w:eastAsia="Franklin Gothic Book" w:cs="Franklin Gothic Book"/>
          <w:b/>
          <w:bCs/>
          <w:i/>
          <w:iCs/>
          <w:sz w:val="22"/>
          <w:szCs w:val="22"/>
        </w:rPr>
      </w:pPr>
      <w:r w:rsidRPr="71D07453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>Summarizing sentence example</w:t>
      </w:r>
      <w:r w:rsidRPr="71D07453" w:rsidR="00E510DD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 xml:space="preserve">: The </w:t>
      </w:r>
      <w:r w:rsidR="00C95024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>committee was</w:t>
      </w:r>
      <w:r w:rsidRPr="71D07453" w:rsidR="00E510DD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 xml:space="preserve"> impressed by the quality of h</w:t>
      </w:r>
      <w:r w:rsidRPr="71D07453" w:rsidR="00F218D0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 xml:space="preserve">er </w:t>
      </w:r>
      <w:r w:rsidRPr="71D07453" w:rsidR="00E510DD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>research program, level of competitive funding, variety of research sponsors, and h</w:t>
      </w:r>
      <w:r w:rsidRPr="71D07453" w:rsidR="00F218D0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>er</w:t>
      </w:r>
      <w:r w:rsidRPr="71D07453" w:rsidR="00E510DD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 xml:space="preserve"> excellent publication record in quality journals</w:t>
      </w:r>
      <w:r w:rsidRPr="71D07453" w:rsidR="00F218D0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>.</w:t>
      </w:r>
    </w:p>
    <w:p w:rsidRPr="00965A1A" w:rsidR="00F218D0" w:rsidP="71D07453" w:rsidRDefault="00F218D0" w14:paraId="6A05A809" w14:textId="77777777">
      <w:pPr>
        <w:pStyle w:val="Heading1"/>
        <w:spacing w:before="0"/>
        <w:rPr>
          <w:rFonts w:ascii="Franklin Gothic Book" w:hAnsi="Franklin Gothic Book" w:eastAsia="Franklin Gothic Book" w:cs="Franklin Gothic Book"/>
          <w:sz w:val="22"/>
          <w:szCs w:val="22"/>
        </w:rPr>
      </w:pPr>
    </w:p>
    <w:p w:rsidRPr="00965A1A" w:rsidR="00F218D0" w:rsidP="71D07453" w:rsidRDefault="00F218D0" w14:paraId="50D04189" w14:textId="77777777">
      <w:pPr>
        <w:pStyle w:val="Heading1"/>
        <w:spacing w:before="0"/>
        <w:ind w:left="0"/>
        <w:rPr>
          <w:rFonts w:ascii="Franklin Gothic Book" w:hAnsi="Franklin Gothic Book" w:eastAsia="Franklin Gothic Book" w:cs="Franklin Gothic Book"/>
          <w:b/>
          <w:bCs/>
          <w:sz w:val="22"/>
          <w:szCs w:val="22"/>
        </w:rPr>
      </w:pPr>
      <w:r w:rsidRPr="71D07453">
        <w:rPr>
          <w:rFonts w:ascii="Franklin Gothic Book" w:hAnsi="Franklin Gothic Book" w:eastAsia="Franklin Gothic Book" w:cs="Franklin Gothic Book"/>
          <w:b/>
          <w:bCs/>
          <w:sz w:val="22"/>
          <w:szCs w:val="22"/>
        </w:rPr>
        <w:t>Outreach and Extension</w:t>
      </w:r>
    </w:p>
    <w:p w:rsidRPr="00965A1A" w:rsidR="00F218D0" w:rsidP="5629D4A3" w:rsidRDefault="00F218D0" w14:paraId="380661E3" w14:textId="52FBCDF5">
      <w:pPr>
        <w:pStyle w:val="Heading1"/>
        <w:numPr>
          <w:ilvl w:val="0"/>
          <w:numId w:val="3"/>
        </w:numPr>
        <w:spacing w:before="117"/>
        <w:rPr>
          <w:rFonts w:ascii="Franklin Gothic Book" w:hAnsi="Franklin Gothic Book" w:eastAsia="Franklin Gothic Book" w:cs="Franklin Gothic Book"/>
          <w:i w:val="1"/>
          <w:iCs w:val="1"/>
          <w:sz w:val="22"/>
          <w:szCs w:val="22"/>
        </w:rPr>
      </w:pPr>
      <w:r w:rsidRPr="5629D4A3" w:rsidR="00F218D0">
        <w:rPr>
          <w:rFonts w:ascii="Franklin Gothic Book" w:hAnsi="Franklin Gothic Book" w:eastAsia="Franklin Gothic Book" w:cs="Franklin Gothic Book"/>
          <w:i w:val="1"/>
          <w:iCs w:val="1"/>
          <w:sz w:val="22"/>
          <w:szCs w:val="22"/>
        </w:rPr>
        <w:t xml:space="preserve">Outreach and Extension should be weighed based on the percentage in the position description and compared to department, college and university levels of </w:t>
      </w:r>
      <w:r w:rsidRPr="5629D4A3" w:rsidR="15F7EB13">
        <w:rPr>
          <w:rFonts w:ascii="Franklin Gothic Book" w:hAnsi="Franklin Gothic Book" w:eastAsia="Franklin Gothic Book" w:cs="Franklin Gothic Book"/>
          <w:i w:val="1"/>
          <w:iCs w:val="1"/>
          <w:sz w:val="22"/>
          <w:szCs w:val="22"/>
        </w:rPr>
        <w:t>outreach.</w:t>
      </w:r>
      <w:r w:rsidRPr="5629D4A3" w:rsidR="00F218D0">
        <w:rPr>
          <w:rFonts w:ascii="Franklin Gothic Book" w:hAnsi="Franklin Gothic Book" w:eastAsia="Franklin Gothic Book" w:cs="Franklin Gothic Book"/>
          <w:i w:val="1"/>
          <w:iCs w:val="1"/>
          <w:sz w:val="22"/>
          <w:szCs w:val="22"/>
        </w:rPr>
        <w:t xml:space="preserve">  </w:t>
      </w:r>
    </w:p>
    <w:p w:rsidRPr="00965A1A" w:rsidR="00F218D0" w:rsidP="71D07453" w:rsidRDefault="00F218D0" w14:paraId="0A0BE308" w14:textId="77777777">
      <w:pPr>
        <w:pStyle w:val="Heading1"/>
        <w:numPr>
          <w:ilvl w:val="0"/>
          <w:numId w:val="3"/>
        </w:numPr>
        <w:spacing w:before="117"/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</w:pPr>
      <w:r w:rsidRPr="71D07453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 xml:space="preserve">All activities do not need to be listed but a representation can be summarized.  </w:t>
      </w:r>
    </w:p>
    <w:p w:rsidRPr="00965A1A" w:rsidR="00F218D0" w:rsidP="71D07453" w:rsidRDefault="00965A1A" w14:paraId="26D02495" w14:textId="282F7E70">
      <w:pPr>
        <w:pStyle w:val="Heading1"/>
        <w:numPr>
          <w:ilvl w:val="0"/>
          <w:numId w:val="3"/>
        </w:numPr>
        <w:spacing w:before="117"/>
        <w:rPr>
          <w:rFonts w:ascii="Franklin Gothic Book" w:hAnsi="Franklin Gothic Book" w:eastAsia="Franklin Gothic Book" w:cs="Franklin Gothic Book"/>
          <w:b/>
          <w:bCs/>
          <w:i/>
          <w:iCs/>
          <w:sz w:val="22"/>
          <w:szCs w:val="22"/>
        </w:rPr>
      </w:pPr>
      <w:r w:rsidRPr="71D07453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>Summarizing sentence example</w:t>
      </w:r>
      <w:r w:rsidRPr="71D07453" w:rsidR="00F218D0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>:</w:t>
      </w:r>
      <w:r w:rsidRPr="71D07453" w:rsidR="00F218D0">
        <w:rPr>
          <w:rFonts w:ascii="Franklin Gothic Book" w:hAnsi="Franklin Gothic Book" w:eastAsia="Franklin Gothic Book" w:cs="Franklin Gothic Book"/>
          <w:b/>
          <w:bCs/>
          <w:i/>
          <w:iCs/>
          <w:sz w:val="22"/>
          <w:szCs w:val="22"/>
        </w:rPr>
        <w:t xml:space="preserve"> </w:t>
      </w:r>
      <w:r w:rsidRPr="71D07453" w:rsidR="00F218D0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>The committee feels that Dr. Z meets the outreach and extension requirements of the position.</w:t>
      </w:r>
    </w:p>
    <w:p w:rsidRPr="00965A1A" w:rsidR="00F218D0" w:rsidP="71D07453" w:rsidRDefault="00F218D0" w14:paraId="5A39BBE3" w14:textId="77777777">
      <w:pPr>
        <w:pStyle w:val="Heading1"/>
        <w:spacing w:before="0"/>
        <w:rPr>
          <w:rFonts w:ascii="Franklin Gothic Book" w:hAnsi="Franklin Gothic Book" w:eastAsia="Franklin Gothic Book" w:cs="Franklin Gothic Book"/>
          <w:b/>
          <w:bCs/>
          <w:sz w:val="22"/>
          <w:szCs w:val="22"/>
        </w:rPr>
      </w:pPr>
    </w:p>
    <w:p w:rsidRPr="00965A1A" w:rsidR="00E510DD" w:rsidP="71D07453" w:rsidRDefault="00E510DD" w14:paraId="02EE2CAB" w14:textId="77777777">
      <w:pPr>
        <w:pStyle w:val="Heading1"/>
        <w:spacing w:before="117"/>
        <w:ind w:left="0"/>
        <w:rPr>
          <w:rFonts w:ascii="Franklin Gothic Book" w:hAnsi="Franklin Gothic Book" w:eastAsia="Franklin Gothic Book" w:cs="Franklin Gothic Book"/>
          <w:b/>
          <w:bCs/>
          <w:sz w:val="22"/>
          <w:szCs w:val="22"/>
        </w:rPr>
      </w:pPr>
      <w:r w:rsidRPr="71D07453">
        <w:rPr>
          <w:rFonts w:ascii="Franklin Gothic Book" w:hAnsi="Franklin Gothic Book" w:eastAsia="Franklin Gothic Book" w:cs="Franklin Gothic Book"/>
          <w:b/>
          <w:bCs/>
          <w:sz w:val="22"/>
          <w:szCs w:val="22"/>
        </w:rPr>
        <w:t>Service and Outreach</w:t>
      </w:r>
    </w:p>
    <w:p w:rsidRPr="00965A1A" w:rsidR="00E510DD" w:rsidP="71D07453" w:rsidRDefault="00E510DD" w14:paraId="36841F74" w14:textId="77777777">
      <w:pPr>
        <w:pStyle w:val="Heading1"/>
        <w:numPr>
          <w:ilvl w:val="0"/>
          <w:numId w:val="3"/>
        </w:numPr>
        <w:spacing w:before="117"/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</w:pPr>
      <w:r w:rsidRPr="71D07453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 xml:space="preserve">Service should be weighed based on the percentage in the position description and compared to department, college and university levels of required service.  </w:t>
      </w:r>
    </w:p>
    <w:p w:rsidRPr="00965A1A" w:rsidR="00E510DD" w:rsidP="71D07453" w:rsidRDefault="00E510DD" w14:paraId="1AD50CDD" w14:textId="77777777">
      <w:pPr>
        <w:pStyle w:val="Heading1"/>
        <w:numPr>
          <w:ilvl w:val="0"/>
          <w:numId w:val="3"/>
        </w:numPr>
        <w:spacing w:before="117"/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</w:pPr>
      <w:r w:rsidRPr="71D07453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 xml:space="preserve">All service activities do not need to be listed but a representation of the service done can </w:t>
      </w:r>
      <w:r w:rsidRPr="71D07453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lastRenderedPageBreak/>
        <w:t xml:space="preserve">be summarized.  </w:t>
      </w:r>
    </w:p>
    <w:p w:rsidRPr="00965A1A" w:rsidR="00E510DD" w:rsidP="71D07453" w:rsidRDefault="00965A1A" w14:paraId="40B5D1AB" w14:textId="1E2AD8F3">
      <w:pPr>
        <w:pStyle w:val="Heading1"/>
        <w:numPr>
          <w:ilvl w:val="0"/>
          <w:numId w:val="3"/>
        </w:numPr>
        <w:spacing w:before="117"/>
        <w:rPr>
          <w:rFonts w:ascii="Franklin Gothic Book" w:hAnsi="Franklin Gothic Book" w:eastAsia="Franklin Gothic Book" w:cs="Franklin Gothic Book"/>
          <w:b/>
          <w:bCs/>
          <w:i/>
          <w:iCs/>
          <w:sz w:val="22"/>
          <w:szCs w:val="22"/>
        </w:rPr>
      </w:pPr>
      <w:r w:rsidRPr="71D07453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>Summarizing sentence example</w:t>
      </w:r>
      <w:r w:rsidRPr="71D07453" w:rsidR="00E510DD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>:</w:t>
      </w:r>
      <w:r w:rsidRPr="71D07453" w:rsidR="00E510DD">
        <w:rPr>
          <w:rFonts w:ascii="Franklin Gothic Book" w:hAnsi="Franklin Gothic Book" w:eastAsia="Franklin Gothic Book" w:cs="Franklin Gothic Book"/>
          <w:b/>
          <w:bCs/>
          <w:i/>
          <w:iCs/>
          <w:sz w:val="22"/>
          <w:szCs w:val="22"/>
        </w:rPr>
        <w:t xml:space="preserve"> </w:t>
      </w:r>
      <w:r w:rsidRPr="71D07453" w:rsidR="00E510DD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 xml:space="preserve">The committee feels that by actively providing a desirable service to the University and professional organizations, </w:t>
      </w:r>
      <w:r w:rsidRPr="71D07453" w:rsidR="00F218D0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>s</w:t>
      </w:r>
      <w:r w:rsidRPr="71D07453" w:rsidR="00E510DD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>he is performing h</w:t>
      </w:r>
      <w:r w:rsidRPr="71D07453" w:rsidR="00F218D0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 xml:space="preserve">er </w:t>
      </w:r>
      <w:r w:rsidRPr="71D07453" w:rsidR="00E510DD">
        <w:rPr>
          <w:rFonts w:ascii="Franklin Gothic Book" w:hAnsi="Franklin Gothic Book" w:eastAsia="Franklin Gothic Book" w:cs="Franklin Gothic Book"/>
          <w:i/>
          <w:iCs/>
          <w:sz w:val="22"/>
          <w:szCs w:val="22"/>
        </w:rPr>
        <w:t>service commitments beyond the usual expectations.</w:t>
      </w:r>
    </w:p>
    <w:p w:rsidRPr="007E203A" w:rsidR="00E510DD" w:rsidP="007F7FE3" w:rsidRDefault="00E510DD" w14:paraId="41C8F396" w14:textId="77777777">
      <w:pPr>
        <w:pStyle w:val="Heading1"/>
        <w:spacing w:before="117"/>
        <w:ind w:left="0"/>
        <w:rPr>
          <w:rFonts w:ascii="Franklin Gothic Book" w:hAnsi="Franklin Gothic Book" w:eastAsia="Franklin Gothic Book" w:cs="Franklin Gothic Book"/>
          <w:b/>
          <w:bCs/>
          <w:i/>
          <w:iCs/>
          <w:sz w:val="22"/>
          <w:szCs w:val="22"/>
        </w:rPr>
      </w:pPr>
    </w:p>
    <w:p w:rsidR="0C439EC5" w:rsidP="781426B0" w:rsidRDefault="0C439EC5" w14:paraId="1F75E106" w14:textId="66022C6D">
      <w:pPr>
        <w:pStyle w:val="Heading1"/>
        <w:spacing w:before="0"/>
        <w:ind w:left="0"/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sz w:val="22"/>
          <w:szCs w:val="22"/>
        </w:rPr>
      </w:pPr>
      <w:r w:rsidRPr="781426B0" w:rsidR="0C439EC5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sz w:val="22"/>
          <w:szCs w:val="22"/>
        </w:rPr>
        <w:t>Summary</w:t>
      </w:r>
    </w:p>
    <w:p w:rsidRPr="00856480" w:rsidR="007F7FE3" w:rsidP="781426B0" w:rsidRDefault="007F7FE3" w14:paraId="7FDF000C" w14:textId="2EEAFFDF">
      <w:pPr>
        <w:pStyle w:val="Heading1"/>
        <w:spacing w:before="0"/>
        <w:ind w:left="0"/>
        <w:rPr>
          <w:rFonts w:ascii="Franklin Gothic Book" w:hAnsi="Franklin Gothic Book" w:eastAsia="Franklin Gothic Book" w:cs="Franklin Gothic Book"/>
          <w:i w:val="1"/>
          <w:iCs w:val="1"/>
          <w:sz w:val="22"/>
          <w:szCs w:val="22"/>
        </w:rPr>
      </w:pPr>
      <w:r w:rsidRPr="781426B0" w:rsidR="007F7FE3">
        <w:rPr>
          <w:rFonts w:ascii="Franklin Gothic Book" w:hAnsi="Franklin Gothic Book" w:eastAsia="Franklin Gothic Book" w:cs="Franklin Gothic Book"/>
          <w:i w:val="1"/>
          <w:iCs w:val="1"/>
          <w:sz w:val="22"/>
          <w:szCs w:val="22"/>
        </w:rPr>
        <w:t xml:space="preserve">The </w:t>
      </w:r>
      <w:r w:rsidRPr="781426B0" w:rsidR="66C606AC">
        <w:rPr>
          <w:rFonts w:ascii="Franklin Gothic Book" w:hAnsi="Franklin Gothic Book" w:eastAsia="Franklin Gothic Book" w:cs="Franklin Gothic Book"/>
          <w:i w:val="1"/>
          <w:iCs w:val="1"/>
          <w:sz w:val="22"/>
          <w:szCs w:val="22"/>
        </w:rPr>
        <w:t xml:space="preserve">summary </w:t>
      </w:r>
      <w:r w:rsidRPr="781426B0" w:rsidR="007F7FE3">
        <w:rPr>
          <w:rFonts w:ascii="Franklin Gothic Book" w:hAnsi="Franklin Gothic Book" w:eastAsia="Franklin Gothic Book" w:cs="Franklin Gothic Book"/>
          <w:i w:val="1"/>
          <w:iCs w:val="1"/>
          <w:sz w:val="22"/>
          <w:szCs w:val="22"/>
        </w:rPr>
        <w:t xml:space="preserve">from the committee should provide </w:t>
      </w:r>
      <w:r w:rsidRPr="781426B0" w:rsidR="000D4B3A">
        <w:rPr>
          <w:rFonts w:ascii="Franklin Gothic Book" w:hAnsi="Franklin Gothic Book" w:eastAsia="Franklin Gothic Book" w:cs="Franklin Gothic Book"/>
          <w:i w:val="1"/>
          <w:iCs w:val="1"/>
          <w:sz w:val="22"/>
          <w:szCs w:val="22"/>
        </w:rPr>
        <w:t>a thorough review of the faculty member’s progress toward promotion or tenure</w:t>
      </w:r>
      <w:r w:rsidRPr="781426B0" w:rsidR="00417A92">
        <w:rPr>
          <w:rFonts w:ascii="Franklin Gothic Book" w:hAnsi="Franklin Gothic Book" w:eastAsia="Franklin Gothic Book" w:cs="Franklin Gothic Book"/>
          <w:i w:val="1"/>
          <w:iCs w:val="1"/>
          <w:sz w:val="22"/>
          <w:szCs w:val="22"/>
        </w:rPr>
        <w:t xml:space="preserve">.  This report should provide guidance regarding the steps necessary to continue making progress toward promotion or tenure or both.  </w:t>
      </w:r>
    </w:p>
    <w:p w:rsidR="007F7FE3" w:rsidP="71D07453" w:rsidRDefault="007F7FE3" w14:paraId="64B03E63" w14:textId="77777777">
      <w:pPr>
        <w:rPr>
          <w:rFonts w:ascii="Franklin Gothic Book" w:hAnsi="Franklin Gothic Book" w:eastAsia="Franklin Gothic Book" w:cs="Franklin Gothic Book"/>
        </w:rPr>
      </w:pPr>
    </w:p>
    <w:p w:rsidRPr="001759D1" w:rsidR="00965A1A" w:rsidP="71D07453" w:rsidRDefault="00965A1A" w14:paraId="3607AD5A" w14:textId="4E31B9C3">
      <w:pPr>
        <w:rPr>
          <w:rFonts w:ascii="Franklin Gothic Book" w:hAnsi="Franklin Gothic Book" w:eastAsia="Franklin Gothic Book" w:cs="Franklin Gothic Book"/>
        </w:rPr>
      </w:pPr>
      <w:r w:rsidRPr="71D07453">
        <w:rPr>
          <w:rFonts w:ascii="Franklin Gothic Book" w:hAnsi="Franklin Gothic Book" w:eastAsia="Franklin Gothic Book" w:cs="Franklin Gothic Book"/>
        </w:rPr>
        <w:t>Sincerely,</w:t>
      </w:r>
    </w:p>
    <w:p w:rsidRPr="001759D1" w:rsidR="00965A1A" w:rsidP="71D07453" w:rsidRDefault="00965A1A" w14:paraId="56894FFD" w14:textId="77777777">
      <w:pPr>
        <w:pStyle w:val="NoSpacing"/>
        <w:rPr>
          <w:rFonts w:ascii="Franklin Gothic Book" w:hAnsi="Franklin Gothic Book" w:eastAsia="Franklin Gothic Book" w:cs="Franklin Gothic Book"/>
        </w:rPr>
      </w:pPr>
      <w:bookmarkStart w:name="_GoBack" w:id="0"/>
      <w:bookmarkEnd w:id="0"/>
    </w:p>
    <w:p w:rsidRPr="001759D1" w:rsidR="00102710" w:rsidP="71D07453" w:rsidRDefault="00102710" w14:paraId="474FA415" w14:textId="65E848F3">
      <w:pPr>
        <w:pStyle w:val="NoSpacing"/>
        <w:rPr>
          <w:rFonts w:ascii="Franklin Gothic Book" w:hAnsi="Franklin Gothic Book" w:eastAsia="Franklin Gothic Book" w:cs="Franklin Gothic Book"/>
        </w:rPr>
      </w:pPr>
      <w:r w:rsidRPr="71D07453">
        <w:rPr>
          <w:rFonts w:ascii="Franklin Gothic Book" w:hAnsi="Franklin Gothic Book" w:eastAsia="Franklin Gothic Book" w:cs="Franklin Gothic Book"/>
        </w:rPr>
        <w:t>(SIGNATURE SPACE)</w:t>
      </w:r>
      <w:r w:rsidRPr="001759D1">
        <w:rPr>
          <w:rFonts w:ascii="Arial" w:hAnsi="Arial" w:cs="Arial"/>
        </w:rPr>
        <w:tab/>
      </w:r>
      <w:r w:rsidRPr="001759D1">
        <w:rPr>
          <w:rFonts w:ascii="Arial" w:hAnsi="Arial" w:cs="Arial"/>
        </w:rPr>
        <w:tab/>
      </w:r>
      <w:r w:rsidRPr="001759D1">
        <w:rPr>
          <w:rFonts w:ascii="Arial" w:hAnsi="Arial" w:cs="Arial"/>
        </w:rPr>
        <w:tab/>
      </w:r>
      <w:r w:rsidRPr="001759D1">
        <w:rPr>
          <w:rFonts w:ascii="Arial" w:hAnsi="Arial" w:cs="Arial"/>
        </w:rPr>
        <w:tab/>
      </w:r>
      <w:r w:rsidRPr="71D07453">
        <w:rPr>
          <w:rFonts w:ascii="Franklin Gothic Book" w:hAnsi="Franklin Gothic Book" w:eastAsia="Franklin Gothic Book" w:cs="Franklin Gothic Book"/>
        </w:rPr>
        <w:t>(SIGNATURE SPACE)</w:t>
      </w:r>
    </w:p>
    <w:p w:rsidRPr="001759D1" w:rsidR="00102710" w:rsidP="71D07453" w:rsidRDefault="00102710" w14:paraId="21A1D233" w14:textId="0E651431">
      <w:pPr>
        <w:pStyle w:val="NoSpacing"/>
        <w:rPr>
          <w:rFonts w:ascii="Franklin Gothic Book" w:hAnsi="Franklin Gothic Book" w:eastAsia="Franklin Gothic Book" w:cs="Franklin Gothic Book"/>
        </w:rPr>
      </w:pPr>
      <w:r w:rsidRPr="71D07453">
        <w:rPr>
          <w:rFonts w:ascii="Franklin Gothic Book" w:hAnsi="Franklin Gothic Book" w:eastAsia="Franklin Gothic Book" w:cs="Franklin Gothic Book"/>
        </w:rPr>
        <w:t>NAME, RANK, DEPARTMENT</w:t>
      </w:r>
      <w:r w:rsidRPr="001759D1">
        <w:rPr>
          <w:rFonts w:ascii="Arial" w:hAnsi="Arial" w:cs="Arial"/>
        </w:rPr>
        <w:tab/>
      </w:r>
      <w:r w:rsidRPr="001759D1">
        <w:rPr>
          <w:rFonts w:ascii="Arial" w:hAnsi="Arial" w:cs="Arial"/>
        </w:rPr>
        <w:tab/>
      </w:r>
      <w:r w:rsidRPr="001759D1">
        <w:rPr>
          <w:rFonts w:ascii="Arial" w:hAnsi="Arial" w:cs="Arial"/>
        </w:rPr>
        <w:tab/>
      </w:r>
      <w:r w:rsidRPr="71D07453">
        <w:rPr>
          <w:rFonts w:ascii="Franklin Gothic Book" w:hAnsi="Franklin Gothic Book" w:eastAsia="Franklin Gothic Book" w:cs="Franklin Gothic Book"/>
        </w:rPr>
        <w:t>NAME, RANK, DEPARTMENT</w:t>
      </w:r>
    </w:p>
    <w:p w:rsidRPr="001759D1" w:rsidR="00102710" w:rsidP="71D07453" w:rsidRDefault="00102710" w14:paraId="611D4614" w14:textId="300246C6">
      <w:pPr>
        <w:pStyle w:val="NoSpacing"/>
        <w:rPr>
          <w:rFonts w:ascii="Franklin Gothic Book" w:hAnsi="Franklin Gothic Book" w:eastAsia="Franklin Gothic Book" w:cs="Franklin Gothic Book"/>
        </w:rPr>
      </w:pPr>
    </w:p>
    <w:p w:rsidRPr="001759D1" w:rsidR="001759D1" w:rsidP="71D07453" w:rsidRDefault="001759D1" w14:paraId="6FEBCEBD" w14:textId="77777777">
      <w:pPr>
        <w:pStyle w:val="NoSpacing"/>
        <w:rPr>
          <w:rFonts w:ascii="Franklin Gothic Book" w:hAnsi="Franklin Gothic Book" w:eastAsia="Franklin Gothic Book" w:cs="Franklin Gothic Book"/>
        </w:rPr>
      </w:pPr>
    </w:p>
    <w:p w:rsidRPr="001759D1" w:rsidR="00102710" w:rsidP="71D07453" w:rsidRDefault="00102710" w14:paraId="63B793E4" w14:textId="1B437F27">
      <w:pPr>
        <w:pStyle w:val="NoSpacing"/>
        <w:rPr>
          <w:rFonts w:ascii="Franklin Gothic Book" w:hAnsi="Franklin Gothic Book" w:eastAsia="Franklin Gothic Book" w:cs="Franklin Gothic Book"/>
        </w:rPr>
      </w:pPr>
      <w:r w:rsidRPr="71D07453">
        <w:rPr>
          <w:rFonts w:ascii="Franklin Gothic Book" w:hAnsi="Franklin Gothic Book" w:eastAsia="Franklin Gothic Book" w:cs="Franklin Gothic Book"/>
        </w:rPr>
        <w:t>(SIGNATURE SPACE)</w:t>
      </w:r>
      <w:r w:rsidRPr="001759D1">
        <w:rPr>
          <w:rFonts w:ascii="Arial" w:hAnsi="Arial" w:cs="Arial"/>
        </w:rPr>
        <w:tab/>
      </w:r>
      <w:r w:rsidRPr="001759D1">
        <w:rPr>
          <w:rFonts w:ascii="Arial" w:hAnsi="Arial" w:cs="Arial"/>
        </w:rPr>
        <w:tab/>
      </w:r>
      <w:r w:rsidRPr="001759D1">
        <w:rPr>
          <w:rFonts w:ascii="Arial" w:hAnsi="Arial" w:cs="Arial"/>
        </w:rPr>
        <w:tab/>
      </w:r>
      <w:r w:rsidRPr="001759D1">
        <w:rPr>
          <w:rFonts w:ascii="Arial" w:hAnsi="Arial" w:cs="Arial"/>
        </w:rPr>
        <w:tab/>
      </w:r>
      <w:r w:rsidRPr="71D07453">
        <w:rPr>
          <w:rFonts w:ascii="Franklin Gothic Book" w:hAnsi="Franklin Gothic Book" w:eastAsia="Franklin Gothic Book" w:cs="Franklin Gothic Book"/>
        </w:rPr>
        <w:t>(SIGNATURE SPACE)</w:t>
      </w:r>
    </w:p>
    <w:p w:rsidRPr="001759D1" w:rsidR="00102710" w:rsidP="71D07453" w:rsidRDefault="00102710" w14:paraId="14B17ACE" w14:textId="56C46741">
      <w:pPr>
        <w:pStyle w:val="NoSpacing"/>
        <w:rPr>
          <w:rFonts w:ascii="Franklin Gothic Book" w:hAnsi="Franklin Gothic Book" w:eastAsia="Franklin Gothic Book" w:cs="Franklin Gothic Book"/>
        </w:rPr>
      </w:pPr>
      <w:r w:rsidRPr="71D07453">
        <w:rPr>
          <w:rFonts w:ascii="Franklin Gothic Book" w:hAnsi="Franklin Gothic Book" w:eastAsia="Franklin Gothic Book" w:cs="Franklin Gothic Book"/>
        </w:rPr>
        <w:t>NAME, RANK, DEPARTMENT</w:t>
      </w:r>
      <w:r w:rsidRPr="001759D1">
        <w:rPr>
          <w:rFonts w:ascii="Arial" w:hAnsi="Arial" w:cs="Arial"/>
        </w:rPr>
        <w:tab/>
      </w:r>
      <w:r w:rsidRPr="001759D1">
        <w:rPr>
          <w:rFonts w:ascii="Arial" w:hAnsi="Arial" w:cs="Arial"/>
        </w:rPr>
        <w:tab/>
      </w:r>
      <w:r w:rsidRPr="001759D1">
        <w:rPr>
          <w:rFonts w:ascii="Arial" w:hAnsi="Arial" w:cs="Arial"/>
        </w:rPr>
        <w:tab/>
      </w:r>
      <w:r w:rsidRPr="71D07453">
        <w:rPr>
          <w:rFonts w:ascii="Franklin Gothic Book" w:hAnsi="Franklin Gothic Book" w:eastAsia="Franklin Gothic Book" w:cs="Franklin Gothic Book"/>
        </w:rPr>
        <w:t>NAME, RANK, DEPARTMENT</w:t>
      </w:r>
    </w:p>
    <w:p w:rsidRPr="001759D1" w:rsidR="00102710" w:rsidP="71D07453" w:rsidRDefault="00102710" w14:paraId="6261F9C3" w14:textId="47B9FF15">
      <w:pPr>
        <w:pStyle w:val="NoSpacing"/>
        <w:rPr>
          <w:rFonts w:ascii="Franklin Gothic Book" w:hAnsi="Franklin Gothic Book" w:eastAsia="Franklin Gothic Book" w:cs="Franklin Gothic Book"/>
        </w:rPr>
      </w:pPr>
    </w:p>
    <w:p w:rsidRPr="001759D1" w:rsidR="001759D1" w:rsidP="71D07453" w:rsidRDefault="001759D1" w14:paraId="457B93A2" w14:textId="77777777">
      <w:pPr>
        <w:pStyle w:val="NoSpacing"/>
        <w:rPr>
          <w:rFonts w:ascii="Franklin Gothic Book" w:hAnsi="Franklin Gothic Book" w:eastAsia="Franklin Gothic Book" w:cs="Franklin Gothic Book"/>
        </w:rPr>
      </w:pPr>
    </w:p>
    <w:p w:rsidRPr="001759D1" w:rsidR="001759D1" w:rsidP="71D07453" w:rsidRDefault="00102710" w14:paraId="539FEF34" w14:textId="77777777">
      <w:pPr>
        <w:pStyle w:val="NoSpacing"/>
        <w:rPr>
          <w:rFonts w:ascii="Franklin Gothic Book" w:hAnsi="Franklin Gothic Book" w:eastAsia="Franklin Gothic Book" w:cs="Franklin Gothic Book"/>
        </w:rPr>
      </w:pPr>
      <w:r w:rsidRPr="71D07453">
        <w:rPr>
          <w:rFonts w:ascii="Franklin Gothic Book" w:hAnsi="Franklin Gothic Book" w:eastAsia="Franklin Gothic Book" w:cs="Franklin Gothic Book"/>
        </w:rPr>
        <w:t>(SIGNATURE SPACE)</w:t>
      </w:r>
    </w:p>
    <w:p w:rsidRPr="001759D1" w:rsidR="001759D1" w:rsidP="71D07453" w:rsidRDefault="001759D1" w14:paraId="5FB497F2" w14:textId="7F1B412A">
      <w:pPr>
        <w:pStyle w:val="NoSpacing"/>
        <w:rPr>
          <w:rFonts w:ascii="Franklin Gothic Book" w:hAnsi="Franklin Gothic Book" w:eastAsia="Franklin Gothic Book" w:cs="Franklin Gothic Book"/>
        </w:rPr>
      </w:pPr>
      <w:r w:rsidRPr="71D07453">
        <w:rPr>
          <w:rFonts w:ascii="Franklin Gothic Book" w:hAnsi="Franklin Gothic Book" w:eastAsia="Franklin Gothic Book" w:cs="Franklin Gothic Book"/>
        </w:rPr>
        <w:t>NAME, RANK, DEPARTMENT</w:t>
      </w:r>
    </w:p>
    <w:p w:rsidRPr="001759D1" w:rsidR="00102710" w:rsidP="71D07453" w:rsidRDefault="00102710" w14:paraId="68ADB0AC" w14:textId="77777777">
      <w:pPr>
        <w:rPr>
          <w:rFonts w:ascii="Franklin Gothic Book" w:hAnsi="Franklin Gothic Book" w:eastAsia="Franklin Gothic Book" w:cs="Franklin Gothic Book"/>
        </w:rPr>
      </w:pPr>
    </w:p>
    <w:p w:rsidRPr="00E510DD" w:rsidR="00E510DD" w:rsidP="71D07453" w:rsidRDefault="00E510DD" w14:paraId="3646B197" w14:textId="77777777">
      <w:pPr>
        <w:rPr>
          <w:rFonts w:ascii="Franklin Gothic Book" w:hAnsi="Franklin Gothic Book" w:eastAsia="Franklin Gothic Book" w:cs="Franklin Gothic Book"/>
          <w:b/>
          <w:bCs/>
        </w:rPr>
      </w:pPr>
      <w:r w:rsidRPr="71D07453">
        <w:rPr>
          <w:rFonts w:ascii="Franklin Gothic Book" w:hAnsi="Franklin Gothic Book" w:eastAsia="Franklin Gothic Book" w:cs="Franklin Gothic Book"/>
          <w:b/>
          <w:bCs/>
        </w:rPr>
        <w:t xml:space="preserve">All committee members names must be </w:t>
      </w:r>
      <w:proofErr w:type="gramStart"/>
      <w:r w:rsidRPr="71D07453">
        <w:rPr>
          <w:rFonts w:ascii="Franklin Gothic Book" w:hAnsi="Franklin Gothic Book" w:eastAsia="Franklin Gothic Book" w:cs="Franklin Gothic Book"/>
          <w:b/>
          <w:bCs/>
        </w:rPr>
        <w:t>listed</w:t>
      </w:r>
      <w:proofErr w:type="gramEnd"/>
      <w:r w:rsidRPr="71D07453">
        <w:rPr>
          <w:rFonts w:ascii="Franklin Gothic Book" w:hAnsi="Franklin Gothic Book" w:eastAsia="Franklin Gothic Book" w:cs="Franklin Gothic Book"/>
          <w:b/>
          <w:bCs/>
        </w:rPr>
        <w:t xml:space="preserve"> and a signature provided. </w:t>
      </w:r>
    </w:p>
    <w:sectPr w:rsidRPr="00E510DD" w:rsidR="00E510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0BF" w:rsidP="009A2F5D" w:rsidRDefault="00C700BF" w14:paraId="759F90DB" w14:textId="77777777">
      <w:pPr>
        <w:spacing w:after="0" w:line="240" w:lineRule="auto"/>
      </w:pPr>
      <w:r>
        <w:separator/>
      </w:r>
    </w:p>
  </w:endnote>
  <w:endnote w:type="continuationSeparator" w:id="0">
    <w:p w:rsidR="00C700BF" w:rsidP="009A2F5D" w:rsidRDefault="00C700BF" w14:paraId="607B3B6E" w14:textId="77777777">
      <w:pPr>
        <w:spacing w:after="0" w:line="240" w:lineRule="auto"/>
      </w:pPr>
      <w:r>
        <w:continuationSeparator/>
      </w:r>
    </w:p>
  </w:endnote>
  <w:endnote w:type="continuationNotice" w:id="1">
    <w:p w:rsidR="00C700BF" w:rsidRDefault="00C700BF" w14:paraId="102C195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F5D" w:rsidRDefault="009A2F5D" w14:paraId="62486C0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F5D" w:rsidRDefault="009A2F5D" w14:paraId="45FB081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F5D" w:rsidRDefault="009A2F5D" w14:paraId="44EAFD9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0BF" w:rsidP="009A2F5D" w:rsidRDefault="00C700BF" w14:paraId="3FD51806" w14:textId="77777777">
      <w:pPr>
        <w:spacing w:after="0" w:line="240" w:lineRule="auto"/>
      </w:pPr>
      <w:r>
        <w:separator/>
      </w:r>
    </w:p>
  </w:footnote>
  <w:footnote w:type="continuationSeparator" w:id="0">
    <w:p w:rsidR="00C700BF" w:rsidP="009A2F5D" w:rsidRDefault="00C700BF" w14:paraId="52DEF197" w14:textId="77777777">
      <w:pPr>
        <w:spacing w:after="0" w:line="240" w:lineRule="auto"/>
      </w:pPr>
      <w:r>
        <w:continuationSeparator/>
      </w:r>
    </w:p>
  </w:footnote>
  <w:footnote w:type="continuationNotice" w:id="1">
    <w:p w:rsidR="00C700BF" w:rsidRDefault="00C700BF" w14:paraId="330DCA1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F5D" w:rsidRDefault="00856480" w14:paraId="60061E4C" w14:textId="77777777">
    <w:pPr>
      <w:pStyle w:val="Header"/>
    </w:pPr>
    <w:r>
      <w:rPr>
        <w:noProof/>
      </w:rPr>
      <w:pict w14:anchorId="00DFAB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874219" style="position:absolute;margin-left:0;margin-top:0;width:479.9pt;height:179.95pt;rotation:315;z-index:-251658239;mso-position-horizontal:center;mso-position-horizontal-relative:margin;mso-position-vertical:center;mso-position-vertical-relative:margin" o:spid="_x0000_s2050" o:allowincell="f" fillcolor="silver" stroked="f" type="#_x0000_t136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F5D" w:rsidRDefault="00856480" w14:paraId="4101652C" w14:textId="77777777">
    <w:pPr>
      <w:pStyle w:val="Header"/>
    </w:pPr>
    <w:r>
      <w:rPr>
        <w:noProof/>
      </w:rPr>
      <w:pict w14:anchorId="2F9F07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874220" style="position:absolute;margin-left:0;margin-top:0;width:479.9pt;height:179.95pt;rotation:315;z-index:-251658238;mso-position-horizontal:center;mso-position-horizontal-relative:margin;mso-position-vertical:center;mso-position-vertical-relative:margin" o:spid="_x0000_s2051" o:allowincell="f" fillcolor="silver" stroked="f" type="#_x0000_t136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F5D" w:rsidRDefault="00856480" w14:paraId="4B94D5A5" w14:textId="77777777">
    <w:pPr>
      <w:pStyle w:val="Header"/>
    </w:pPr>
    <w:r>
      <w:rPr>
        <w:noProof/>
      </w:rPr>
      <w:pict w14:anchorId="7D6EBA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874218" style="position:absolute;margin-left:0;margin-top:0;width:479.9pt;height:179.95pt;rotation:315;z-index:-251658240;mso-position-horizontal:center;mso-position-horizontal-relative:margin;mso-position-vertical:center;mso-position-vertical-relative:margin" o:spid="_x0000_s2049" o:allowincell="f" fillcolor="silver" stroked="f" type="#_x0000_t136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C4A5E"/>
    <w:multiLevelType w:val="hybridMultilevel"/>
    <w:tmpl w:val="96CA47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38E3576"/>
    <w:multiLevelType w:val="hybridMultilevel"/>
    <w:tmpl w:val="72687412"/>
    <w:lvl w:ilvl="0" w:tplc="04090001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2" w15:restartNumberingAfterBreak="0">
    <w:nsid w:val="2CE87F77"/>
    <w:multiLevelType w:val="hybridMultilevel"/>
    <w:tmpl w:val="81228146"/>
    <w:lvl w:ilvl="0" w:tplc="04090001">
      <w:start w:val="1"/>
      <w:numFmt w:val="bullet"/>
      <w:lvlText w:val=""/>
      <w:lvlJc w:val="left"/>
      <w:pPr>
        <w:ind w:left="83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DD"/>
    <w:rsid w:val="00002994"/>
    <w:rsid w:val="000070B8"/>
    <w:rsid w:val="00084844"/>
    <w:rsid w:val="000D4B3A"/>
    <w:rsid w:val="00102710"/>
    <w:rsid w:val="00131F42"/>
    <w:rsid w:val="00140E38"/>
    <w:rsid w:val="00142D36"/>
    <w:rsid w:val="001460D7"/>
    <w:rsid w:val="001759D1"/>
    <w:rsid w:val="001E0FFD"/>
    <w:rsid w:val="00211C02"/>
    <w:rsid w:val="00305A1F"/>
    <w:rsid w:val="003562F5"/>
    <w:rsid w:val="00417A92"/>
    <w:rsid w:val="004A6F2D"/>
    <w:rsid w:val="00513C79"/>
    <w:rsid w:val="005D40BF"/>
    <w:rsid w:val="005D6F86"/>
    <w:rsid w:val="0060281F"/>
    <w:rsid w:val="00637CF8"/>
    <w:rsid w:val="00671644"/>
    <w:rsid w:val="006D2969"/>
    <w:rsid w:val="007E203A"/>
    <w:rsid w:val="007F7FE3"/>
    <w:rsid w:val="008135B5"/>
    <w:rsid w:val="00820BB3"/>
    <w:rsid w:val="00823CF1"/>
    <w:rsid w:val="00854667"/>
    <w:rsid w:val="00856480"/>
    <w:rsid w:val="00884884"/>
    <w:rsid w:val="00965A1A"/>
    <w:rsid w:val="009700D9"/>
    <w:rsid w:val="009A2F5D"/>
    <w:rsid w:val="00A027D3"/>
    <w:rsid w:val="00A17366"/>
    <w:rsid w:val="00AD24BC"/>
    <w:rsid w:val="00C350B3"/>
    <w:rsid w:val="00C700BF"/>
    <w:rsid w:val="00C95024"/>
    <w:rsid w:val="00CB0F9E"/>
    <w:rsid w:val="00CC67B1"/>
    <w:rsid w:val="00CF0906"/>
    <w:rsid w:val="00E510DD"/>
    <w:rsid w:val="00E63013"/>
    <w:rsid w:val="00F218D0"/>
    <w:rsid w:val="00F60B30"/>
    <w:rsid w:val="048C4696"/>
    <w:rsid w:val="0C439EC5"/>
    <w:rsid w:val="15F7EB13"/>
    <w:rsid w:val="1D42D46C"/>
    <w:rsid w:val="225CB417"/>
    <w:rsid w:val="4622AEA9"/>
    <w:rsid w:val="5629D4A3"/>
    <w:rsid w:val="66C606AC"/>
    <w:rsid w:val="71D07453"/>
    <w:rsid w:val="7814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76B8CAD"/>
  <w15:chartTrackingRefBased/>
  <w15:docId w15:val="{BDD26C2E-71F0-4EE9-AD7B-C6D93DE6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1759D1"/>
  </w:style>
  <w:style w:type="paragraph" w:styleId="Heading1">
    <w:name w:val="heading 1"/>
    <w:basedOn w:val="Normal"/>
    <w:link w:val="Heading1Char"/>
    <w:uiPriority w:val="1"/>
    <w:qFormat/>
    <w:rsid w:val="00E510DD"/>
    <w:pPr>
      <w:widowControl w:val="0"/>
      <w:autoSpaceDE w:val="0"/>
      <w:autoSpaceDN w:val="0"/>
      <w:spacing w:before="137" w:after="0" w:line="240" w:lineRule="auto"/>
      <w:ind w:left="120"/>
      <w:outlineLvl w:val="0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0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1"/>
    <w:rsid w:val="00E510DD"/>
    <w:rPr>
      <w:rFonts w:ascii="Times New Roman" w:hAnsi="Times New Roman"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510DD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character" w:styleId="BodyTextChar" w:customStyle="1">
    <w:name w:val="Body Text Char"/>
    <w:basedOn w:val="DefaultParagraphFont"/>
    <w:link w:val="BodyText"/>
    <w:uiPriority w:val="1"/>
    <w:rsid w:val="00E510DD"/>
    <w:rPr>
      <w:rFonts w:ascii="Times New Roman" w:hAnsi="Times New Roman" w:eastAsia="Times New Roman" w:cs="Times New Roman"/>
    </w:rPr>
  </w:style>
  <w:style w:type="paragraph" w:styleId="NoSpacing">
    <w:name w:val="No Spacing"/>
    <w:uiPriority w:val="1"/>
    <w:qFormat/>
    <w:rsid w:val="00E510DD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A2F5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A2F5D"/>
  </w:style>
  <w:style w:type="paragraph" w:styleId="Footer">
    <w:name w:val="footer"/>
    <w:basedOn w:val="Normal"/>
    <w:link w:val="FooterChar"/>
    <w:uiPriority w:val="99"/>
    <w:unhideWhenUsed/>
    <w:rsid w:val="009A2F5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A2F5D"/>
  </w:style>
  <w:style w:type="paragraph" w:styleId="ListParagraph">
    <w:name w:val="List Paragraph"/>
    <w:basedOn w:val="Normal"/>
    <w:uiPriority w:val="34"/>
    <w:qFormat/>
    <w:rsid w:val="00140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B968DB8C0044CB0DBFD5D1ECFB1AE" ma:contentTypeVersion="13" ma:contentTypeDescription="Create a new document." ma:contentTypeScope="" ma:versionID="129cef6f5ebc5ebbb7762c1434406b67">
  <xsd:schema xmlns:xsd="http://www.w3.org/2001/XMLSchema" xmlns:xs="http://www.w3.org/2001/XMLSchema" xmlns:p="http://schemas.microsoft.com/office/2006/metadata/properties" xmlns:ns3="f6e7c37c-f7a5-46af-9325-c7387c1d57ee" xmlns:ns4="f5ebe3ca-b7bd-4871-8917-827ac5257416" targetNamespace="http://schemas.microsoft.com/office/2006/metadata/properties" ma:root="true" ma:fieldsID="d8b60e6c925ad9711e53ca9db15c6a2f" ns3:_="" ns4:_="">
    <xsd:import namespace="f6e7c37c-f7a5-46af-9325-c7387c1d57ee"/>
    <xsd:import namespace="f5ebe3ca-b7bd-4871-8917-827ac52574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7c37c-f7a5-46af-9325-c7387c1d57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be3ca-b7bd-4871-8917-827ac5257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60C369-426C-4D99-AD1C-106CE653B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7c37c-f7a5-46af-9325-c7387c1d57ee"/>
    <ds:schemaRef ds:uri="f5ebe3ca-b7bd-4871-8917-827ac5257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6883E7-D894-4D4B-B0BB-60E7A18DE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6EBE5-F9A1-4C55-B31A-A2EB825B02E3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f6e7c37c-f7a5-46af-9325-c7387c1d57e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5ebe3ca-b7bd-4871-8917-827ac5257416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University of Idaho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Espinoza, Joana (jespinoza@uidaho.edu)</dc:creator>
  <keywords/>
  <dc:description/>
  <lastModifiedBy>Espinoza, Joana (jespinoza@uidaho.edu)</lastModifiedBy>
  <revision>11</revision>
  <dcterms:created xsi:type="dcterms:W3CDTF">2020-05-20T22:24:00.0000000Z</dcterms:created>
  <dcterms:modified xsi:type="dcterms:W3CDTF">2020-05-29T19:54:20.3296631Z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0x010100856B968DB8C0044CB0DBFD5D1ECFB1AE</vt:lpwstr>
  </property>
</Properties>
</file>