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53" w:rsidRPr="005A7FC8" w:rsidRDefault="00986B53" w:rsidP="00986B53">
      <w:pPr>
        <w:contextualSpacing/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5A7FC8">
        <w:rPr>
          <w:rFonts w:ascii="Cambria" w:hAnsi="Cambria"/>
          <w:b/>
          <w:sz w:val="32"/>
          <w:szCs w:val="32"/>
        </w:rPr>
        <w:t>Adverse Event</w:t>
      </w:r>
      <w:r w:rsidR="00E41222">
        <w:rPr>
          <w:rFonts w:ascii="Cambria" w:hAnsi="Cambria"/>
          <w:b/>
          <w:sz w:val="32"/>
          <w:szCs w:val="32"/>
        </w:rPr>
        <w:t xml:space="preserve"> or Protocol Deviation</w:t>
      </w:r>
      <w:r w:rsidRPr="005A7FC8">
        <w:rPr>
          <w:rFonts w:ascii="Cambria" w:hAnsi="Cambria"/>
          <w:b/>
          <w:sz w:val="32"/>
          <w:szCs w:val="32"/>
        </w:rPr>
        <w:t xml:space="preserve"> Report Form </w:t>
      </w:r>
    </w:p>
    <w:p w:rsidR="00986B53" w:rsidRPr="009B1F21" w:rsidRDefault="00986B53" w:rsidP="00986B53">
      <w:pPr>
        <w:contextualSpacing/>
        <w:jc w:val="center"/>
        <w:rPr>
          <w:rFonts w:ascii="Cambria" w:hAnsi="Cambria"/>
          <w:b/>
          <w:sz w:val="16"/>
          <w:szCs w:val="16"/>
        </w:rPr>
      </w:pPr>
    </w:p>
    <w:p w:rsidR="00986B53" w:rsidRDefault="00986B53" w:rsidP="00986B53">
      <w:pPr>
        <w:pBdr>
          <w:bottom w:val="single" w:sz="6" w:space="1" w:color="auto"/>
        </w:pBdr>
        <w:contextualSpacing/>
        <w:jc w:val="center"/>
        <w:rPr>
          <w:rFonts w:ascii="Cambria" w:hAnsi="Cambria"/>
          <w:i/>
        </w:rPr>
      </w:pPr>
      <w:r w:rsidRPr="009B1F21">
        <w:rPr>
          <w:rFonts w:ascii="Cambria" w:hAnsi="Cambria"/>
          <w:i/>
        </w:rPr>
        <w:t xml:space="preserve">For use in reporting </w:t>
      </w:r>
      <w:r>
        <w:rPr>
          <w:rFonts w:ascii="Cambria" w:hAnsi="Cambria"/>
          <w:i/>
        </w:rPr>
        <w:t>adverse events or</w:t>
      </w:r>
      <w:r w:rsidRPr="009B1F21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protocol deviations </w:t>
      </w:r>
      <w:r w:rsidRPr="009B1F21">
        <w:rPr>
          <w:rFonts w:ascii="Cambria" w:hAnsi="Cambria"/>
          <w:i/>
        </w:rPr>
        <w:t>associated with animal</w:t>
      </w:r>
      <w:r>
        <w:rPr>
          <w:rFonts w:ascii="Cambria" w:hAnsi="Cambria"/>
          <w:i/>
        </w:rPr>
        <w:t xml:space="preserve">s </w:t>
      </w:r>
    </w:p>
    <w:p w:rsidR="00986B53" w:rsidRPr="009B1F21" w:rsidRDefault="00986B53" w:rsidP="00986B53">
      <w:pPr>
        <w:pBdr>
          <w:bottom w:val="single" w:sz="6" w:space="1" w:color="auto"/>
        </w:pBdr>
        <w:contextualSpacing/>
        <w:jc w:val="center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used</w:t>
      </w:r>
      <w:proofErr w:type="gramEnd"/>
      <w:r>
        <w:rPr>
          <w:rFonts w:ascii="Cambria" w:hAnsi="Cambria"/>
          <w:i/>
        </w:rPr>
        <w:t xml:space="preserve"> in research, </w:t>
      </w:r>
      <w:r w:rsidRPr="009B1F21">
        <w:rPr>
          <w:rFonts w:ascii="Cambria" w:hAnsi="Cambria"/>
          <w:i/>
        </w:rPr>
        <w:t>teaching</w:t>
      </w:r>
      <w:r>
        <w:rPr>
          <w:rFonts w:ascii="Cambria" w:hAnsi="Cambria"/>
          <w:i/>
        </w:rPr>
        <w:t>, testing or outreach</w:t>
      </w:r>
      <w:r w:rsidRPr="009B1F21">
        <w:rPr>
          <w:rFonts w:ascii="Cambria" w:hAnsi="Cambria"/>
          <w:i/>
        </w:rPr>
        <w:t>.</w:t>
      </w:r>
      <w:r>
        <w:rPr>
          <w:rFonts w:ascii="Cambria" w:hAnsi="Cambria"/>
          <w:i/>
        </w:rPr>
        <w:t xml:space="preserve">  Submit completed forms to </w:t>
      </w:r>
      <w:hyperlink r:id="rId8" w:history="1">
        <w:r w:rsidRPr="008F0D44">
          <w:rPr>
            <w:rStyle w:val="Hyperlink"/>
            <w:rFonts w:ascii="Cambria" w:hAnsi="Cambria"/>
            <w:i/>
          </w:rPr>
          <w:t>iacuc@uidaho.edu</w:t>
        </w:r>
      </w:hyperlink>
      <w:r>
        <w:rPr>
          <w:rStyle w:val="Hyperlink"/>
          <w:rFonts w:ascii="Cambria" w:hAnsi="Cambria"/>
          <w:i/>
        </w:rPr>
        <w:t>.</w:t>
      </w:r>
    </w:p>
    <w:p w:rsidR="00986B53" w:rsidRPr="009B1F21" w:rsidRDefault="00986B53" w:rsidP="00986B53">
      <w:pPr>
        <w:pBdr>
          <w:bottom w:val="single" w:sz="6" w:space="1" w:color="auto"/>
        </w:pBdr>
        <w:contextualSpacing/>
        <w:jc w:val="center"/>
        <w:rPr>
          <w:rFonts w:ascii="Cambria" w:hAnsi="Cambria"/>
          <w:i/>
          <w:sz w:val="16"/>
          <w:szCs w:val="16"/>
        </w:rPr>
      </w:pPr>
    </w:p>
    <w:p w:rsidR="00986B53" w:rsidRPr="008675E0" w:rsidRDefault="00986B53" w:rsidP="00986B53">
      <w:pPr>
        <w:contextualSpacing/>
        <w:rPr>
          <w:rFonts w:ascii="Cambria" w:hAnsi="Cambria"/>
        </w:rPr>
      </w:pPr>
      <w:r w:rsidRPr="008675E0">
        <w:rPr>
          <w:rFonts w:ascii="Cambria" w:hAnsi="Cambria"/>
        </w:rPr>
        <w:t xml:space="preserve">Principal Investigator: </w:t>
      </w:r>
      <w:r w:rsidRPr="008675E0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Pr="008675E0">
        <w:rPr>
          <w:rFonts w:ascii="Cambria" w:hAnsi="Cambria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675E0">
        <w:rPr>
          <w:rFonts w:ascii="Cambria" w:hAnsi="Cambria"/>
        </w:rPr>
        <w:instrText xml:space="preserve"> FORMTEXT </w:instrText>
      </w:r>
      <w:r w:rsidRPr="008675E0">
        <w:rPr>
          <w:rFonts w:ascii="Cambria" w:hAnsi="Cambria"/>
        </w:rPr>
      </w:r>
      <w:r w:rsidRPr="008675E0">
        <w:rPr>
          <w:rFonts w:ascii="Cambria" w:hAnsi="Cambria"/>
        </w:rPr>
        <w:fldChar w:fldCharType="separate"/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675E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675E0">
        <w:rPr>
          <w:rFonts w:ascii="Cambria" w:hAnsi="Cambria"/>
        </w:rPr>
        <w:t xml:space="preserve">Department: </w:t>
      </w:r>
      <w:r>
        <w:rPr>
          <w:rFonts w:ascii="Cambria" w:hAnsi="Cambria"/>
        </w:rPr>
        <w:t xml:space="preserve">  </w:t>
      </w:r>
      <w:r w:rsidRPr="008675E0">
        <w:rPr>
          <w:rFonts w:ascii="Cambria" w:hAnsi="Cambria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675E0">
        <w:rPr>
          <w:rFonts w:ascii="Cambria" w:hAnsi="Cambria"/>
        </w:rPr>
        <w:instrText xml:space="preserve"> FORMTEXT </w:instrText>
      </w:r>
      <w:r w:rsidRPr="008675E0">
        <w:rPr>
          <w:rFonts w:ascii="Cambria" w:hAnsi="Cambria"/>
        </w:rPr>
      </w:r>
      <w:r w:rsidRPr="008675E0">
        <w:rPr>
          <w:rFonts w:ascii="Cambria" w:hAnsi="Cambria"/>
        </w:rPr>
        <w:fldChar w:fldCharType="separate"/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:rsidR="00986B53" w:rsidRPr="008675E0" w:rsidRDefault="00986B53" w:rsidP="00986B53">
      <w:pPr>
        <w:contextualSpacing/>
        <w:rPr>
          <w:rFonts w:ascii="Cambria" w:hAnsi="Cambria"/>
        </w:rPr>
      </w:pPr>
    </w:p>
    <w:p w:rsidR="00986B53" w:rsidRPr="008675E0" w:rsidRDefault="00986B53" w:rsidP="00986B53">
      <w:pPr>
        <w:pBdr>
          <w:bottom w:val="single" w:sz="6" w:space="1" w:color="auto"/>
        </w:pBdr>
        <w:contextualSpacing/>
        <w:rPr>
          <w:rFonts w:ascii="Cambria" w:hAnsi="Cambria"/>
        </w:rPr>
      </w:pPr>
      <w:r>
        <w:rPr>
          <w:rFonts w:ascii="Cambria" w:hAnsi="Cambria"/>
        </w:rPr>
        <w:t xml:space="preserve">IACUC Protocol Number and Title:  </w:t>
      </w:r>
      <w:r w:rsidRPr="008675E0">
        <w:rPr>
          <w:rFonts w:ascii="Cambria" w:hAnsi="Cambria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675E0">
        <w:rPr>
          <w:rFonts w:ascii="Cambria" w:hAnsi="Cambria"/>
        </w:rPr>
        <w:instrText xml:space="preserve"> FORMTEXT </w:instrText>
      </w:r>
      <w:r w:rsidRPr="008675E0">
        <w:rPr>
          <w:rFonts w:ascii="Cambria" w:hAnsi="Cambria"/>
        </w:rPr>
      </w:r>
      <w:r w:rsidRPr="008675E0">
        <w:rPr>
          <w:rFonts w:ascii="Cambria" w:hAnsi="Cambria"/>
        </w:rPr>
        <w:fldChar w:fldCharType="separate"/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  <w:noProof/>
        </w:rPr>
        <w:t> </w:t>
      </w:r>
      <w:r w:rsidRPr="008675E0">
        <w:rPr>
          <w:rFonts w:ascii="Cambria" w:hAnsi="Cambria"/>
        </w:rPr>
        <w:fldChar w:fldCharType="end"/>
      </w:r>
      <w:r>
        <w:rPr>
          <w:rFonts w:ascii="Cambria" w:hAnsi="Cambria"/>
        </w:rPr>
        <w:tab/>
        <w:t xml:space="preserve">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986B53" w:rsidRPr="008675E0" w:rsidRDefault="00986B53" w:rsidP="00986B53">
      <w:pPr>
        <w:contextualSpacing/>
        <w:rPr>
          <w:rFonts w:ascii="Cambria" w:hAnsi="Cambria"/>
        </w:rPr>
      </w:pPr>
    </w:p>
    <w:tbl>
      <w:tblPr>
        <w:tblW w:w="10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497"/>
        <w:gridCol w:w="180"/>
        <w:gridCol w:w="1258"/>
        <w:gridCol w:w="2972"/>
        <w:gridCol w:w="2214"/>
      </w:tblGrid>
      <w:tr w:rsidR="00986B53" w:rsidRPr="008675E0" w:rsidTr="008A3219">
        <w:trPr>
          <w:trHeight w:val="327"/>
        </w:trPr>
        <w:tc>
          <w:tcPr>
            <w:tcW w:w="10854" w:type="dxa"/>
            <w:gridSpan w:val="6"/>
            <w:shd w:val="clear" w:color="auto" w:fill="0D0D0D" w:themeFill="text1" w:themeFillTint="F2"/>
          </w:tcPr>
          <w:p w:rsidR="00986B53" w:rsidRPr="008675E0" w:rsidRDefault="00986B53" w:rsidP="008A3219">
            <w:pPr>
              <w:spacing w:before="60" w:after="60"/>
              <w:jc w:val="center"/>
              <w:rPr>
                <w:rFonts w:ascii="Cambria" w:hAnsi="Cambria"/>
              </w:rPr>
            </w:pPr>
            <w:r w:rsidRPr="008675E0">
              <w:rPr>
                <w:rFonts w:ascii="Cambria" w:hAnsi="Cambria"/>
                <w:b/>
              </w:rPr>
              <w:t>Description of the Adverse Event</w:t>
            </w:r>
            <w:r>
              <w:rPr>
                <w:rFonts w:ascii="Cambria" w:hAnsi="Cambria"/>
                <w:b/>
              </w:rPr>
              <w:t xml:space="preserve"> or Protocol Deviation </w:t>
            </w:r>
          </w:p>
        </w:tc>
      </w:tr>
      <w:tr w:rsidR="00986B53" w:rsidRPr="009B1F21" w:rsidTr="008A3219">
        <w:trPr>
          <w:trHeight w:val="327"/>
        </w:trPr>
        <w:tc>
          <w:tcPr>
            <w:tcW w:w="2733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Date of Event/Problem:</w:t>
            </w:r>
          </w:p>
        </w:tc>
        <w:tc>
          <w:tcPr>
            <w:tcW w:w="2935" w:type="dxa"/>
            <w:gridSpan w:val="3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</w:p>
        </w:tc>
        <w:tc>
          <w:tcPr>
            <w:tcW w:w="2972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Date Identified:</w:t>
            </w:r>
          </w:p>
        </w:tc>
        <w:tc>
          <w:tcPr>
            <w:tcW w:w="2214" w:type="dxa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</w:p>
        </w:tc>
      </w:tr>
      <w:tr w:rsidR="00986B53" w:rsidRPr="009B1F21" w:rsidTr="008A3219">
        <w:trPr>
          <w:trHeight w:val="476"/>
        </w:trPr>
        <w:tc>
          <w:tcPr>
            <w:tcW w:w="2733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Species of Animal:</w:t>
            </w:r>
          </w:p>
        </w:tc>
        <w:tc>
          <w:tcPr>
            <w:tcW w:w="2935" w:type="dxa"/>
            <w:gridSpan w:val="3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</w:p>
        </w:tc>
        <w:tc>
          <w:tcPr>
            <w:tcW w:w="2972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Number of Animals Involved:</w:t>
            </w:r>
          </w:p>
        </w:tc>
        <w:tc>
          <w:tcPr>
            <w:tcW w:w="2214" w:type="dxa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</w:p>
        </w:tc>
      </w:tr>
      <w:tr w:rsidR="00986B53" w:rsidRPr="009B1F21" w:rsidTr="008A3219">
        <w:trPr>
          <w:trHeight w:val="354"/>
        </w:trPr>
        <w:tc>
          <w:tcPr>
            <w:tcW w:w="2733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Location of Event:</w:t>
            </w:r>
          </w:p>
        </w:tc>
        <w:tc>
          <w:tcPr>
            <w:tcW w:w="8121" w:type="dxa"/>
            <w:gridSpan w:val="5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</w:p>
        </w:tc>
      </w:tr>
      <w:tr w:rsidR="00986B53" w:rsidRPr="009B1F21" w:rsidTr="008A3219">
        <w:trPr>
          <w:trHeight w:val="354"/>
        </w:trPr>
        <w:tc>
          <w:tcPr>
            <w:tcW w:w="2733" w:type="dxa"/>
            <w:shd w:val="clear" w:color="auto" w:fill="D9D9D9"/>
          </w:tcPr>
          <w:p w:rsidR="00986B53" w:rsidRPr="009B1F21" w:rsidRDefault="00986B53" w:rsidP="008A3219">
            <w:pPr>
              <w:spacing w:before="60"/>
              <w:rPr>
                <w:rFonts w:ascii="Cambria" w:hAnsi="Cambria"/>
              </w:rPr>
            </w:pPr>
            <w:r w:rsidRPr="009B1F21">
              <w:rPr>
                <w:rFonts w:ascii="Cambria" w:hAnsi="Cambria"/>
              </w:rPr>
              <w:t>Outcome:</w:t>
            </w:r>
          </w:p>
        </w:tc>
        <w:tc>
          <w:tcPr>
            <w:tcW w:w="8121" w:type="dxa"/>
            <w:gridSpan w:val="5"/>
          </w:tcPr>
          <w:p w:rsidR="00986B53" w:rsidRPr="009B1F21" w:rsidRDefault="003C462F" w:rsidP="008A3219">
            <w:pPr>
              <w:spacing w:before="6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268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>
              <w:rPr>
                <w:rFonts w:ascii="Cambria" w:hAnsi="Cambria"/>
              </w:rPr>
              <w:t xml:space="preserve"> </w:t>
            </w:r>
            <w:r w:rsidR="00986B53" w:rsidRPr="009B1F21">
              <w:rPr>
                <w:rFonts w:ascii="Cambria" w:hAnsi="Cambria"/>
              </w:rPr>
              <w:t xml:space="preserve">Treated/Recovered    </w:t>
            </w:r>
            <w:sdt>
              <w:sdtPr>
                <w:rPr>
                  <w:rFonts w:ascii="Cambria" w:hAnsi="Cambria"/>
                </w:rPr>
                <w:id w:val="2299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>
              <w:rPr>
                <w:rFonts w:ascii="Cambria" w:hAnsi="Cambria"/>
              </w:rPr>
              <w:t xml:space="preserve"> </w:t>
            </w:r>
            <w:r w:rsidR="00986B53" w:rsidRPr="009B1F21">
              <w:rPr>
                <w:rFonts w:ascii="Cambria" w:hAnsi="Cambria"/>
              </w:rPr>
              <w:t xml:space="preserve">Treated/Euthanized      </w:t>
            </w:r>
            <w:sdt>
              <w:sdtPr>
                <w:rPr>
                  <w:rFonts w:ascii="Cambria" w:hAnsi="Cambria"/>
                </w:rPr>
                <w:id w:val="15087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9B1F21">
              <w:rPr>
                <w:rFonts w:ascii="Cambria" w:hAnsi="Cambria"/>
              </w:rPr>
              <w:t xml:space="preserve"> Fatal</w:t>
            </w:r>
            <w:r w:rsidR="00986B53">
              <w:rPr>
                <w:rFonts w:ascii="Cambria" w:hAnsi="Cambria"/>
              </w:rPr>
              <w:t xml:space="preserve">        </w:t>
            </w:r>
            <w:sdt>
              <w:sdtPr>
                <w:rPr>
                  <w:rFonts w:ascii="Cambria" w:hAnsi="Cambria"/>
                </w:rPr>
                <w:id w:val="-19621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>
              <w:rPr>
                <w:rFonts w:ascii="Cambria" w:hAnsi="Cambria"/>
              </w:rPr>
              <w:t xml:space="preserve">  N/A</w:t>
            </w:r>
          </w:p>
        </w:tc>
      </w:tr>
      <w:tr w:rsidR="00986B53" w:rsidRPr="009B1F21" w:rsidTr="008A3219">
        <w:trPr>
          <w:trHeight w:val="638"/>
        </w:trPr>
        <w:tc>
          <w:tcPr>
            <w:tcW w:w="4410" w:type="dxa"/>
            <w:gridSpan w:val="3"/>
            <w:shd w:val="clear" w:color="auto" w:fill="D9D9D9"/>
          </w:tcPr>
          <w:p w:rsidR="00986B53" w:rsidRPr="00007EC6" w:rsidRDefault="00986B53" w:rsidP="008A3219">
            <w:pPr>
              <w:spacing w:before="60"/>
              <w:rPr>
                <w:rFonts w:ascii="Cambria" w:hAnsi="Cambria"/>
              </w:rPr>
            </w:pPr>
            <w:r w:rsidRPr="00007EC6">
              <w:rPr>
                <w:rFonts w:ascii="Cambria" w:hAnsi="Cambria"/>
              </w:rPr>
              <w:t>Was a veterinarian consulted? If yes, list veterinarian name and date of consultation.</w:t>
            </w:r>
          </w:p>
        </w:tc>
        <w:tc>
          <w:tcPr>
            <w:tcW w:w="6444" w:type="dxa"/>
            <w:gridSpan w:val="3"/>
            <w:shd w:val="clear" w:color="auto" w:fill="FFFFFF" w:themeFill="background1"/>
          </w:tcPr>
          <w:p w:rsidR="00986B53" w:rsidRPr="00007EC6" w:rsidRDefault="003C462F" w:rsidP="008A3219">
            <w:pPr>
              <w:spacing w:before="6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833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Yes  </w:t>
            </w:r>
            <w:sdt>
              <w:sdtPr>
                <w:rPr>
                  <w:rFonts w:ascii="Cambria" w:hAnsi="Cambria"/>
                </w:rPr>
                <w:id w:val="-15340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No </w:t>
            </w:r>
            <w:r w:rsidR="00986B53" w:rsidRPr="00007EC6">
              <w:rPr>
                <w:rFonts w:ascii="Cambria" w:hAnsi="Cambria"/>
              </w:rPr>
              <w:br/>
              <w:t xml:space="preserve">Name and Date: </w:t>
            </w:r>
          </w:p>
        </w:tc>
      </w:tr>
      <w:tr w:rsidR="00986B53" w:rsidRPr="009B1F21" w:rsidTr="008A3219">
        <w:trPr>
          <w:trHeight w:val="440"/>
        </w:trPr>
        <w:tc>
          <w:tcPr>
            <w:tcW w:w="8640" w:type="dxa"/>
            <w:gridSpan w:val="5"/>
            <w:shd w:val="clear" w:color="auto" w:fill="D9D9D9"/>
          </w:tcPr>
          <w:p w:rsidR="00986B53" w:rsidRPr="00007EC6" w:rsidRDefault="00986B53" w:rsidP="008A3219">
            <w:pPr>
              <w:spacing w:before="60"/>
              <w:rPr>
                <w:rFonts w:ascii="Cambria" w:hAnsi="Cambria"/>
              </w:rPr>
            </w:pPr>
            <w:r w:rsidRPr="00007EC6">
              <w:rPr>
                <w:rFonts w:ascii="Cambria" w:hAnsi="Cambria"/>
              </w:rPr>
              <w:t xml:space="preserve">Does this event require a change to the IACUC protocol?  If yes, submit an amendment.  </w:t>
            </w:r>
          </w:p>
        </w:tc>
        <w:tc>
          <w:tcPr>
            <w:tcW w:w="2214" w:type="dxa"/>
          </w:tcPr>
          <w:p w:rsidR="00986B53" w:rsidRPr="00007EC6" w:rsidRDefault="003C462F" w:rsidP="008A3219">
            <w:pPr>
              <w:spacing w:before="6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775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Yes</w:t>
            </w:r>
            <w:r w:rsidR="00986B53" w:rsidRPr="00007EC6">
              <w:rPr>
                <w:rFonts w:ascii="Cambria" w:hAnsi="Cambria"/>
              </w:rPr>
              <w:tab/>
              <w:t xml:space="preserve">   </w:t>
            </w:r>
            <w:sdt>
              <w:sdtPr>
                <w:rPr>
                  <w:rFonts w:ascii="Cambria" w:hAnsi="Cambria"/>
                </w:rPr>
                <w:id w:val="16181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No</w:t>
            </w:r>
          </w:p>
        </w:tc>
      </w:tr>
      <w:tr w:rsidR="00986B53" w:rsidRPr="009B1F21" w:rsidTr="008A3219">
        <w:trPr>
          <w:trHeight w:val="400"/>
        </w:trPr>
        <w:tc>
          <w:tcPr>
            <w:tcW w:w="4230" w:type="dxa"/>
            <w:gridSpan w:val="2"/>
            <w:shd w:val="clear" w:color="auto" w:fill="D9D9D9"/>
          </w:tcPr>
          <w:p w:rsidR="00986B53" w:rsidRPr="00007EC6" w:rsidRDefault="00986B53" w:rsidP="008A3219">
            <w:pPr>
              <w:spacing w:before="60"/>
              <w:rPr>
                <w:rFonts w:ascii="Cambria" w:hAnsi="Cambria"/>
              </w:rPr>
            </w:pPr>
            <w:r w:rsidRPr="00007EC6">
              <w:rPr>
                <w:rFonts w:ascii="Cambria" w:hAnsi="Cambria"/>
              </w:rPr>
              <w:t xml:space="preserve">Is this event related to the research?  </w:t>
            </w:r>
          </w:p>
        </w:tc>
        <w:tc>
          <w:tcPr>
            <w:tcW w:w="6624" w:type="dxa"/>
            <w:gridSpan w:val="4"/>
            <w:shd w:val="clear" w:color="auto" w:fill="auto"/>
          </w:tcPr>
          <w:p w:rsidR="00986B53" w:rsidRPr="00007EC6" w:rsidRDefault="003C462F" w:rsidP="008A3219">
            <w:pPr>
              <w:spacing w:before="6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78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Related       </w:t>
            </w:r>
            <w:sdt>
              <w:sdtPr>
                <w:rPr>
                  <w:rFonts w:ascii="Cambria" w:hAnsi="Cambria"/>
                </w:rPr>
                <w:id w:val="-11145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Possibly Related       </w:t>
            </w:r>
            <w:sdt>
              <w:sdtPr>
                <w:rPr>
                  <w:rFonts w:ascii="Cambria" w:hAnsi="Cambria"/>
                </w:rPr>
                <w:id w:val="80544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3" w:rsidRPr="00007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53" w:rsidRPr="00007EC6">
              <w:rPr>
                <w:rFonts w:ascii="Cambria" w:hAnsi="Cambria"/>
              </w:rPr>
              <w:t xml:space="preserve"> Not Related</w:t>
            </w:r>
          </w:p>
        </w:tc>
      </w:tr>
      <w:tr w:rsidR="00986B53" w:rsidRPr="009B1F21" w:rsidTr="008A3219">
        <w:trPr>
          <w:trHeight w:val="400"/>
        </w:trPr>
        <w:tc>
          <w:tcPr>
            <w:tcW w:w="4230" w:type="dxa"/>
            <w:gridSpan w:val="2"/>
            <w:shd w:val="clear" w:color="auto" w:fill="D9D9D9"/>
          </w:tcPr>
          <w:p w:rsidR="00986B53" w:rsidRPr="00007EC6" w:rsidRDefault="00986B53" w:rsidP="008A3219">
            <w:pPr>
              <w:spacing w:before="60"/>
              <w:rPr>
                <w:rFonts w:ascii="Cambria" w:hAnsi="Cambria"/>
              </w:rPr>
            </w:pPr>
            <w:r w:rsidRPr="00007EC6">
              <w:rPr>
                <w:rFonts w:ascii="Cambria" w:hAnsi="Cambria"/>
              </w:rPr>
              <w:t>If funded, list the sponsors of this project:</w:t>
            </w:r>
          </w:p>
        </w:tc>
        <w:tc>
          <w:tcPr>
            <w:tcW w:w="6624" w:type="dxa"/>
            <w:gridSpan w:val="4"/>
            <w:shd w:val="clear" w:color="auto" w:fill="auto"/>
          </w:tcPr>
          <w:p w:rsidR="00986B53" w:rsidRPr="00007EC6" w:rsidRDefault="00986B53" w:rsidP="008A3219">
            <w:pPr>
              <w:spacing w:before="60"/>
              <w:rPr>
                <w:rFonts w:ascii="Cambria" w:hAnsi="Cambria"/>
              </w:rPr>
            </w:pPr>
          </w:p>
        </w:tc>
      </w:tr>
    </w:tbl>
    <w:tbl>
      <w:tblPr>
        <w:tblpPr w:leftFromText="180" w:rightFromText="180" w:vertAnchor="text" w:horzAnchor="margin" w:tblpY="186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3"/>
      </w:tblGrid>
      <w:tr w:rsidR="00986B53" w:rsidRPr="009B1F21" w:rsidTr="008A3219">
        <w:trPr>
          <w:trHeight w:val="354"/>
        </w:trPr>
        <w:tc>
          <w:tcPr>
            <w:tcW w:w="10883" w:type="dxa"/>
            <w:shd w:val="clear" w:color="auto" w:fill="D9D9D9"/>
          </w:tcPr>
          <w:p w:rsidR="00986B53" w:rsidRPr="007D4493" w:rsidRDefault="00986B53" w:rsidP="00986B53">
            <w:pPr>
              <w:pStyle w:val="ListParagraph"/>
              <w:numPr>
                <w:ilvl w:val="0"/>
                <w:numId w:val="11"/>
              </w:numPr>
              <w:spacing w:before="40" w:after="40"/>
              <w:contextualSpacing w:val="0"/>
              <w:rPr>
                <w:rFonts w:ascii="Cambria" w:hAnsi="Cambria"/>
              </w:rPr>
            </w:pPr>
            <w:r w:rsidRPr="007D4493">
              <w:rPr>
                <w:rFonts w:ascii="Cambria" w:hAnsi="Cambria"/>
              </w:rPr>
              <w:t>Provide a detailed description</w:t>
            </w:r>
            <w:r w:rsidR="00630DFB">
              <w:rPr>
                <w:rFonts w:ascii="Cambria" w:hAnsi="Cambria"/>
              </w:rPr>
              <w:t xml:space="preserve"> and timeline</w:t>
            </w:r>
            <w:r w:rsidRPr="007D4493">
              <w:rPr>
                <w:rFonts w:ascii="Cambria" w:hAnsi="Cambria"/>
              </w:rPr>
              <w:t xml:space="preserve"> of the adverse event or problem:</w:t>
            </w:r>
          </w:p>
        </w:tc>
      </w:tr>
      <w:tr w:rsidR="00986B53" w:rsidRPr="009B1F21" w:rsidTr="008A3219">
        <w:trPr>
          <w:trHeight w:val="1014"/>
        </w:trPr>
        <w:tc>
          <w:tcPr>
            <w:tcW w:w="10883" w:type="dxa"/>
            <w:tcBorders>
              <w:bottom w:val="single" w:sz="4" w:space="0" w:color="auto"/>
            </w:tcBorders>
            <w:shd w:val="clear" w:color="auto" w:fill="auto"/>
          </w:tcPr>
          <w:p w:rsidR="00986B53" w:rsidRPr="009B1F21" w:rsidRDefault="00986B53" w:rsidP="008A3219">
            <w:pPr>
              <w:spacing w:before="60"/>
              <w:ind w:left="180"/>
              <w:rPr>
                <w:rFonts w:ascii="Cambria" w:hAnsi="Cambria"/>
                <w:sz w:val="20"/>
                <w:szCs w:val="20"/>
              </w:rPr>
            </w:pPr>
          </w:p>
        </w:tc>
      </w:tr>
      <w:tr w:rsidR="00986B53" w:rsidRPr="009B1F21" w:rsidTr="008A3219">
        <w:trPr>
          <w:trHeight w:val="280"/>
        </w:trPr>
        <w:tc>
          <w:tcPr>
            <w:tcW w:w="10883" w:type="dxa"/>
            <w:shd w:val="clear" w:color="auto" w:fill="D9D9D9"/>
          </w:tcPr>
          <w:p w:rsidR="00986B53" w:rsidRPr="007D4493" w:rsidRDefault="00986B53" w:rsidP="00986B53">
            <w:pPr>
              <w:pStyle w:val="ListParagraph"/>
              <w:numPr>
                <w:ilvl w:val="0"/>
                <w:numId w:val="11"/>
              </w:numPr>
              <w:spacing w:before="40" w:after="40"/>
              <w:contextualSpacing w:val="0"/>
              <w:rPr>
                <w:rFonts w:ascii="Cambria" w:hAnsi="Cambria"/>
              </w:rPr>
            </w:pPr>
            <w:r w:rsidRPr="007D4493">
              <w:rPr>
                <w:rFonts w:ascii="Cambria" w:hAnsi="Cambria"/>
              </w:rPr>
              <w:t>Provide a description of how this event or problem was managed and corrected:</w:t>
            </w:r>
          </w:p>
        </w:tc>
      </w:tr>
      <w:tr w:rsidR="00986B53" w:rsidRPr="009B1F21" w:rsidTr="008A3219">
        <w:trPr>
          <w:trHeight w:val="1149"/>
        </w:trPr>
        <w:tc>
          <w:tcPr>
            <w:tcW w:w="10883" w:type="dxa"/>
            <w:tcBorders>
              <w:bottom w:val="single" w:sz="4" w:space="0" w:color="auto"/>
            </w:tcBorders>
            <w:shd w:val="clear" w:color="auto" w:fill="auto"/>
          </w:tcPr>
          <w:p w:rsidR="00986B53" w:rsidRPr="009B1F21" w:rsidRDefault="00986B53" w:rsidP="008A3219">
            <w:pPr>
              <w:spacing w:before="60"/>
              <w:ind w:left="180"/>
              <w:rPr>
                <w:rFonts w:ascii="Cambria" w:hAnsi="Cambria"/>
                <w:sz w:val="20"/>
                <w:szCs w:val="20"/>
              </w:rPr>
            </w:pPr>
          </w:p>
        </w:tc>
      </w:tr>
      <w:tr w:rsidR="00986B53" w:rsidRPr="009B1F21" w:rsidTr="008A3219">
        <w:trPr>
          <w:trHeight w:val="511"/>
        </w:trPr>
        <w:tc>
          <w:tcPr>
            <w:tcW w:w="10883" w:type="dxa"/>
            <w:shd w:val="clear" w:color="auto" w:fill="D9D9D9"/>
            <w:vAlign w:val="center"/>
          </w:tcPr>
          <w:p w:rsidR="00986B53" w:rsidRPr="007D4493" w:rsidRDefault="00986B53" w:rsidP="00986B5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Cambria" w:hAnsi="Cambria"/>
              </w:rPr>
            </w:pPr>
            <w:r w:rsidRPr="007D4493">
              <w:rPr>
                <w:rFonts w:ascii="Cambria" w:hAnsi="Cambria"/>
              </w:rPr>
              <w:t>Provide a description of the preventative actions taken to ensure that this type of event or problem does not occur in the future:</w:t>
            </w:r>
          </w:p>
        </w:tc>
      </w:tr>
      <w:tr w:rsidR="00986B53" w:rsidRPr="009B1F21" w:rsidTr="008A3219">
        <w:trPr>
          <w:trHeight w:val="1057"/>
        </w:trPr>
        <w:tc>
          <w:tcPr>
            <w:tcW w:w="10883" w:type="dxa"/>
            <w:shd w:val="clear" w:color="auto" w:fill="auto"/>
          </w:tcPr>
          <w:p w:rsidR="00986B53" w:rsidRPr="009B1F21" w:rsidRDefault="00986B53" w:rsidP="008A3219">
            <w:pPr>
              <w:spacing w:before="60"/>
              <w:ind w:left="18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86B53" w:rsidRPr="008675E0" w:rsidRDefault="00986B53" w:rsidP="00986B53">
      <w:pPr>
        <w:contextualSpacing/>
        <w:rPr>
          <w:rFonts w:ascii="Cambria" w:hAnsi="Cambria"/>
        </w:rPr>
      </w:pPr>
    </w:p>
    <w:p w:rsidR="00986B53" w:rsidRPr="008675E0" w:rsidRDefault="00986B53" w:rsidP="00986B53">
      <w:pPr>
        <w:contextualSpacing/>
        <w:rPr>
          <w:rFonts w:ascii="Cambria" w:hAnsi="Cambria"/>
        </w:rPr>
      </w:pPr>
    </w:p>
    <w:p w:rsidR="00986B53" w:rsidRPr="009B1F21" w:rsidRDefault="00986B53" w:rsidP="00986B53">
      <w:pPr>
        <w:contextualSpacing/>
        <w:rPr>
          <w:rFonts w:ascii="Cambria" w:hAnsi="Cambria"/>
          <w:b/>
        </w:rPr>
      </w:pPr>
      <w:r w:rsidRPr="009B1F21">
        <w:rPr>
          <w:rFonts w:ascii="Cambria" w:hAnsi="Cambria"/>
          <w:b/>
        </w:rPr>
        <w:t>_______________________________________________</w:t>
      </w:r>
      <w:r>
        <w:rPr>
          <w:rFonts w:ascii="Cambria" w:hAnsi="Cambria"/>
          <w:b/>
        </w:rPr>
        <w:t>_____</w:t>
      </w:r>
      <w:r w:rsidRPr="009B1F21">
        <w:rPr>
          <w:rFonts w:ascii="Cambria" w:hAnsi="Cambria"/>
          <w:b/>
        </w:rPr>
        <w:t>________</w:t>
      </w:r>
      <w:r w:rsidRPr="009B1F21">
        <w:rPr>
          <w:rFonts w:ascii="Cambria" w:hAnsi="Cambria"/>
          <w:b/>
        </w:rPr>
        <w:tab/>
      </w:r>
      <w:r w:rsidRPr="009B1F21">
        <w:rPr>
          <w:rFonts w:ascii="Cambria" w:hAnsi="Cambria"/>
          <w:b/>
        </w:rPr>
        <w:tab/>
        <w:t>_______________________________________</w:t>
      </w:r>
    </w:p>
    <w:p w:rsidR="00986B53" w:rsidRPr="009B1F21" w:rsidRDefault="00986B53" w:rsidP="00986B53">
      <w:pPr>
        <w:contextualSpacing/>
        <w:rPr>
          <w:rFonts w:ascii="Cambria" w:hAnsi="Cambria"/>
          <w:b/>
        </w:rPr>
      </w:pPr>
      <w:r w:rsidRPr="009B1F21">
        <w:rPr>
          <w:rFonts w:ascii="Cambria" w:hAnsi="Cambria"/>
          <w:b/>
        </w:rPr>
        <w:t>Signature of Principal Investigator</w:t>
      </w:r>
      <w:r w:rsidRPr="009B1F21">
        <w:rPr>
          <w:rFonts w:ascii="Cambria" w:hAnsi="Cambria"/>
          <w:b/>
        </w:rPr>
        <w:tab/>
      </w:r>
      <w:r w:rsidRPr="009B1F21">
        <w:rPr>
          <w:rFonts w:ascii="Cambria" w:hAnsi="Cambria"/>
          <w:b/>
        </w:rPr>
        <w:tab/>
      </w:r>
      <w:r w:rsidRPr="009B1F21">
        <w:rPr>
          <w:rFonts w:ascii="Cambria" w:hAnsi="Cambria"/>
          <w:b/>
        </w:rPr>
        <w:tab/>
      </w:r>
      <w:r w:rsidRPr="009B1F21">
        <w:rPr>
          <w:rFonts w:ascii="Cambria" w:hAnsi="Cambria"/>
          <w:b/>
        </w:rPr>
        <w:tab/>
        <w:t>Date</w:t>
      </w:r>
    </w:p>
    <w:sectPr w:rsidR="00986B53" w:rsidRPr="009B1F21" w:rsidSect="0003666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7D" w:rsidRDefault="002F167D" w:rsidP="0038578C">
      <w:r>
        <w:separator/>
      </w:r>
    </w:p>
  </w:endnote>
  <w:endnote w:type="continuationSeparator" w:id="0">
    <w:p w:rsidR="002F167D" w:rsidRDefault="002F167D" w:rsidP="003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659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60D2" w:rsidRDefault="001560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5E8" w:rsidRDefault="00B56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7D" w:rsidRDefault="002F167D" w:rsidP="0038578C">
      <w:r>
        <w:separator/>
      </w:r>
    </w:p>
  </w:footnote>
  <w:footnote w:type="continuationSeparator" w:id="0">
    <w:p w:rsidR="002F167D" w:rsidRDefault="002F167D" w:rsidP="003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8" w:rsidRPr="00073CA3" w:rsidRDefault="00B565E8" w:rsidP="00DF4BBC">
    <w:pPr>
      <w:pStyle w:val="Header"/>
      <w:tabs>
        <w:tab w:val="left" w:pos="1440"/>
      </w:tabs>
      <w:rPr>
        <w:rFonts w:ascii="Trebuchet MS" w:hAnsi="Trebuchet MS"/>
        <w:b/>
        <w:sz w:val="28"/>
        <w:szCs w:val="28"/>
      </w:rPr>
    </w:pPr>
    <w:r w:rsidRPr="00C11252">
      <w:rPr>
        <w:rFonts w:ascii="Trebuchet MS" w:hAnsi="Trebuchet MS"/>
        <w:noProof/>
      </w:rPr>
      <w:drawing>
        <wp:anchor distT="0" distB="0" distL="114300" distR="114300" simplePos="0" relativeHeight="251658240" behindDoc="1" locked="0" layoutInCell="1" allowOverlap="1" wp14:anchorId="5736DA8E" wp14:editId="128F9BC4">
          <wp:simplePos x="0" y="0"/>
          <wp:positionH relativeFrom="column">
            <wp:posOffset>4590</wp:posOffset>
          </wp:positionH>
          <wp:positionV relativeFrom="paragraph">
            <wp:posOffset>-74295</wp:posOffset>
          </wp:positionV>
          <wp:extent cx="882502" cy="882502"/>
          <wp:effectExtent l="0" t="0" r="0" b="0"/>
          <wp:wrapNone/>
          <wp:docPr id="1" name="Picture 1" descr="U:\UI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UI se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02" cy="88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252">
      <w:rPr>
        <w:rFonts w:ascii="Trebuchet MS" w:hAnsi="Trebuchet MS"/>
      </w:rPr>
      <w:tab/>
    </w:r>
    <w:r w:rsidR="00073CA3" w:rsidRPr="00073CA3">
      <w:rPr>
        <w:rFonts w:ascii="Trebuchet MS" w:hAnsi="Trebuchet MS"/>
        <w:b/>
        <w:sz w:val="28"/>
        <w:szCs w:val="28"/>
      </w:rPr>
      <w:t>University of Idaho</w:t>
    </w:r>
  </w:p>
  <w:p w:rsidR="00B565E8" w:rsidRPr="008B115D" w:rsidRDefault="00DF4BBC" w:rsidP="007A102A">
    <w:pPr>
      <w:pStyle w:val="Header"/>
      <w:tabs>
        <w:tab w:val="left" w:pos="720"/>
      </w:tabs>
      <w:rPr>
        <w:rFonts w:ascii="Trebuchet MS" w:hAnsi="Trebuchet MS"/>
      </w:rPr>
    </w:pPr>
    <w:r>
      <w:rPr>
        <w:rFonts w:ascii="Trebuchet MS" w:hAnsi="Trebuchet MS"/>
      </w:rPr>
      <w:tab/>
      <w:t xml:space="preserve">           </w:t>
    </w:r>
    <w:r w:rsidR="00B565E8">
      <w:rPr>
        <w:rFonts w:ascii="Trebuchet MS" w:hAnsi="Trebuchet MS"/>
      </w:rPr>
      <w:t>Institutional Animal Care and Use Committee</w:t>
    </w:r>
  </w:p>
  <w:p w:rsidR="00B565E8" w:rsidRPr="008B115D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 w:rsidRPr="008B115D">
      <w:rPr>
        <w:rFonts w:ascii="Trebuchet MS" w:hAnsi="Trebuchet MS"/>
      </w:rPr>
      <w:tab/>
    </w:r>
    <w:r w:rsidR="00DF4BBC">
      <w:rPr>
        <w:rFonts w:ascii="Trebuchet MS" w:hAnsi="Trebuchet MS"/>
      </w:rPr>
      <w:t xml:space="preserve">           </w:t>
    </w:r>
    <w:r w:rsidR="00073CA3">
      <w:rPr>
        <w:rFonts w:ascii="Trebuchet MS" w:hAnsi="Trebuchet MS"/>
      </w:rPr>
      <w:t>Form</w:t>
    </w:r>
    <w:r w:rsidRPr="008B115D">
      <w:rPr>
        <w:rFonts w:ascii="Trebuchet MS" w:hAnsi="Trebuchet MS"/>
      </w:rPr>
      <w:tab/>
    </w:r>
    <w:r w:rsidR="00DF4BBC">
      <w:rPr>
        <w:rFonts w:ascii="Trebuchet MS" w:hAnsi="Trebuchet MS"/>
      </w:rPr>
      <w:tab/>
    </w:r>
    <w:r w:rsidR="009464F2">
      <w:rPr>
        <w:rFonts w:ascii="Trebuchet MS" w:hAnsi="Trebuchet MS"/>
      </w:rPr>
      <w:t xml:space="preserve">Effective Date: </w:t>
    </w:r>
    <w:r w:rsidR="00E11260">
      <w:rPr>
        <w:rFonts w:ascii="Trebuchet MS" w:hAnsi="Trebuchet MS"/>
      </w:rPr>
      <w:t>10/2014</w:t>
    </w:r>
  </w:p>
  <w:p w:rsidR="00B565E8" w:rsidRPr="008B115D" w:rsidRDefault="00B565E8" w:rsidP="007A102A">
    <w:pPr>
      <w:pStyle w:val="Header"/>
      <w:tabs>
        <w:tab w:val="left" w:pos="720"/>
      </w:tabs>
      <w:rPr>
        <w:rFonts w:ascii="Trebuchet MS" w:hAnsi="Trebuchet MS"/>
      </w:rPr>
    </w:pPr>
    <w:r w:rsidRPr="008B115D">
      <w:rPr>
        <w:rFonts w:ascii="Trebuchet MS" w:hAnsi="Trebuchet MS"/>
      </w:rPr>
      <w:tab/>
    </w:r>
    <w:r w:rsidR="00DF4BBC">
      <w:rPr>
        <w:rFonts w:ascii="Trebuchet MS" w:hAnsi="Trebuchet MS"/>
      </w:rPr>
      <w:t xml:space="preserve">           </w:t>
    </w:r>
    <w:r w:rsidR="00073CA3">
      <w:rPr>
        <w:rFonts w:ascii="Trebuchet MS" w:hAnsi="Trebuchet MS"/>
      </w:rPr>
      <w:t>Adverse Event Reporting</w:t>
    </w:r>
    <w:r w:rsidR="004A1992">
      <w:rPr>
        <w:rFonts w:ascii="Trebuchet MS" w:hAnsi="Trebuchet MS"/>
      </w:rPr>
      <w:tab/>
    </w:r>
    <w:r w:rsidR="004A1992">
      <w:rPr>
        <w:rFonts w:ascii="Trebuchet MS" w:hAnsi="Trebuchet MS"/>
      </w:rPr>
      <w:tab/>
    </w:r>
    <w:r w:rsidR="00E41222">
      <w:rPr>
        <w:rFonts w:ascii="Trebuchet MS" w:hAnsi="Trebuchet MS"/>
      </w:rPr>
      <w:t xml:space="preserve">Last Revised: </w:t>
    </w:r>
    <w:r w:rsidR="00E11260">
      <w:rPr>
        <w:rFonts w:ascii="Trebuchet MS" w:hAnsi="Trebuchet MS"/>
      </w:rPr>
      <w:t>07</w:t>
    </w:r>
    <w:r w:rsidR="00E41222">
      <w:rPr>
        <w:rFonts w:ascii="Trebuchet MS" w:hAnsi="Trebuchet MS"/>
      </w:rPr>
      <w:t>/0</w:t>
    </w:r>
    <w:r w:rsidR="00E11260">
      <w:rPr>
        <w:rFonts w:ascii="Trebuchet MS" w:hAnsi="Trebuchet MS"/>
      </w:rPr>
      <w:t>2</w:t>
    </w:r>
    <w:r w:rsidR="00E41222">
      <w:rPr>
        <w:rFonts w:ascii="Trebuchet MS" w:hAnsi="Trebuchet MS"/>
      </w:rPr>
      <w:t>/201</w:t>
    </w:r>
    <w:r w:rsidR="00E11260">
      <w:rPr>
        <w:rFonts w:ascii="Trebuchet MS" w:hAnsi="Trebuchet MS"/>
      </w:rPr>
      <w:t>8</w:t>
    </w:r>
  </w:p>
  <w:p w:rsidR="00B565E8" w:rsidRPr="008B115D" w:rsidRDefault="00B565E8" w:rsidP="00C11252">
    <w:pPr>
      <w:pStyle w:val="Header"/>
      <w:tabs>
        <w:tab w:val="left" w:pos="1620"/>
      </w:tabs>
      <w:rPr>
        <w:rFonts w:ascii="Trebuchet MS" w:hAnsi="Trebuchet MS"/>
      </w:rPr>
    </w:pPr>
    <w:r w:rsidRPr="008B115D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EBDF" wp14:editId="790B36AF">
              <wp:simplePos x="0" y="0"/>
              <wp:positionH relativeFrom="column">
                <wp:posOffset>883430</wp:posOffset>
              </wp:positionH>
              <wp:positionV relativeFrom="paragraph">
                <wp:posOffset>52705</wp:posOffset>
              </wp:positionV>
              <wp:extent cx="5475767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57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8E79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4.15pt" to="500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" strokecolor="#a5a5a5 [3206]" strokeweight=".5pt">
              <v:stroke joinstyle="miter"/>
            </v:line>
          </w:pict>
        </mc:Fallback>
      </mc:AlternateContent>
    </w:r>
    <w:r w:rsidRPr="008B115D"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4C4"/>
    <w:multiLevelType w:val="hybridMultilevel"/>
    <w:tmpl w:val="7BEA3284"/>
    <w:lvl w:ilvl="0" w:tplc="B4AEE6A6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2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E449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080"/>
    <w:multiLevelType w:val="hybridMultilevel"/>
    <w:tmpl w:val="2AA201B0"/>
    <w:lvl w:ilvl="0" w:tplc="F164220A">
      <w:start w:val="1"/>
      <w:numFmt w:val="lowerRoman"/>
      <w:pStyle w:val="Heading5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29404A"/>
    <w:multiLevelType w:val="hybridMultilevel"/>
    <w:tmpl w:val="2BD04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93713"/>
    <w:multiLevelType w:val="hybridMultilevel"/>
    <w:tmpl w:val="2A00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5825"/>
    <w:multiLevelType w:val="hybridMultilevel"/>
    <w:tmpl w:val="0D6C234E"/>
    <w:lvl w:ilvl="0" w:tplc="DC6A870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E04C80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6A68"/>
    <w:multiLevelType w:val="hybridMultilevel"/>
    <w:tmpl w:val="C8F8546A"/>
    <w:lvl w:ilvl="0" w:tplc="CB66851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75455"/>
    <w:multiLevelType w:val="hybridMultilevel"/>
    <w:tmpl w:val="999C8498"/>
    <w:lvl w:ilvl="0" w:tplc="3EF0EE68">
      <w:start w:val="1"/>
      <w:numFmt w:val="lowerLetter"/>
      <w:pStyle w:val="Heading4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B70D31"/>
    <w:multiLevelType w:val="hybridMultilevel"/>
    <w:tmpl w:val="8D5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TE0tDADI2MlHaXg1OLizPw8kALDWgABph/YLAAAAA=="/>
  </w:docVars>
  <w:rsids>
    <w:rsidRoot w:val="0038578C"/>
    <w:rsid w:val="00010A96"/>
    <w:rsid w:val="0001538E"/>
    <w:rsid w:val="00016BA1"/>
    <w:rsid w:val="00017F35"/>
    <w:rsid w:val="00034512"/>
    <w:rsid w:val="000349C7"/>
    <w:rsid w:val="00036661"/>
    <w:rsid w:val="000426AB"/>
    <w:rsid w:val="00044B89"/>
    <w:rsid w:val="000464BD"/>
    <w:rsid w:val="00055E2B"/>
    <w:rsid w:val="000561CB"/>
    <w:rsid w:val="0006165B"/>
    <w:rsid w:val="0007092C"/>
    <w:rsid w:val="00071BC1"/>
    <w:rsid w:val="000734D4"/>
    <w:rsid w:val="00073CA3"/>
    <w:rsid w:val="000740E1"/>
    <w:rsid w:val="000817E6"/>
    <w:rsid w:val="00085DCE"/>
    <w:rsid w:val="000937FF"/>
    <w:rsid w:val="000941A5"/>
    <w:rsid w:val="000A3910"/>
    <w:rsid w:val="000B2DB2"/>
    <w:rsid w:val="000C26C3"/>
    <w:rsid w:val="000C2B50"/>
    <w:rsid w:val="000C3861"/>
    <w:rsid w:val="000C5A9D"/>
    <w:rsid w:val="000D2293"/>
    <w:rsid w:val="000D294C"/>
    <w:rsid w:val="000D311A"/>
    <w:rsid w:val="000D6865"/>
    <w:rsid w:val="000D71EA"/>
    <w:rsid w:val="000E084D"/>
    <w:rsid w:val="000E1E2D"/>
    <w:rsid w:val="000E1FD8"/>
    <w:rsid w:val="000E21AA"/>
    <w:rsid w:val="000E3A6E"/>
    <w:rsid w:val="000E4447"/>
    <w:rsid w:val="000E4539"/>
    <w:rsid w:val="000F61A6"/>
    <w:rsid w:val="00100E4B"/>
    <w:rsid w:val="001019E2"/>
    <w:rsid w:val="0010276F"/>
    <w:rsid w:val="00103C4D"/>
    <w:rsid w:val="00104338"/>
    <w:rsid w:val="00113329"/>
    <w:rsid w:val="00115D69"/>
    <w:rsid w:val="001165C0"/>
    <w:rsid w:val="00125F95"/>
    <w:rsid w:val="00127E3A"/>
    <w:rsid w:val="00131336"/>
    <w:rsid w:val="00136C15"/>
    <w:rsid w:val="00137421"/>
    <w:rsid w:val="0013792C"/>
    <w:rsid w:val="00141F6C"/>
    <w:rsid w:val="00144E41"/>
    <w:rsid w:val="00145543"/>
    <w:rsid w:val="00146CB8"/>
    <w:rsid w:val="001503B2"/>
    <w:rsid w:val="00150CA0"/>
    <w:rsid w:val="00150F4B"/>
    <w:rsid w:val="00152A27"/>
    <w:rsid w:val="00152C65"/>
    <w:rsid w:val="00154540"/>
    <w:rsid w:val="001560D2"/>
    <w:rsid w:val="00160210"/>
    <w:rsid w:val="0016394F"/>
    <w:rsid w:val="00163B72"/>
    <w:rsid w:val="001671E5"/>
    <w:rsid w:val="00167673"/>
    <w:rsid w:val="001678E1"/>
    <w:rsid w:val="00174356"/>
    <w:rsid w:val="00174B69"/>
    <w:rsid w:val="00174DB6"/>
    <w:rsid w:val="00191378"/>
    <w:rsid w:val="00192C9E"/>
    <w:rsid w:val="001A1101"/>
    <w:rsid w:val="001A1727"/>
    <w:rsid w:val="001B0F09"/>
    <w:rsid w:val="001B5AB9"/>
    <w:rsid w:val="001B6ED3"/>
    <w:rsid w:val="001B771E"/>
    <w:rsid w:val="001C0CE5"/>
    <w:rsid w:val="001C220B"/>
    <w:rsid w:val="001C6126"/>
    <w:rsid w:val="001D3F1E"/>
    <w:rsid w:val="001E02C4"/>
    <w:rsid w:val="001E0F39"/>
    <w:rsid w:val="001E3254"/>
    <w:rsid w:val="001E4DFF"/>
    <w:rsid w:val="001E7DF6"/>
    <w:rsid w:val="001F12EA"/>
    <w:rsid w:val="001F2C6D"/>
    <w:rsid w:val="001F2F55"/>
    <w:rsid w:val="001F5788"/>
    <w:rsid w:val="001F75BC"/>
    <w:rsid w:val="002003C9"/>
    <w:rsid w:val="00217530"/>
    <w:rsid w:val="00217901"/>
    <w:rsid w:val="00221C57"/>
    <w:rsid w:val="002246F2"/>
    <w:rsid w:val="00225838"/>
    <w:rsid w:val="00227A5A"/>
    <w:rsid w:val="00233109"/>
    <w:rsid w:val="0023478D"/>
    <w:rsid w:val="0024057B"/>
    <w:rsid w:val="00241DD9"/>
    <w:rsid w:val="00257ACD"/>
    <w:rsid w:val="0026190C"/>
    <w:rsid w:val="00262CBC"/>
    <w:rsid w:val="00264E09"/>
    <w:rsid w:val="00270078"/>
    <w:rsid w:val="00281503"/>
    <w:rsid w:val="00282CAA"/>
    <w:rsid w:val="00283A65"/>
    <w:rsid w:val="0028658D"/>
    <w:rsid w:val="00293E2B"/>
    <w:rsid w:val="00296010"/>
    <w:rsid w:val="002A362E"/>
    <w:rsid w:val="002A684B"/>
    <w:rsid w:val="002A68ED"/>
    <w:rsid w:val="002C3613"/>
    <w:rsid w:val="002C4D5A"/>
    <w:rsid w:val="002C6D9C"/>
    <w:rsid w:val="002D1C54"/>
    <w:rsid w:val="002E06F3"/>
    <w:rsid w:val="002E1F53"/>
    <w:rsid w:val="002F0CCE"/>
    <w:rsid w:val="002F167D"/>
    <w:rsid w:val="002F37A2"/>
    <w:rsid w:val="002F5C64"/>
    <w:rsid w:val="0030099E"/>
    <w:rsid w:val="0030225D"/>
    <w:rsid w:val="00306C7E"/>
    <w:rsid w:val="0031165E"/>
    <w:rsid w:val="0031516D"/>
    <w:rsid w:val="0031555D"/>
    <w:rsid w:val="00320B95"/>
    <w:rsid w:val="00337905"/>
    <w:rsid w:val="0034129A"/>
    <w:rsid w:val="00341D79"/>
    <w:rsid w:val="00344D48"/>
    <w:rsid w:val="0034782B"/>
    <w:rsid w:val="00347D1A"/>
    <w:rsid w:val="00351127"/>
    <w:rsid w:val="003528A7"/>
    <w:rsid w:val="00356B11"/>
    <w:rsid w:val="003712E3"/>
    <w:rsid w:val="00375832"/>
    <w:rsid w:val="00383F2B"/>
    <w:rsid w:val="0038578C"/>
    <w:rsid w:val="0038785B"/>
    <w:rsid w:val="00391101"/>
    <w:rsid w:val="00392784"/>
    <w:rsid w:val="00392F30"/>
    <w:rsid w:val="00396AD8"/>
    <w:rsid w:val="003A0EC6"/>
    <w:rsid w:val="003A1A2D"/>
    <w:rsid w:val="003B1ECD"/>
    <w:rsid w:val="003B4BE7"/>
    <w:rsid w:val="003B6675"/>
    <w:rsid w:val="003B7374"/>
    <w:rsid w:val="003C08E2"/>
    <w:rsid w:val="003C3A7B"/>
    <w:rsid w:val="003C45C9"/>
    <w:rsid w:val="003C462F"/>
    <w:rsid w:val="003C7B2E"/>
    <w:rsid w:val="003D0564"/>
    <w:rsid w:val="003D2458"/>
    <w:rsid w:val="003D6496"/>
    <w:rsid w:val="003D699C"/>
    <w:rsid w:val="003E686F"/>
    <w:rsid w:val="003F1353"/>
    <w:rsid w:val="003F3FDD"/>
    <w:rsid w:val="003F4495"/>
    <w:rsid w:val="003F561D"/>
    <w:rsid w:val="003F6AA2"/>
    <w:rsid w:val="00401C92"/>
    <w:rsid w:val="00402A56"/>
    <w:rsid w:val="0041469B"/>
    <w:rsid w:val="00420A15"/>
    <w:rsid w:val="00422759"/>
    <w:rsid w:val="004235F2"/>
    <w:rsid w:val="004326DE"/>
    <w:rsid w:val="004367A6"/>
    <w:rsid w:val="004378F0"/>
    <w:rsid w:val="00440397"/>
    <w:rsid w:val="00440F87"/>
    <w:rsid w:val="00446190"/>
    <w:rsid w:val="00451676"/>
    <w:rsid w:val="004600FF"/>
    <w:rsid w:val="00461AD7"/>
    <w:rsid w:val="00466342"/>
    <w:rsid w:val="00472C4D"/>
    <w:rsid w:val="00473059"/>
    <w:rsid w:val="0047360B"/>
    <w:rsid w:val="004755BA"/>
    <w:rsid w:val="0047639F"/>
    <w:rsid w:val="00480622"/>
    <w:rsid w:val="00481028"/>
    <w:rsid w:val="004846F7"/>
    <w:rsid w:val="0048763A"/>
    <w:rsid w:val="00495494"/>
    <w:rsid w:val="004A1992"/>
    <w:rsid w:val="004A3D39"/>
    <w:rsid w:val="004A4E00"/>
    <w:rsid w:val="004A5147"/>
    <w:rsid w:val="004A6191"/>
    <w:rsid w:val="004B016A"/>
    <w:rsid w:val="004B2238"/>
    <w:rsid w:val="004B466B"/>
    <w:rsid w:val="004B7A09"/>
    <w:rsid w:val="004C19A7"/>
    <w:rsid w:val="004C37E6"/>
    <w:rsid w:val="004C43B3"/>
    <w:rsid w:val="004C52C2"/>
    <w:rsid w:val="004D2CC6"/>
    <w:rsid w:val="004D413B"/>
    <w:rsid w:val="004D76CE"/>
    <w:rsid w:val="004D7A6D"/>
    <w:rsid w:val="004E1527"/>
    <w:rsid w:val="004F278A"/>
    <w:rsid w:val="004F614E"/>
    <w:rsid w:val="00504339"/>
    <w:rsid w:val="0050434D"/>
    <w:rsid w:val="00504C95"/>
    <w:rsid w:val="005128FC"/>
    <w:rsid w:val="005135F3"/>
    <w:rsid w:val="00515056"/>
    <w:rsid w:val="00515FBD"/>
    <w:rsid w:val="00516E0D"/>
    <w:rsid w:val="00517A57"/>
    <w:rsid w:val="00523923"/>
    <w:rsid w:val="005277F5"/>
    <w:rsid w:val="00527882"/>
    <w:rsid w:val="0053071D"/>
    <w:rsid w:val="005329C9"/>
    <w:rsid w:val="00537124"/>
    <w:rsid w:val="005431A4"/>
    <w:rsid w:val="00545F82"/>
    <w:rsid w:val="00551635"/>
    <w:rsid w:val="005521E6"/>
    <w:rsid w:val="00554662"/>
    <w:rsid w:val="00554F66"/>
    <w:rsid w:val="00557A20"/>
    <w:rsid w:val="0056316D"/>
    <w:rsid w:val="00563EB7"/>
    <w:rsid w:val="0057220F"/>
    <w:rsid w:val="0057429E"/>
    <w:rsid w:val="00581EA7"/>
    <w:rsid w:val="005856B8"/>
    <w:rsid w:val="00585738"/>
    <w:rsid w:val="00591C1D"/>
    <w:rsid w:val="00597353"/>
    <w:rsid w:val="005A05EC"/>
    <w:rsid w:val="005A1AF8"/>
    <w:rsid w:val="005A3966"/>
    <w:rsid w:val="005A53A6"/>
    <w:rsid w:val="005B749A"/>
    <w:rsid w:val="005D173C"/>
    <w:rsid w:val="005D3392"/>
    <w:rsid w:val="005D5FC1"/>
    <w:rsid w:val="005E37B2"/>
    <w:rsid w:val="005E606D"/>
    <w:rsid w:val="005F0572"/>
    <w:rsid w:val="005F270E"/>
    <w:rsid w:val="005F2AEB"/>
    <w:rsid w:val="005F2B09"/>
    <w:rsid w:val="0060024B"/>
    <w:rsid w:val="00610CF6"/>
    <w:rsid w:val="00623C8E"/>
    <w:rsid w:val="006248DE"/>
    <w:rsid w:val="00625809"/>
    <w:rsid w:val="00630CCF"/>
    <w:rsid w:val="00630DFB"/>
    <w:rsid w:val="006328DA"/>
    <w:rsid w:val="006411CA"/>
    <w:rsid w:val="006413D1"/>
    <w:rsid w:val="00643C29"/>
    <w:rsid w:val="00646B63"/>
    <w:rsid w:val="006500D2"/>
    <w:rsid w:val="00650717"/>
    <w:rsid w:val="0065075E"/>
    <w:rsid w:val="006512CE"/>
    <w:rsid w:val="00656E23"/>
    <w:rsid w:val="00672D6D"/>
    <w:rsid w:val="00680B60"/>
    <w:rsid w:val="006822CF"/>
    <w:rsid w:val="0068402C"/>
    <w:rsid w:val="006849F8"/>
    <w:rsid w:val="006968F8"/>
    <w:rsid w:val="006B005C"/>
    <w:rsid w:val="006B7E14"/>
    <w:rsid w:val="006C31FE"/>
    <w:rsid w:val="006C332C"/>
    <w:rsid w:val="006D0051"/>
    <w:rsid w:val="006D0515"/>
    <w:rsid w:val="006D16FE"/>
    <w:rsid w:val="006D2E77"/>
    <w:rsid w:val="006D5885"/>
    <w:rsid w:val="006D646E"/>
    <w:rsid w:val="006E430A"/>
    <w:rsid w:val="006E54DE"/>
    <w:rsid w:val="006E6E0F"/>
    <w:rsid w:val="006E7E41"/>
    <w:rsid w:val="006F22DE"/>
    <w:rsid w:val="006F4A56"/>
    <w:rsid w:val="006F7E16"/>
    <w:rsid w:val="007054C2"/>
    <w:rsid w:val="00706B2B"/>
    <w:rsid w:val="007116D3"/>
    <w:rsid w:val="00714FFF"/>
    <w:rsid w:val="007152BB"/>
    <w:rsid w:val="00721398"/>
    <w:rsid w:val="00730671"/>
    <w:rsid w:val="00733FFF"/>
    <w:rsid w:val="007346DD"/>
    <w:rsid w:val="0073749A"/>
    <w:rsid w:val="00737FB3"/>
    <w:rsid w:val="00742A6D"/>
    <w:rsid w:val="0074438B"/>
    <w:rsid w:val="0075729C"/>
    <w:rsid w:val="00761ECF"/>
    <w:rsid w:val="007678DC"/>
    <w:rsid w:val="00773599"/>
    <w:rsid w:val="0077398E"/>
    <w:rsid w:val="0077550A"/>
    <w:rsid w:val="007755B7"/>
    <w:rsid w:val="00775E87"/>
    <w:rsid w:val="00775EC1"/>
    <w:rsid w:val="0078235A"/>
    <w:rsid w:val="007834D0"/>
    <w:rsid w:val="0079608A"/>
    <w:rsid w:val="0079625F"/>
    <w:rsid w:val="007A102A"/>
    <w:rsid w:val="007A2AC9"/>
    <w:rsid w:val="007A4644"/>
    <w:rsid w:val="007A6F45"/>
    <w:rsid w:val="007B4145"/>
    <w:rsid w:val="007B4533"/>
    <w:rsid w:val="007B7754"/>
    <w:rsid w:val="007C0E77"/>
    <w:rsid w:val="007C117D"/>
    <w:rsid w:val="007C1C46"/>
    <w:rsid w:val="007C2994"/>
    <w:rsid w:val="007C2F12"/>
    <w:rsid w:val="007C3F18"/>
    <w:rsid w:val="007C4861"/>
    <w:rsid w:val="007C50FD"/>
    <w:rsid w:val="007D2806"/>
    <w:rsid w:val="007D4274"/>
    <w:rsid w:val="007D78B9"/>
    <w:rsid w:val="007E4600"/>
    <w:rsid w:val="007F4E65"/>
    <w:rsid w:val="00801B8C"/>
    <w:rsid w:val="008120A6"/>
    <w:rsid w:val="008147C9"/>
    <w:rsid w:val="0082202F"/>
    <w:rsid w:val="0082251C"/>
    <w:rsid w:val="008231E7"/>
    <w:rsid w:val="00832F0C"/>
    <w:rsid w:val="00833101"/>
    <w:rsid w:val="008413BF"/>
    <w:rsid w:val="00861463"/>
    <w:rsid w:val="008620BE"/>
    <w:rsid w:val="00866ED2"/>
    <w:rsid w:val="0087000A"/>
    <w:rsid w:val="00871AC3"/>
    <w:rsid w:val="008730B2"/>
    <w:rsid w:val="0088639C"/>
    <w:rsid w:val="00892278"/>
    <w:rsid w:val="008A3301"/>
    <w:rsid w:val="008A561A"/>
    <w:rsid w:val="008B115D"/>
    <w:rsid w:val="008B23CA"/>
    <w:rsid w:val="008B7746"/>
    <w:rsid w:val="008C2775"/>
    <w:rsid w:val="008D19F8"/>
    <w:rsid w:val="008D1B34"/>
    <w:rsid w:val="008D247C"/>
    <w:rsid w:val="008D4793"/>
    <w:rsid w:val="008E0B4A"/>
    <w:rsid w:val="008E68F6"/>
    <w:rsid w:val="008F51BD"/>
    <w:rsid w:val="008F59A1"/>
    <w:rsid w:val="00901E2E"/>
    <w:rsid w:val="00907941"/>
    <w:rsid w:val="009122C5"/>
    <w:rsid w:val="00914FFB"/>
    <w:rsid w:val="0091613D"/>
    <w:rsid w:val="009162BC"/>
    <w:rsid w:val="0092002B"/>
    <w:rsid w:val="0092295B"/>
    <w:rsid w:val="00926690"/>
    <w:rsid w:val="00930519"/>
    <w:rsid w:val="00931BFC"/>
    <w:rsid w:val="009459FD"/>
    <w:rsid w:val="009464F2"/>
    <w:rsid w:val="00947A92"/>
    <w:rsid w:val="00950F29"/>
    <w:rsid w:val="00952DCE"/>
    <w:rsid w:val="009569E3"/>
    <w:rsid w:val="00957D8A"/>
    <w:rsid w:val="00966037"/>
    <w:rsid w:val="009668B2"/>
    <w:rsid w:val="009754A3"/>
    <w:rsid w:val="00976058"/>
    <w:rsid w:val="00976993"/>
    <w:rsid w:val="0097745B"/>
    <w:rsid w:val="0098363F"/>
    <w:rsid w:val="00986B53"/>
    <w:rsid w:val="00987050"/>
    <w:rsid w:val="0099724F"/>
    <w:rsid w:val="009A7D2A"/>
    <w:rsid w:val="009B4000"/>
    <w:rsid w:val="009B562A"/>
    <w:rsid w:val="009B5C87"/>
    <w:rsid w:val="009B7237"/>
    <w:rsid w:val="009C0AE1"/>
    <w:rsid w:val="009C1D3A"/>
    <w:rsid w:val="009C50F5"/>
    <w:rsid w:val="009C56B2"/>
    <w:rsid w:val="009C719E"/>
    <w:rsid w:val="009D20FE"/>
    <w:rsid w:val="009D6AE1"/>
    <w:rsid w:val="009E59F3"/>
    <w:rsid w:val="009E6180"/>
    <w:rsid w:val="009F2002"/>
    <w:rsid w:val="009F7542"/>
    <w:rsid w:val="009F7772"/>
    <w:rsid w:val="00A04E18"/>
    <w:rsid w:val="00A05A25"/>
    <w:rsid w:val="00A132F9"/>
    <w:rsid w:val="00A15FBB"/>
    <w:rsid w:val="00A304FB"/>
    <w:rsid w:val="00A35AEC"/>
    <w:rsid w:val="00A36DA0"/>
    <w:rsid w:val="00A443B2"/>
    <w:rsid w:val="00A514A9"/>
    <w:rsid w:val="00A54FF1"/>
    <w:rsid w:val="00A61590"/>
    <w:rsid w:val="00A65EAA"/>
    <w:rsid w:val="00A661AC"/>
    <w:rsid w:val="00A71E31"/>
    <w:rsid w:val="00A74D8B"/>
    <w:rsid w:val="00A83258"/>
    <w:rsid w:val="00A92A57"/>
    <w:rsid w:val="00A9404C"/>
    <w:rsid w:val="00A9421C"/>
    <w:rsid w:val="00AA2DC9"/>
    <w:rsid w:val="00AA626D"/>
    <w:rsid w:val="00AA64A7"/>
    <w:rsid w:val="00AA67D6"/>
    <w:rsid w:val="00AB09BF"/>
    <w:rsid w:val="00AB0E1A"/>
    <w:rsid w:val="00AB153B"/>
    <w:rsid w:val="00AB1B95"/>
    <w:rsid w:val="00AC1B79"/>
    <w:rsid w:val="00AC4B7E"/>
    <w:rsid w:val="00AD4CCB"/>
    <w:rsid w:val="00AE107E"/>
    <w:rsid w:val="00AE51C9"/>
    <w:rsid w:val="00AE7815"/>
    <w:rsid w:val="00AF0064"/>
    <w:rsid w:val="00AF02AA"/>
    <w:rsid w:val="00AF4D4F"/>
    <w:rsid w:val="00B01C8A"/>
    <w:rsid w:val="00B106A1"/>
    <w:rsid w:val="00B10DB2"/>
    <w:rsid w:val="00B1760B"/>
    <w:rsid w:val="00B234C7"/>
    <w:rsid w:val="00B468AE"/>
    <w:rsid w:val="00B565E8"/>
    <w:rsid w:val="00B57DDE"/>
    <w:rsid w:val="00B57E97"/>
    <w:rsid w:val="00B6221C"/>
    <w:rsid w:val="00B707EC"/>
    <w:rsid w:val="00B71FE0"/>
    <w:rsid w:val="00B727C6"/>
    <w:rsid w:val="00B76466"/>
    <w:rsid w:val="00B767BC"/>
    <w:rsid w:val="00B830DF"/>
    <w:rsid w:val="00B865DA"/>
    <w:rsid w:val="00BA49DF"/>
    <w:rsid w:val="00BB167B"/>
    <w:rsid w:val="00BB593E"/>
    <w:rsid w:val="00BC1389"/>
    <w:rsid w:val="00BC5298"/>
    <w:rsid w:val="00BD0725"/>
    <w:rsid w:val="00BD0C7D"/>
    <w:rsid w:val="00BD2273"/>
    <w:rsid w:val="00BD292D"/>
    <w:rsid w:val="00BD61A7"/>
    <w:rsid w:val="00BD6570"/>
    <w:rsid w:val="00BE275C"/>
    <w:rsid w:val="00BE532F"/>
    <w:rsid w:val="00BF38FE"/>
    <w:rsid w:val="00BF52EB"/>
    <w:rsid w:val="00BF60B5"/>
    <w:rsid w:val="00BF7C27"/>
    <w:rsid w:val="00C04554"/>
    <w:rsid w:val="00C05522"/>
    <w:rsid w:val="00C0639F"/>
    <w:rsid w:val="00C11252"/>
    <w:rsid w:val="00C15DEA"/>
    <w:rsid w:val="00C266AD"/>
    <w:rsid w:val="00C30AA0"/>
    <w:rsid w:val="00C31478"/>
    <w:rsid w:val="00C3351D"/>
    <w:rsid w:val="00C42EEA"/>
    <w:rsid w:val="00C44676"/>
    <w:rsid w:val="00C47162"/>
    <w:rsid w:val="00C522CD"/>
    <w:rsid w:val="00C61B19"/>
    <w:rsid w:val="00C716DD"/>
    <w:rsid w:val="00C73769"/>
    <w:rsid w:val="00C74D54"/>
    <w:rsid w:val="00C76C3C"/>
    <w:rsid w:val="00C923B6"/>
    <w:rsid w:val="00C92B9C"/>
    <w:rsid w:val="00C95F4B"/>
    <w:rsid w:val="00C96C5D"/>
    <w:rsid w:val="00CA042B"/>
    <w:rsid w:val="00CA2301"/>
    <w:rsid w:val="00CA275C"/>
    <w:rsid w:val="00CA3947"/>
    <w:rsid w:val="00CB1938"/>
    <w:rsid w:val="00CB665A"/>
    <w:rsid w:val="00CD1D72"/>
    <w:rsid w:val="00CE0D38"/>
    <w:rsid w:val="00CE2D60"/>
    <w:rsid w:val="00CF236C"/>
    <w:rsid w:val="00CF5188"/>
    <w:rsid w:val="00CF68AA"/>
    <w:rsid w:val="00D00F6A"/>
    <w:rsid w:val="00D04B9D"/>
    <w:rsid w:val="00D104AA"/>
    <w:rsid w:val="00D13107"/>
    <w:rsid w:val="00D14E72"/>
    <w:rsid w:val="00D150A1"/>
    <w:rsid w:val="00D154B5"/>
    <w:rsid w:val="00D32806"/>
    <w:rsid w:val="00D366A0"/>
    <w:rsid w:val="00D403E9"/>
    <w:rsid w:val="00D42FA3"/>
    <w:rsid w:val="00D441A9"/>
    <w:rsid w:val="00D47168"/>
    <w:rsid w:val="00D507AF"/>
    <w:rsid w:val="00D51E12"/>
    <w:rsid w:val="00D57EA6"/>
    <w:rsid w:val="00D61B2D"/>
    <w:rsid w:val="00D65047"/>
    <w:rsid w:val="00D654EE"/>
    <w:rsid w:val="00D70504"/>
    <w:rsid w:val="00D72BF3"/>
    <w:rsid w:val="00D72FC1"/>
    <w:rsid w:val="00D75009"/>
    <w:rsid w:val="00D82973"/>
    <w:rsid w:val="00D82A1F"/>
    <w:rsid w:val="00DB06F7"/>
    <w:rsid w:val="00DB0791"/>
    <w:rsid w:val="00DB4618"/>
    <w:rsid w:val="00DB68E5"/>
    <w:rsid w:val="00DB6ABB"/>
    <w:rsid w:val="00DC0794"/>
    <w:rsid w:val="00DC7402"/>
    <w:rsid w:val="00DD1420"/>
    <w:rsid w:val="00DD40F5"/>
    <w:rsid w:val="00DD6513"/>
    <w:rsid w:val="00DE518F"/>
    <w:rsid w:val="00DE7ED5"/>
    <w:rsid w:val="00DF1D67"/>
    <w:rsid w:val="00DF4BBC"/>
    <w:rsid w:val="00E02253"/>
    <w:rsid w:val="00E02459"/>
    <w:rsid w:val="00E1113F"/>
    <w:rsid w:val="00E11260"/>
    <w:rsid w:val="00E13FB7"/>
    <w:rsid w:val="00E1642C"/>
    <w:rsid w:val="00E1738E"/>
    <w:rsid w:val="00E20F7E"/>
    <w:rsid w:val="00E220A6"/>
    <w:rsid w:val="00E2575C"/>
    <w:rsid w:val="00E41222"/>
    <w:rsid w:val="00E5024C"/>
    <w:rsid w:val="00E537DE"/>
    <w:rsid w:val="00E57404"/>
    <w:rsid w:val="00E637D1"/>
    <w:rsid w:val="00E650B5"/>
    <w:rsid w:val="00E7304B"/>
    <w:rsid w:val="00E73366"/>
    <w:rsid w:val="00E77422"/>
    <w:rsid w:val="00E80334"/>
    <w:rsid w:val="00E8428D"/>
    <w:rsid w:val="00E84D99"/>
    <w:rsid w:val="00E84F54"/>
    <w:rsid w:val="00E86E96"/>
    <w:rsid w:val="00E873BC"/>
    <w:rsid w:val="00E9142E"/>
    <w:rsid w:val="00E9658C"/>
    <w:rsid w:val="00E9667B"/>
    <w:rsid w:val="00E97057"/>
    <w:rsid w:val="00EA4564"/>
    <w:rsid w:val="00EA71B6"/>
    <w:rsid w:val="00EA7728"/>
    <w:rsid w:val="00EB3D9B"/>
    <w:rsid w:val="00EC1B2F"/>
    <w:rsid w:val="00EC2DE5"/>
    <w:rsid w:val="00ED6805"/>
    <w:rsid w:val="00ED6B2D"/>
    <w:rsid w:val="00EE12CF"/>
    <w:rsid w:val="00EE226F"/>
    <w:rsid w:val="00EE463A"/>
    <w:rsid w:val="00EE5AB1"/>
    <w:rsid w:val="00EE77A0"/>
    <w:rsid w:val="00EF684D"/>
    <w:rsid w:val="00F014CD"/>
    <w:rsid w:val="00F03DF2"/>
    <w:rsid w:val="00F05529"/>
    <w:rsid w:val="00F05686"/>
    <w:rsid w:val="00F073A5"/>
    <w:rsid w:val="00F148B2"/>
    <w:rsid w:val="00F14F76"/>
    <w:rsid w:val="00F16B71"/>
    <w:rsid w:val="00F17BC0"/>
    <w:rsid w:val="00F21871"/>
    <w:rsid w:val="00F24916"/>
    <w:rsid w:val="00F24A1F"/>
    <w:rsid w:val="00F304D7"/>
    <w:rsid w:val="00F31398"/>
    <w:rsid w:val="00F33A09"/>
    <w:rsid w:val="00F3734D"/>
    <w:rsid w:val="00F40901"/>
    <w:rsid w:val="00F43A9E"/>
    <w:rsid w:val="00F4568B"/>
    <w:rsid w:val="00F54B23"/>
    <w:rsid w:val="00F55D6E"/>
    <w:rsid w:val="00F62FA9"/>
    <w:rsid w:val="00F64904"/>
    <w:rsid w:val="00F67788"/>
    <w:rsid w:val="00F714CE"/>
    <w:rsid w:val="00F71AD5"/>
    <w:rsid w:val="00F728FA"/>
    <w:rsid w:val="00F77060"/>
    <w:rsid w:val="00F83BB6"/>
    <w:rsid w:val="00F83EA7"/>
    <w:rsid w:val="00F90350"/>
    <w:rsid w:val="00F94BFF"/>
    <w:rsid w:val="00F97587"/>
    <w:rsid w:val="00FA2654"/>
    <w:rsid w:val="00FA3178"/>
    <w:rsid w:val="00FA3E0F"/>
    <w:rsid w:val="00FC1AC4"/>
    <w:rsid w:val="00FC2709"/>
    <w:rsid w:val="00FD0F78"/>
    <w:rsid w:val="00FD1DBB"/>
    <w:rsid w:val="00FD4859"/>
    <w:rsid w:val="00FE6154"/>
    <w:rsid w:val="00FF0843"/>
    <w:rsid w:val="00FF0C8C"/>
    <w:rsid w:val="00FF20D4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C5F274-AF74-42B5-A25E-7E37324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0D4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0D4"/>
    <w:pPr>
      <w:keepNext/>
      <w:keepLines/>
      <w:numPr>
        <w:numId w:val="3"/>
      </w:numPr>
      <w:spacing w:before="40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8DC"/>
    <w:pPr>
      <w:keepNext/>
      <w:keepLines/>
      <w:numPr>
        <w:numId w:val="5"/>
      </w:numPr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81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6A1"/>
    <w:pPr>
      <w:keepNext/>
      <w:keepLines/>
      <w:numPr>
        <w:numId w:val="2"/>
      </w:numPr>
      <w:spacing w:before="40"/>
      <w:outlineLvl w:val="4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78C"/>
  </w:style>
  <w:style w:type="paragraph" w:styleId="Footer">
    <w:name w:val="footer"/>
    <w:basedOn w:val="Normal"/>
    <w:link w:val="FooterChar"/>
    <w:uiPriority w:val="99"/>
    <w:unhideWhenUsed/>
    <w:rsid w:val="00385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78C"/>
  </w:style>
  <w:style w:type="paragraph" w:styleId="ListParagraph">
    <w:name w:val="List Paragraph"/>
    <w:basedOn w:val="Normal"/>
    <w:uiPriority w:val="34"/>
    <w:qFormat/>
    <w:rsid w:val="00034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6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2253"/>
    <w:rPr>
      <w:rFonts w:eastAsiaTheme="majorEastAsia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0622"/>
    <w:pPr>
      <w:numPr>
        <w:numId w:val="0"/>
      </w:num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241DD9"/>
    <w:rPr>
      <w:rFonts w:eastAsiaTheme="majorEastAsia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D6805"/>
    <w:pPr>
      <w:tabs>
        <w:tab w:val="left" w:pos="44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ED6805"/>
    <w:pPr>
      <w:tabs>
        <w:tab w:val="left" w:pos="660"/>
        <w:tab w:val="right" w:leader="dot" w:pos="9350"/>
      </w:tabs>
      <w:ind w:left="216"/>
    </w:pPr>
  </w:style>
  <w:style w:type="character" w:customStyle="1" w:styleId="Heading3Char">
    <w:name w:val="Heading 3 Char"/>
    <w:basedOn w:val="DefaultParagraphFont"/>
    <w:link w:val="Heading3"/>
    <w:uiPriority w:val="9"/>
    <w:rsid w:val="007678DC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815"/>
    <w:rPr>
      <w:rFonts w:eastAsiaTheme="majorEastAsia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6A1"/>
    <w:rPr>
      <w:rFonts w:eastAsiaTheme="majorEastAsia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D6805"/>
    <w:pPr>
      <w:tabs>
        <w:tab w:val="left" w:pos="880"/>
        <w:tab w:val="right" w:leader="dot" w:pos="9350"/>
      </w:tabs>
      <w:ind w:left="446"/>
    </w:pPr>
  </w:style>
  <w:style w:type="paragraph" w:styleId="NoSpacing">
    <w:name w:val="No Spacing"/>
    <w:uiPriority w:val="1"/>
    <w:qFormat/>
    <w:rsid w:val="00FF3537"/>
  </w:style>
  <w:style w:type="paragraph" w:styleId="EndnoteText">
    <w:name w:val="endnote text"/>
    <w:basedOn w:val="Normal"/>
    <w:link w:val="EndnoteTextChar"/>
    <w:uiPriority w:val="99"/>
    <w:semiHidden/>
    <w:unhideWhenUsed/>
    <w:rsid w:val="00930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05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051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2F5C64"/>
  </w:style>
  <w:style w:type="character" w:styleId="CommentReference">
    <w:name w:val="annotation reference"/>
    <w:basedOn w:val="DefaultParagraphFont"/>
    <w:uiPriority w:val="99"/>
    <w:semiHidden/>
    <w:unhideWhenUsed/>
    <w:rsid w:val="00F3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A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5F9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54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11">
    <w:name w:val="Plain Table 11"/>
    <w:basedOn w:val="TableNormal"/>
    <w:uiPriority w:val="41"/>
    <w:rsid w:val="005F0572"/>
    <w:rPr>
      <w:lang w:bidi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B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idah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Con</b:Tag>
    <b:SourceType>ConferenceProceedings</b:SourceType>
    <b:Guid>{9A22D242-185A-4900-BC75-C228C12F207A}</b:Guid>
    <b:Author>
      <b:Author>
        <b:Corporate>Controlled Substance Act</b:Corporate>
      </b:Author>
    </b:Author>
    <b:Pages>http://www.deadiversion.usdoj.gov/schedules/</b:Pages>
    <b:RefOrder>1</b:RefOrder>
  </b:Source>
</b:Sources>
</file>

<file path=customXml/itemProps1.xml><?xml version="1.0" encoding="utf-8"?>
<ds:datastoreItem xmlns:ds="http://schemas.openxmlformats.org/officeDocument/2006/customXml" ds:itemID="{9B983E97-78D3-44C4-AE06-A07D7CC5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Schachtschneider, Amanda (amanda@uidaho.edu)</dc:creator>
  <cp:keywords/>
  <dc:description/>
  <cp:lastModifiedBy>Harley, Mandi (mandih@uidaho.edu)</cp:lastModifiedBy>
  <cp:revision>2</cp:revision>
  <cp:lastPrinted>2017-03-12T15:02:00Z</cp:lastPrinted>
  <dcterms:created xsi:type="dcterms:W3CDTF">2018-07-23T16:42:00Z</dcterms:created>
  <dcterms:modified xsi:type="dcterms:W3CDTF">2018-07-23T16:42:00Z</dcterms:modified>
</cp:coreProperties>
</file>