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E8AD" w14:textId="6578C151" w:rsidR="004D2D71" w:rsidRPr="00681936" w:rsidRDefault="004D2D71" w:rsidP="004D2D71">
      <w:pPr>
        <w:pStyle w:val="NormalWeb"/>
        <w:shd w:val="clear" w:color="auto" w:fill="FFFFFF"/>
        <w:spacing w:before="0" w:beforeAutospacing="0" w:after="0" w:afterAutospacing="0"/>
        <w:textAlignment w:val="baseline"/>
        <w:rPr>
          <w:rFonts w:ascii="Arial" w:hAnsi="Arial" w:cs="Arial"/>
          <w:b/>
          <w:bCs/>
          <w:color w:val="000000"/>
          <w:u w:val="single"/>
          <w:bdr w:val="none" w:sz="0" w:space="0" w:color="auto" w:frame="1"/>
        </w:rPr>
      </w:pPr>
      <w:r w:rsidRPr="00681936">
        <w:rPr>
          <w:rFonts w:ascii="Arial" w:hAnsi="Arial" w:cs="Arial"/>
          <w:b/>
          <w:bCs/>
          <w:color w:val="000000"/>
          <w:u w:val="single"/>
          <w:bdr w:val="none" w:sz="0" w:space="0" w:color="auto" w:frame="1"/>
        </w:rPr>
        <w:t xml:space="preserve">How to address a study that has been returned for corrections in VERAS. </w:t>
      </w:r>
    </w:p>
    <w:p w14:paraId="7664B792" w14:textId="77777777" w:rsidR="004D2D71" w:rsidRDefault="004D2D71" w:rsidP="004D2D71">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14:paraId="4C0774D0" w14:textId="09ECA904" w:rsidR="004D2D71" w:rsidRDefault="00B855C6" w:rsidP="004D2D71">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bdr w:val="none" w:sz="0" w:space="0" w:color="auto" w:frame="1"/>
        </w:rPr>
        <w:t>The IRB has returned the study to your</w:t>
      </w:r>
      <w:r w:rsidR="004D2D71">
        <w:rPr>
          <w:rFonts w:ascii="Arial" w:hAnsi="Arial" w:cs="Arial"/>
          <w:color w:val="000000"/>
          <w:bdr w:val="none" w:sz="0" w:space="0" w:color="auto" w:frame="1"/>
        </w:rPr>
        <w:t xml:space="preserve"> queue so you should be able to view it.  </w:t>
      </w:r>
    </w:p>
    <w:p w14:paraId="55193E3B" w14:textId="77777777" w:rsidR="004D2D71" w:rsidRDefault="004D2D71" w:rsidP="004D2D71">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bdr w:val="none" w:sz="0" w:space="0" w:color="auto" w:frame="1"/>
        </w:rPr>
        <w:t> </w:t>
      </w:r>
    </w:p>
    <w:p w14:paraId="44754223" w14:textId="423744E8" w:rsidR="004D2D71" w:rsidRDefault="004D2D71" w:rsidP="004D2D71">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Under the University of Idaho icon at the top, use the My Workspaces drop down menu to choose "</w:t>
      </w:r>
      <w:r w:rsidRPr="00B63F64">
        <w:rPr>
          <w:rFonts w:ascii="Arial" w:hAnsi="Arial" w:cs="Arial"/>
          <w:b/>
          <w:bCs/>
          <w:color w:val="000000"/>
          <w:bdr w:val="none" w:sz="0" w:space="0" w:color="auto" w:frame="1"/>
        </w:rPr>
        <w:t>Study Assistant</w:t>
      </w:r>
      <w:r>
        <w:rPr>
          <w:rFonts w:ascii="Arial" w:hAnsi="Arial" w:cs="Arial"/>
          <w:color w:val="000000"/>
          <w:bdr w:val="none" w:sz="0" w:space="0" w:color="auto" w:frame="1"/>
        </w:rPr>
        <w:t>" and then "</w:t>
      </w:r>
      <w:r w:rsidRPr="00B63F64">
        <w:rPr>
          <w:rFonts w:ascii="Arial" w:hAnsi="Arial" w:cs="Arial"/>
          <w:b/>
          <w:bCs/>
          <w:color w:val="000000"/>
          <w:bdr w:val="none" w:sz="0" w:space="0" w:color="auto" w:frame="1"/>
        </w:rPr>
        <w:t>Study Workplace</w:t>
      </w:r>
      <w:r>
        <w:rPr>
          <w:rFonts w:ascii="Arial" w:hAnsi="Arial" w:cs="Arial"/>
          <w:color w:val="000000"/>
          <w:bdr w:val="none" w:sz="0" w:space="0" w:color="auto" w:frame="1"/>
        </w:rPr>
        <w:t>". </w:t>
      </w:r>
    </w:p>
    <w:p w14:paraId="5D5B477B" w14:textId="11D2134D" w:rsidR="00681936" w:rsidRDefault="00681936" w:rsidP="004D2D71">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14:paraId="5C1293E1" w14:textId="0F05ACD4" w:rsidR="007D6698" w:rsidRDefault="007D6698" w:rsidP="007D6698">
      <w:pPr>
        <w:spacing w:after="0" w:line="240" w:lineRule="auto"/>
        <w:rPr>
          <w:rFonts w:ascii="Arial" w:eastAsia="Times New Roman" w:hAnsi="Arial" w:cs="Arial"/>
          <w:color w:val="000000"/>
          <w:sz w:val="24"/>
          <w:szCs w:val="24"/>
        </w:rPr>
      </w:pPr>
      <w:r w:rsidRPr="00681936">
        <w:rPr>
          <w:rFonts w:ascii="Arial" w:eastAsia="Times New Roman" w:hAnsi="Arial" w:cs="Arial"/>
          <w:color w:val="000000"/>
          <w:sz w:val="24"/>
          <w:szCs w:val="24"/>
        </w:rPr>
        <w:t>Scroll down to "</w:t>
      </w:r>
      <w:r w:rsidRPr="00B63F64">
        <w:rPr>
          <w:rFonts w:ascii="Arial" w:eastAsia="Times New Roman" w:hAnsi="Arial" w:cs="Arial"/>
          <w:b/>
          <w:bCs/>
          <w:color w:val="000000"/>
          <w:sz w:val="24"/>
          <w:szCs w:val="24"/>
        </w:rPr>
        <w:t>All Studies</w:t>
      </w:r>
      <w:r w:rsidRPr="00681936">
        <w:rPr>
          <w:rFonts w:ascii="Arial" w:eastAsia="Times New Roman" w:hAnsi="Arial" w:cs="Arial"/>
          <w:color w:val="000000"/>
          <w:sz w:val="24"/>
          <w:szCs w:val="24"/>
        </w:rPr>
        <w:t>".</w:t>
      </w:r>
      <w:r w:rsidR="00B855C6">
        <w:rPr>
          <w:rFonts w:ascii="Arial" w:eastAsia="Times New Roman" w:hAnsi="Arial" w:cs="Arial"/>
          <w:color w:val="000000"/>
          <w:sz w:val="24"/>
          <w:szCs w:val="24"/>
        </w:rPr>
        <w:t xml:space="preserve"> </w:t>
      </w:r>
    </w:p>
    <w:p w14:paraId="3AD13424" w14:textId="77777777" w:rsidR="00B63F64" w:rsidRPr="00681936" w:rsidRDefault="00B63F64" w:rsidP="007D6698">
      <w:pPr>
        <w:spacing w:after="0" w:line="240" w:lineRule="auto"/>
        <w:rPr>
          <w:rFonts w:ascii="Arial" w:eastAsia="Times New Roman" w:hAnsi="Arial" w:cs="Arial"/>
          <w:color w:val="000000"/>
          <w:sz w:val="24"/>
          <w:szCs w:val="24"/>
        </w:rPr>
      </w:pPr>
    </w:p>
    <w:p w14:paraId="4FC00624" w14:textId="1F07B10C" w:rsidR="007D6698" w:rsidRDefault="007D6698" w:rsidP="007D6698">
      <w:pPr>
        <w:spacing w:after="0" w:line="240" w:lineRule="auto"/>
        <w:rPr>
          <w:rFonts w:ascii="Arial" w:eastAsia="Times New Roman" w:hAnsi="Arial" w:cs="Arial"/>
          <w:color w:val="000000"/>
          <w:sz w:val="24"/>
          <w:szCs w:val="24"/>
        </w:rPr>
      </w:pPr>
      <w:r w:rsidRPr="00681936">
        <w:rPr>
          <w:rFonts w:ascii="Arial" w:eastAsia="Times New Roman" w:hAnsi="Arial" w:cs="Arial"/>
          <w:color w:val="000000"/>
          <w:sz w:val="24"/>
          <w:szCs w:val="24"/>
        </w:rPr>
        <w:t xml:space="preserve">Next to </w:t>
      </w:r>
      <w:r>
        <w:rPr>
          <w:rFonts w:ascii="Arial" w:eastAsia="Times New Roman" w:hAnsi="Arial" w:cs="Arial"/>
          <w:color w:val="000000"/>
          <w:sz w:val="24"/>
          <w:szCs w:val="24"/>
        </w:rPr>
        <w:t xml:space="preserve">the IRB number you wish to work on, </w:t>
      </w:r>
      <w:r w:rsidRPr="00681936">
        <w:rPr>
          <w:rFonts w:ascii="Arial" w:eastAsia="Times New Roman" w:hAnsi="Arial" w:cs="Arial"/>
          <w:color w:val="000000"/>
          <w:sz w:val="24"/>
          <w:szCs w:val="24"/>
        </w:rPr>
        <w:t>select the pencil and paper ico</w:t>
      </w:r>
      <w:r w:rsidR="00B855C6">
        <w:rPr>
          <w:rFonts w:ascii="Arial" w:eastAsia="Times New Roman" w:hAnsi="Arial" w:cs="Arial"/>
          <w:color w:val="000000"/>
          <w:sz w:val="24"/>
          <w:szCs w:val="24"/>
        </w:rPr>
        <w:t>n on the left.</w:t>
      </w:r>
    </w:p>
    <w:p w14:paraId="051FDD79" w14:textId="77777777" w:rsidR="00B855C6" w:rsidRPr="00681936" w:rsidRDefault="00B855C6" w:rsidP="007D6698">
      <w:pPr>
        <w:spacing w:after="0" w:line="240" w:lineRule="auto"/>
        <w:rPr>
          <w:rFonts w:ascii="Arial" w:eastAsia="Times New Roman" w:hAnsi="Arial" w:cs="Arial"/>
          <w:color w:val="000000"/>
          <w:sz w:val="24"/>
          <w:szCs w:val="24"/>
        </w:rPr>
      </w:pPr>
    </w:p>
    <w:p w14:paraId="14B86008" w14:textId="06CA10F0" w:rsidR="007D6698" w:rsidRDefault="007D6698" w:rsidP="007D6698">
      <w:pPr>
        <w:spacing w:after="0" w:line="240" w:lineRule="auto"/>
        <w:rPr>
          <w:rFonts w:ascii="Arial" w:eastAsia="Times New Roman" w:hAnsi="Arial" w:cs="Arial"/>
          <w:color w:val="000000"/>
          <w:sz w:val="24"/>
          <w:szCs w:val="24"/>
        </w:rPr>
      </w:pPr>
      <w:r w:rsidRPr="00681936">
        <w:rPr>
          <w:rFonts w:ascii="Arial" w:eastAsia="Times New Roman" w:hAnsi="Arial" w:cs="Arial"/>
          <w:color w:val="000000"/>
          <w:sz w:val="24"/>
          <w:szCs w:val="24"/>
        </w:rPr>
        <w:t>Select, under Outstanding Submission(s) on the right side the bold hyperlink "</w:t>
      </w:r>
      <w:r w:rsidRPr="00681936">
        <w:rPr>
          <w:rFonts w:ascii="Arial" w:eastAsia="Times New Roman" w:hAnsi="Arial" w:cs="Arial"/>
          <w:b/>
          <w:bCs/>
          <w:color w:val="000000"/>
          <w:sz w:val="24"/>
          <w:szCs w:val="24"/>
        </w:rPr>
        <w:t>IRB has requested a Submission Correction for initial Review Submission Packet</w:t>
      </w:r>
      <w:r w:rsidRPr="00681936">
        <w:rPr>
          <w:rFonts w:ascii="Arial" w:eastAsia="Times New Roman" w:hAnsi="Arial" w:cs="Arial"/>
          <w:color w:val="000000"/>
          <w:sz w:val="24"/>
          <w:szCs w:val="24"/>
        </w:rPr>
        <w:t xml:space="preserve">". </w:t>
      </w:r>
    </w:p>
    <w:p w14:paraId="178D5187" w14:textId="77777777" w:rsidR="00B63F64" w:rsidRDefault="00B63F64" w:rsidP="007D6698">
      <w:pPr>
        <w:spacing w:after="0" w:line="240" w:lineRule="auto"/>
        <w:rPr>
          <w:rFonts w:ascii="Arial" w:eastAsia="Times New Roman" w:hAnsi="Arial" w:cs="Arial"/>
          <w:color w:val="000000"/>
          <w:sz w:val="24"/>
          <w:szCs w:val="24"/>
        </w:rPr>
      </w:pPr>
    </w:p>
    <w:p w14:paraId="7FA23AF8" w14:textId="17EE91AB" w:rsidR="00122FD9" w:rsidRDefault="004D2D71" w:rsidP="004D2D71">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This should bring you to the stipulations requested.</w:t>
      </w:r>
      <w:r w:rsidR="00F83EEA">
        <w:rPr>
          <w:rFonts w:ascii="Arial" w:hAnsi="Arial" w:cs="Arial"/>
          <w:color w:val="000000"/>
          <w:bdr w:val="none" w:sz="0" w:space="0" w:color="auto" w:frame="1"/>
        </w:rPr>
        <w:t xml:space="preserve">  For each stipulation:</w:t>
      </w:r>
    </w:p>
    <w:p w14:paraId="2E9CAE7F" w14:textId="77777777" w:rsidR="00122FD9" w:rsidRDefault="00122FD9" w:rsidP="004D2D71">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14:paraId="649D6E06" w14:textId="1A6CD388" w:rsidR="00B855C6" w:rsidRPr="00B855C6" w:rsidRDefault="00F83EEA" w:rsidP="00122FD9">
      <w:pPr>
        <w:pStyle w:val="NormalWeb"/>
        <w:numPr>
          <w:ilvl w:val="0"/>
          <w:numId w:val="1"/>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bdr w:val="none" w:sz="0" w:space="0" w:color="auto" w:frame="1"/>
        </w:rPr>
        <w:t>S</w:t>
      </w:r>
      <w:r w:rsidR="00B855C6">
        <w:rPr>
          <w:rFonts w:ascii="Arial" w:hAnsi="Arial" w:cs="Arial"/>
          <w:color w:val="000000"/>
          <w:bdr w:val="none" w:sz="0" w:space="0" w:color="auto" w:frame="1"/>
        </w:rPr>
        <w:t>elect the “Yes” radio button.</w:t>
      </w:r>
    </w:p>
    <w:p w14:paraId="062E28BE" w14:textId="11016E81" w:rsidR="00122FD9" w:rsidRPr="00122FD9" w:rsidRDefault="004D2D71" w:rsidP="00122FD9">
      <w:pPr>
        <w:pStyle w:val="NormalWeb"/>
        <w:numPr>
          <w:ilvl w:val="0"/>
          <w:numId w:val="1"/>
        </w:numPr>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bdr w:val="none" w:sz="0" w:space="0" w:color="auto" w:frame="1"/>
        </w:rPr>
        <w:t xml:space="preserve">Respond to </w:t>
      </w:r>
      <w:r w:rsidR="00F83EEA">
        <w:rPr>
          <w:rFonts w:ascii="Arial" w:hAnsi="Arial" w:cs="Arial"/>
          <w:color w:val="000000"/>
          <w:bdr w:val="none" w:sz="0" w:space="0" w:color="auto" w:frame="1"/>
        </w:rPr>
        <w:t>the</w:t>
      </w:r>
      <w:r>
        <w:rPr>
          <w:rFonts w:ascii="Arial" w:hAnsi="Arial" w:cs="Arial"/>
          <w:color w:val="000000"/>
          <w:bdr w:val="none" w:sz="0" w:space="0" w:color="auto" w:frame="1"/>
        </w:rPr>
        <w:t xml:space="preserve"> stipulation in the text box</w:t>
      </w:r>
      <w:r w:rsidR="00F83EEA">
        <w:rPr>
          <w:rFonts w:ascii="Arial" w:hAnsi="Arial" w:cs="Arial"/>
          <w:color w:val="000000"/>
          <w:bdr w:val="none" w:sz="0" w:space="0" w:color="auto" w:frame="1"/>
        </w:rPr>
        <w:t xml:space="preserve"> by documenting what changes you are making</w:t>
      </w:r>
      <w:r>
        <w:rPr>
          <w:rFonts w:ascii="Arial" w:hAnsi="Arial" w:cs="Arial"/>
          <w:color w:val="000000"/>
          <w:bdr w:val="none" w:sz="0" w:space="0" w:color="auto" w:frame="1"/>
        </w:rPr>
        <w:t>.</w:t>
      </w:r>
      <w:r w:rsidR="003561D8">
        <w:rPr>
          <w:rFonts w:ascii="Arial" w:hAnsi="Arial" w:cs="Arial"/>
          <w:color w:val="000000"/>
          <w:bdr w:val="none" w:sz="0" w:space="0" w:color="auto" w:frame="1"/>
        </w:rPr>
        <w:t xml:space="preserve">  Use the “Save Section” button to save your work. </w:t>
      </w:r>
    </w:p>
    <w:p w14:paraId="2BF76E3F" w14:textId="0B0962A7" w:rsidR="004D2D71" w:rsidRPr="00122FD9" w:rsidRDefault="00122FD9" w:rsidP="00122FD9">
      <w:pPr>
        <w:pStyle w:val="NormalWeb"/>
        <w:numPr>
          <w:ilvl w:val="0"/>
          <w:numId w:val="1"/>
        </w:numPr>
        <w:shd w:val="clear" w:color="auto" w:fill="FFFFFF"/>
        <w:spacing w:before="0" w:beforeAutospacing="0" w:after="0" w:afterAutospacing="0"/>
        <w:textAlignment w:val="baseline"/>
        <w:rPr>
          <w:rFonts w:ascii="Calibri" w:hAnsi="Calibri" w:cs="Calibri"/>
          <w:color w:val="201F1E"/>
          <w:sz w:val="22"/>
          <w:szCs w:val="22"/>
        </w:rPr>
      </w:pPr>
      <w:r w:rsidRPr="00F83EEA">
        <w:rPr>
          <w:rFonts w:ascii="Arial" w:hAnsi="Arial" w:cs="Arial"/>
          <w:color w:val="000000"/>
          <w:u w:val="single"/>
          <w:bdr w:val="none" w:sz="0" w:space="0" w:color="auto" w:frame="1"/>
        </w:rPr>
        <w:t xml:space="preserve">For </w:t>
      </w:r>
      <w:r w:rsidR="003561D8" w:rsidRPr="00F83EEA">
        <w:rPr>
          <w:rFonts w:ascii="Arial" w:hAnsi="Arial" w:cs="Arial"/>
          <w:color w:val="000000"/>
          <w:u w:val="single"/>
          <w:bdr w:val="none" w:sz="0" w:space="0" w:color="auto" w:frame="1"/>
        </w:rPr>
        <w:t>A</w:t>
      </w:r>
      <w:r w:rsidRPr="00F83EEA">
        <w:rPr>
          <w:rFonts w:ascii="Arial" w:hAnsi="Arial" w:cs="Arial"/>
          <w:color w:val="000000"/>
          <w:u w:val="single"/>
          <w:bdr w:val="none" w:sz="0" w:space="0" w:color="auto" w:frame="1"/>
        </w:rPr>
        <w:t>pplication changes</w:t>
      </w:r>
      <w:r>
        <w:rPr>
          <w:rFonts w:ascii="Arial" w:hAnsi="Arial" w:cs="Arial"/>
          <w:color w:val="000000"/>
          <w:bdr w:val="none" w:sz="0" w:space="0" w:color="auto" w:frame="1"/>
        </w:rPr>
        <w:t xml:space="preserve"> - U</w:t>
      </w:r>
      <w:r w:rsidR="004D2D71">
        <w:rPr>
          <w:rFonts w:ascii="Arial" w:hAnsi="Arial" w:cs="Arial"/>
          <w:color w:val="000000"/>
          <w:bdr w:val="none" w:sz="0" w:space="0" w:color="auto" w:frame="1"/>
        </w:rPr>
        <w:t>pdate the requested information by using the </w:t>
      </w:r>
      <w:r>
        <w:rPr>
          <w:rFonts w:ascii="Arial" w:hAnsi="Arial" w:cs="Arial"/>
          <w:color w:val="000000"/>
          <w:bdr w:val="none" w:sz="0" w:space="0" w:color="auto" w:frame="1"/>
        </w:rPr>
        <w:t>hyper</w:t>
      </w:r>
      <w:r w:rsidR="004D2D71">
        <w:rPr>
          <w:rFonts w:ascii="Arial" w:hAnsi="Arial" w:cs="Arial"/>
          <w:color w:val="000000"/>
          <w:bdr w:val="none" w:sz="0" w:space="0" w:color="auto" w:frame="1"/>
        </w:rPr>
        <w:t xml:space="preserve">link </w:t>
      </w:r>
      <w:r w:rsidR="003561D8">
        <w:rPr>
          <w:rFonts w:ascii="Arial" w:hAnsi="Arial" w:cs="Arial"/>
          <w:color w:val="000000"/>
          <w:bdr w:val="none" w:sz="0" w:space="0" w:color="auto" w:frame="1"/>
        </w:rPr>
        <w:t xml:space="preserve">in the “Links to Components” section of the stipulation.  </w:t>
      </w:r>
      <w:r w:rsidR="00F83EEA">
        <w:rPr>
          <w:rFonts w:ascii="Arial" w:hAnsi="Arial" w:cs="Arial"/>
          <w:color w:val="000000"/>
          <w:bdr w:val="none" w:sz="0" w:space="0" w:color="auto" w:frame="1"/>
        </w:rPr>
        <w:t xml:space="preserve">Select the most recent Version of the Application hyperlink.  </w:t>
      </w:r>
      <w:r w:rsidR="003561D8">
        <w:rPr>
          <w:rFonts w:ascii="Arial" w:hAnsi="Arial" w:cs="Arial"/>
          <w:color w:val="000000"/>
          <w:bdr w:val="none" w:sz="0" w:space="0" w:color="auto" w:frame="1"/>
        </w:rPr>
        <w:t>This</w:t>
      </w:r>
      <w:r w:rsidR="004D2D71">
        <w:rPr>
          <w:rFonts w:ascii="Arial" w:hAnsi="Arial" w:cs="Arial"/>
          <w:color w:val="000000"/>
          <w:bdr w:val="none" w:sz="0" w:space="0" w:color="auto" w:frame="1"/>
        </w:rPr>
        <w:t xml:space="preserve"> will bring you to the section where the change is needed.</w:t>
      </w:r>
      <w:r w:rsidR="003561D8">
        <w:rPr>
          <w:rFonts w:ascii="Arial" w:hAnsi="Arial" w:cs="Arial"/>
          <w:color w:val="000000"/>
          <w:bdr w:val="none" w:sz="0" w:space="0" w:color="auto" w:frame="1"/>
        </w:rPr>
        <w:t xml:space="preserve">  Use the “Save Section” button to save your work. </w:t>
      </w:r>
      <w:r w:rsidR="00F83EEA">
        <w:rPr>
          <w:rFonts w:ascii="Arial" w:hAnsi="Arial" w:cs="Arial"/>
          <w:color w:val="000000"/>
          <w:bdr w:val="none" w:sz="0" w:space="0" w:color="auto" w:frame="1"/>
        </w:rPr>
        <w:t xml:space="preserve">Then use the VERAS “Back” button to go back to the stipulations. </w:t>
      </w:r>
    </w:p>
    <w:p w14:paraId="492849BE" w14:textId="11B21E17" w:rsidR="00122FD9" w:rsidRPr="00F83EEA" w:rsidRDefault="00122FD9" w:rsidP="005C5927">
      <w:pPr>
        <w:pStyle w:val="NormalWeb"/>
        <w:numPr>
          <w:ilvl w:val="0"/>
          <w:numId w:val="1"/>
        </w:numPr>
        <w:shd w:val="clear" w:color="auto" w:fill="FFFFFF"/>
        <w:spacing w:before="0" w:beforeAutospacing="0" w:after="0" w:afterAutospacing="0"/>
        <w:textAlignment w:val="baseline"/>
        <w:rPr>
          <w:rFonts w:ascii="Arial" w:hAnsi="Arial" w:cs="Arial"/>
          <w:color w:val="201F1E"/>
        </w:rPr>
      </w:pPr>
      <w:r w:rsidRPr="00F83EEA">
        <w:rPr>
          <w:rFonts w:ascii="Arial" w:hAnsi="Arial" w:cs="Arial"/>
          <w:color w:val="000000"/>
          <w:u w:val="single"/>
          <w:bdr w:val="none" w:sz="0" w:space="0" w:color="auto" w:frame="1"/>
        </w:rPr>
        <w:t xml:space="preserve">For </w:t>
      </w:r>
      <w:r w:rsidR="003561D8" w:rsidRPr="00F83EEA">
        <w:rPr>
          <w:rFonts w:ascii="Arial" w:hAnsi="Arial" w:cs="Arial"/>
          <w:color w:val="000000"/>
          <w:u w:val="single"/>
          <w:bdr w:val="none" w:sz="0" w:space="0" w:color="auto" w:frame="1"/>
        </w:rPr>
        <w:t>D</w:t>
      </w:r>
      <w:r w:rsidRPr="00F83EEA">
        <w:rPr>
          <w:rFonts w:ascii="Arial" w:hAnsi="Arial" w:cs="Arial"/>
          <w:color w:val="000000"/>
          <w:u w:val="single"/>
          <w:bdr w:val="none" w:sz="0" w:space="0" w:color="auto" w:frame="1"/>
        </w:rPr>
        <w:t>ocument changes</w:t>
      </w:r>
      <w:r w:rsidRPr="00F83EEA">
        <w:rPr>
          <w:rFonts w:ascii="Arial" w:hAnsi="Arial" w:cs="Arial"/>
          <w:color w:val="000000"/>
          <w:bdr w:val="none" w:sz="0" w:space="0" w:color="auto" w:frame="1"/>
        </w:rPr>
        <w:t xml:space="preserve"> – </w:t>
      </w:r>
      <w:r w:rsidR="00F83EEA" w:rsidRPr="00F83EEA">
        <w:rPr>
          <w:rFonts w:ascii="Arial" w:hAnsi="Arial" w:cs="Arial"/>
          <w:color w:val="000000"/>
          <w:bdr w:val="none" w:sz="0" w:space="0" w:color="auto" w:frame="1"/>
        </w:rPr>
        <w:t>Update the document by using the hyperlink in the “Link to Components” section of the stipulation.  Select the most recent Version of the document in the hyperlink.  Then, u</w:t>
      </w:r>
      <w:r w:rsidR="003561D8" w:rsidRPr="00F83EEA">
        <w:rPr>
          <w:rFonts w:ascii="Arial" w:hAnsi="Arial" w:cs="Arial"/>
          <w:color w:val="000000"/>
          <w:bdr w:val="none" w:sz="0" w:space="0" w:color="auto" w:frame="1"/>
        </w:rPr>
        <w:t>se the</w:t>
      </w:r>
      <w:r w:rsidRPr="00F83EEA">
        <w:rPr>
          <w:rFonts w:ascii="Arial" w:hAnsi="Arial" w:cs="Arial"/>
          <w:color w:val="000000"/>
          <w:bdr w:val="none" w:sz="0" w:space="0" w:color="auto" w:frame="1"/>
        </w:rPr>
        <w:t xml:space="preserve"> </w:t>
      </w:r>
      <w:r w:rsidR="00F83EEA" w:rsidRPr="00F83EEA">
        <w:rPr>
          <w:rFonts w:ascii="Arial" w:hAnsi="Arial" w:cs="Arial"/>
          <w:color w:val="000000"/>
          <w:bdr w:val="none" w:sz="0" w:space="0" w:color="auto" w:frame="1"/>
        </w:rPr>
        <w:t>“</w:t>
      </w:r>
      <w:r w:rsidR="003561D8" w:rsidRPr="00F83EEA">
        <w:rPr>
          <w:rFonts w:ascii="Arial" w:hAnsi="Arial" w:cs="Arial"/>
          <w:color w:val="000000"/>
          <w:bdr w:val="none" w:sz="0" w:space="0" w:color="auto" w:frame="1"/>
        </w:rPr>
        <w:t>C</w:t>
      </w:r>
      <w:r w:rsidRPr="00F83EEA">
        <w:rPr>
          <w:rFonts w:ascii="Arial" w:hAnsi="Arial" w:cs="Arial"/>
          <w:color w:val="000000"/>
          <w:bdr w:val="none" w:sz="0" w:space="0" w:color="auto" w:frame="1"/>
        </w:rPr>
        <w:t>heck</w:t>
      </w:r>
      <w:r w:rsidR="003561D8" w:rsidRPr="00F83EEA">
        <w:rPr>
          <w:rFonts w:ascii="Arial" w:hAnsi="Arial" w:cs="Arial"/>
          <w:color w:val="000000"/>
          <w:bdr w:val="none" w:sz="0" w:space="0" w:color="auto" w:frame="1"/>
        </w:rPr>
        <w:t>-</w:t>
      </w:r>
      <w:r w:rsidRPr="00F83EEA">
        <w:rPr>
          <w:rFonts w:ascii="Arial" w:hAnsi="Arial" w:cs="Arial"/>
          <w:color w:val="000000"/>
          <w:bdr w:val="none" w:sz="0" w:space="0" w:color="auto" w:frame="1"/>
        </w:rPr>
        <w:t xml:space="preserve">out </w:t>
      </w:r>
      <w:r w:rsidR="003561D8" w:rsidRPr="00F83EEA">
        <w:rPr>
          <w:rFonts w:ascii="Arial" w:hAnsi="Arial" w:cs="Arial"/>
          <w:color w:val="000000"/>
          <w:bdr w:val="none" w:sz="0" w:space="0" w:color="auto" w:frame="1"/>
        </w:rPr>
        <w:t>D</w:t>
      </w:r>
      <w:r w:rsidRPr="00F83EEA">
        <w:rPr>
          <w:rFonts w:ascii="Arial" w:hAnsi="Arial" w:cs="Arial"/>
          <w:color w:val="000000"/>
          <w:bdr w:val="none" w:sz="0" w:space="0" w:color="auto" w:frame="1"/>
        </w:rPr>
        <w:t xml:space="preserve">ocument” button.  </w:t>
      </w:r>
      <w:r w:rsidR="003561D8" w:rsidRPr="00F83EEA">
        <w:rPr>
          <w:rFonts w:ascii="Arial" w:hAnsi="Arial" w:cs="Arial"/>
          <w:color w:val="000000"/>
          <w:bdr w:val="none" w:sz="0" w:space="0" w:color="auto" w:frame="1"/>
        </w:rPr>
        <w:t>Make the changes</w:t>
      </w:r>
      <w:r w:rsidR="00F83EEA" w:rsidRPr="00F83EEA">
        <w:rPr>
          <w:rFonts w:ascii="Arial" w:hAnsi="Arial" w:cs="Arial"/>
          <w:color w:val="000000"/>
          <w:bdr w:val="none" w:sz="0" w:space="0" w:color="auto" w:frame="1"/>
        </w:rPr>
        <w:t xml:space="preserve"> to the document and save it</w:t>
      </w:r>
      <w:r w:rsidR="003561D8" w:rsidRPr="00F83EEA">
        <w:rPr>
          <w:rFonts w:ascii="Arial" w:hAnsi="Arial" w:cs="Arial"/>
          <w:color w:val="000000"/>
          <w:bdr w:val="none" w:sz="0" w:space="0" w:color="auto" w:frame="1"/>
        </w:rPr>
        <w:t xml:space="preserve">.  </w:t>
      </w:r>
      <w:r w:rsidRPr="00F83EEA">
        <w:rPr>
          <w:rFonts w:ascii="Arial" w:hAnsi="Arial" w:cs="Arial"/>
          <w:color w:val="000000"/>
          <w:bdr w:val="none" w:sz="0" w:space="0" w:color="auto" w:frame="1"/>
        </w:rPr>
        <w:t>Upload the new version by using the “</w:t>
      </w:r>
      <w:r w:rsidR="003561D8" w:rsidRPr="00F83EEA">
        <w:rPr>
          <w:rFonts w:ascii="Arial" w:hAnsi="Arial" w:cs="Arial"/>
          <w:color w:val="000000"/>
          <w:bdr w:val="none" w:sz="0" w:space="0" w:color="auto" w:frame="1"/>
        </w:rPr>
        <w:t>C</w:t>
      </w:r>
      <w:r w:rsidRPr="00F83EEA">
        <w:rPr>
          <w:rFonts w:ascii="Arial" w:hAnsi="Arial" w:cs="Arial"/>
          <w:color w:val="000000"/>
          <w:bdr w:val="none" w:sz="0" w:space="0" w:color="auto" w:frame="1"/>
        </w:rPr>
        <w:t>heck</w:t>
      </w:r>
      <w:r w:rsidR="003561D8" w:rsidRPr="00F83EEA">
        <w:rPr>
          <w:rFonts w:ascii="Arial" w:hAnsi="Arial" w:cs="Arial"/>
          <w:color w:val="000000"/>
          <w:bdr w:val="none" w:sz="0" w:space="0" w:color="auto" w:frame="1"/>
        </w:rPr>
        <w:t>-</w:t>
      </w:r>
      <w:r w:rsidRPr="00F83EEA">
        <w:rPr>
          <w:rFonts w:ascii="Arial" w:hAnsi="Arial" w:cs="Arial"/>
          <w:color w:val="000000"/>
          <w:bdr w:val="none" w:sz="0" w:space="0" w:color="auto" w:frame="1"/>
        </w:rPr>
        <w:t xml:space="preserve">in </w:t>
      </w:r>
      <w:r w:rsidR="003561D8" w:rsidRPr="00F83EEA">
        <w:rPr>
          <w:rFonts w:ascii="Arial" w:hAnsi="Arial" w:cs="Arial"/>
          <w:color w:val="000000"/>
          <w:bdr w:val="none" w:sz="0" w:space="0" w:color="auto" w:frame="1"/>
        </w:rPr>
        <w:t>D</w:t>
      </w:r>
      <w:r w:rsidRPr="00F83EEA">
        <w:rPr>
          <w:rFonts w:ascii="Arial" w:hAnsi="Arial" w:cs="Arial"/>
          <w:color w:val="000000"/>
          <w:bdr w:val="none" w:sz="0" w:space="0" w:color="auto" w:frame="1"/>
        </w:rPr>
        <w:t xml:space="preserve">ocument” button. </w:t>
      </w:r>
      <w:r w:rsidR="00F83EEA">
        <w:rPr>
          <w:rFonts w:ascii="Arial" w:hAnsi="Arial" w:cs="Arial"/>
          <w:color w:val="000000"/>
          <w:bdr w:val="none" w:sz="0" w:space="0" w:color="auto" w:frame="1"/>
        </w:rPr>
        <w:t xml:space="preserve">Update the Version Number, Version Date, Category, and add a Description.  </w:t>
      </w:r>
      <w:r w:rsidR="00F83EEA" w:rsidRPr="00F83EEA">
        <w:rPr>
          <w:rFonts w:ascii="Arial" w:hAnsi="Arial" w:cs="Arial"/>
          <w:color w:val="000000"/>
          <w:bdr w:val="none" w:sz="0" w:space="0" w:color="auto" w:frame="1"/>
        </w:rPr>
        <w:t xml:space="preserve">Select “Save”. </w:t>
      </w:r>
      <w:r w:rsidRPr="00F83EEA">
        <w:rPr>
          <w:rFonts w:ascii="Arial" w:hAnsi="Arial" w:cs="Arial"/>
          <w:color w:val="000000"/>
          <w:bdr w:val="none" w:sz="0" w:space="0" w:color="auto" w:frame="1"/>
        </w:rPr>
        <w:t>Use the “Save</w:t>
      </w:r>
      <w:r w:rsidR="003561D8" w:rsidRPr="00F83EEA">
        <w:rPr>
          <w:rFonts w:ascii="Arial" w:hAnsi="Arial" w:cs="Arial"/>
          <w:color w:val="000000"/>
          <w:bdr w:val="none" w:sz="0" w:space="0" w:color="auto" w:frame="1"/>
        </w:rPr>
        <w:t xml:space="preserve"> Section</w:t>
      </w:r>
      <w:r w:rsidRPr="00F83EEA">
        <w:rPr>
          <w:rFonts w:ascii="Arial" w:hAnsi="Arial" w:cs="Arial"/>
          <w:color w:val="000000"/>
          <w:bdr w:val="none" w:sz="0" w:space="0" w:color="auto" w:frame="1"/>
        </w:rPr>
        <w:t>” button to save your work.</w:t>
      </w:r>
    </w:p>
    <w:p w14:paraId="2139791F" w14:textId="66896DAB" w:rsidR="00F83EEA" w:rsidRDefault="00F83EEA" w:rsidP="005C5927">
      <w:pPr>
        <w:pStyle w:val="NormalWeb"/>
        <w:numPr>
          <w:ilvl w:val="0"/>
          <w:numId w:val="1"/>
        </w:numPr>
        <w:shd w:val="clear" w:color="auto" w:fill="FFFFFF"/>
        <w:spacing w:before="0" w:beforeAutospacing="0" w:after="0" w:afterAutospacing="0"/>
        <w:textAlignment w:val="baseline"/>
        <w:rPr>
          <w:rFonts w:ascii="Arial" w:hAnsi="Arial" w:cs="Arial"/>
          <w:color w:val="201F1E"/>
        </w:rPr>
      </w:pPr>
      <w:r w:rsidRPr="00F83EEA">
        <w:rPr>
          <w:rFonts w:ascii="Arial" w:hAnsi="Arial" w:cs="Arial"/>
          <w:color w:val="000000"/>
          <w:u w:val="single"/>
          <w:bdr w:val="none" w:sz="0" w:space="0" w:color="auto" w:frame="1"/>
        </w:rPr>
        <w:t xml:space="preserve">For Document additions </w:t>
      </w:r>
      <w:r w:rsidRPr="00F83EEA">
        <w:rPr>
          <w:rFonts w:ascii="Arial" w:hAnsi="Arial" w:cs="Arial"/>
          <w:color w:val="201F1E"/>
        </w:rPr>
        <w:t xml:space="preserve">– Use the “Add Document” button in the “Links to Components” section of the stipulation.  Use the “Add a New Document” button.  Use the “Upload a New Document Not on the List” button.  Upload the document and update the Version Number, Version Date, Category, and add a Description. Select “Save Document”. </w:t>
      </w:r>
    </w:p>
    <w:p w14:paraId="41412970" w14:textId="77777777" w:rsidR="00E47E02" w:rsidRPr="00F83EEA" w:rsidRDefault="00E47E02" w:rsidP="00E47E02">
      <w:pPr>
        <w:pStyle w:val="NormalWeb"/>
        <w:shd w:val="clear" w:color="auto" w:fill="FFFFFF"/>
        <w:spacing w:before="0" w:beforeAutospacing="0" w:after="0" w:afterAutospacing="0"/>
        <w:textAlignment w:val="baseline"/>
        <w:rPr>
          <w:rFonts w:ascii="Arial" w:hAnsi="Arial" w:cs="Arial"/>
          <w:color w:val="201F1E"/>
        </w:rPr>
      </w:pPr>
    </w:p>
    <w:p w14:paraId="2BB772A5" w14:textId="691E7D37" w:rsidR="00122FD9" w:rsidRPr="003561D8" w:rsidRDefault="00122FD9" w:rsidP="00E47E02">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Arial" w:hAnsi="Arial" w:cs="Arial"/>
          <w:color w:val="000000"/>
          <w:bdr w:val="none" w:sz="0" w:space="0" w:color="auto" w:frame="1"/>
        </w:rPr>
        <w:t xml:space="preserve">When you have completed the stipulations, use the “Save and Continue to Next Section” button. </w:t>
      </w:r>
    </w:p>
    <w:p w14:paraId="4355061A" w14:textId="77777777" w:rsidR="00E47E02" w:rsidRPr="00E47E02" w:rsidRDefault="003561D8" w:rsidP="00122FD9">
      <w:pPr>
        <w:pStyle w:val="NormalWeb"/>
        <w:numPr>
          <w:ilvl w:val="0"/>
          <w:numId w:val="1"/>
        </w:numPr>
        <w:shd w:val="clear" w:color="auto" w:fill="FFFFFF"/>
        <w:spacing w:before="0" w:beforeAutospacing="0" w:after="0" w:afterAutospacing="0"/>
        <w:textAlignment w:val="baseline"/>
        <w:rPr>
          <w:rFonts w:ascii="Arial" w:hAnsi="Arial" w:cs="Arial"/>
          <w:color w:val="201F1E"/>
        </w:rPr>
      </w:pPr>
      <w:r>
        <w:rPr>
          <w:rFonts w:ascii="Arial" w:hAnsi="Arial" w:cs="Arial"/>
          <w:color w:val="000000"/>
          <w:bdr w:val="none" w:sz="0" w:space="0" w:color="auto" w:frame="1"/>
        </w:rPr>
        <w:t>Use the “Signoff and Submit” button if you are the PI.</w:t>
      </w:r>
    </w:p>
    <w:p w14:paraId="51B6847D" w14:textId="7972C74E" w:rsidR="003561D8" w:rsidRPr="003561D8" w:rsidRDefault="003561D8" w:rsidP="00122FD9">
      <w:pPr>
        <w:pStyle w:val="NormalWeb"/>
        <w:numPr>
          <w:ilvl w:val="0"/>
          <w:numId w:val="1"/>
        </w:numPr>
        <w:shd w:val="clear" w:color="auto" w:fill="FFFFFF"/>
        <w:spacing w:before="0" w:beforeAutospacing="0" w:after="0" w:afterAutospacing="0"/>
        <w:textAlignment w:val="baseline"/>
        <w:rPr>
          <w:rFonts w:ascii="Arial" w:hAnsi="Arial" w:cs="Arial"/>
          <w:color w:val="201F1E"/>
        </w:rPr>
      </w:pPr>
      <w:r>
        <w:rPr>
          <w:rFonts w:ascii="Arial" w:hAnsi="Arial" w:cs="Arial"/>
          <w:color w:val="000000"/>
          <w:bdr w:val="none" w:sz="0" w:space="0" w:color="auto" w:frame="1"/>
        </w:rPr>
        <w:t xml:space="preserve">If you are not the PI, use the “Exit Form” button and notify the PI that the changes are ready to be submitted to the IRB. The PI can then review the changes and submit the </w:t>
      </w:r>
      <w:r w:rsidRPr="003561D8">
        <w:rPr>
          <w:rFonts w:ascii="Arial" w:hAnsi="Arial" w:cs="Arial"/>
          <w:color w:val="000000"/>
          <w:bdr w:val="none" w:sz="0" w:space="0" w:color="auto" w:frame="1"/>
        </w:rPr>
        <w:t>protocol back to the IRB in VERAS.</w:t>
      </w:r>
    </w:p>
    <w:p w14:paraId="2740C65C" w14:textId="52DEC480" w:rsidR="003561D8" w:rsidRPr="003561D8" w:rsidRDefault="003561D8" w:rsidP="00122FD9">
      <w:pPr>
        <w:pStyle w:val="NormalWeb"/>
        <w:numPr>
          <w:ilvl w:val="0"/>
          <w:numId w:val="1"/>
        </w:numPr>
        <w:shd w:val="clear" w:color="auto" w:fill="FFFFFF"/>
        <w:spacing w:before="0" w:beforeAutospacing="0" w:after="0" w:afterAutospacing="0"/>
        <w:textAlignment w:val="baseline"/>
        <w:rPr>
          <w:rFonts w:ascii="Arial" w:hAnsi="Arial" w:cs="Arial"/>
          <w:color w:val="201F1E"/>
        </w:rPr>
      </w:pPr>
      <w:r w:rsidRPr="003561D8">
        <w:rPr>
          <w:rFonts w:ascii="Arial" w:hAnsi="Arial" w:cs="Arial"/>
          <w:color w:val="201F1E"/>
        </w:rPr>
        <w:t>If the PI does not see the sign off and submit button, the PI may not have completed the necessary IRB training.</w:t>
      </w:r>
      <w:r w:rsidR="00E47E02">
        <w:rPr>
          <w:rFonts w:ascii="Arial" w:hAnsi="Arial" w:cs="Arial"/>
          <w:color w:val="201F1E"/>
        </w:rPr>
        <w:t xml:space="preserve">  The PI should complete the training as </w:t>
      </w:r>
      <w:r w:rsidR="00E47E02">
        <w:rPr>
          <w:rFonts w:ascii="Arial" w:hAnsi="Arial" w:cs="Arial"/>
          <w:color w:val="201F1E"/>
        </w:rPr>
        <w:lastRenderedPageBreak/>
        <w:t xml:space="preserve">per: </w:t>
      </w:r>
      <w:r w:rsidRPr="003561D8">
        <w:rPr>
          <w:rFonts w:ascii="Arial" w:hAnsi="Arial" w:cs="Arial"/>
          <w:color w:val="201F1E"/>
        </w:rPr>
        <w:t>https://www.uidaho.edu/research/faculty/research-assurances/human-protections/training.  Once this has been completed it may take 2 to 3 days for the training record to transfer to VERAS</w:t>
      </w:r>
      <w:r w:rsidR="00E47E02">
        <w:rPr>
          <w:rFonts w:ascii="Arial" w:hAnsi="Arial" w:cs="Arial"/>
          <w:color w:val="201F1E"/>
        </w:rPr>
        <w:t xml:space="preserve"> and the “Signoff and Submit” button to become visible.</w:t>
      </w:r>
      <w:r w:rsidRPr="003561D8">
        <w:rPr>
          <w:rFonts w:ascii="Arial" w:hAnsi="Arial" w:cs="Arial"/>
          <w:color w:val="201F1E"/>
        </w:rPr>
        <w:t xml:space="preserve"> If you need this immediately, send a PDF of the training record to IRB@uidaho.edu and it can be manually entered.</w:t>
      </w:r>
    </w:p>
    <w:p w14:paraId="4E618418" w14:textId="0E156D9B" w:rsidR="00B855C6" w:rsidRDefault="00B855C6" w:rsidP="00B855C6">
      <w:pPr>
        <w:pStyle w:val="NormalWeb"/>
        <w:shd w:val="clear" w:color="auto" w:fill="FFFFFF"/>
        <w:spacing w:before="0" w:beforeAutospacing="0" w:after="0" w:afterAutospacing="0"/>
        <w:textAlignment w:val="baseline"/>
        <w:rPr>
          <w:rFonts w:ascii="Arial" w:hAnsi="Arial" w:cs="Arial"/>
          <w:color w:val="000000"/>
          <w:bdr w:val="none" w:sz="0" w:space="0" w:color="auto" w:frame="1"/>
        </w:rPr>
      </w:pPr>
    </w:p>
    <w:p w14:paraId="6392F34B" w14:textId="7151E786" w:rsidR="004D2D71" w:rsidRDefault="00902479" w:rsidP="00B855C6">
      <w:pPr>
        <w:pStyle w:val="NormalWeb"/>
        <w:shd w:val="clear" w:color="auto" w:fill="FFFFFF"/>
        <w:spacing w:before="0" w:beforeAutospacing="0" w:after="0" w:afterAutospacing="0"/>
        <w:textAlignment w:val="baseline"/>
      </w:pPr>
      <w:r>
        <w:rPr>
          <w:rFonts w:ascii="Arial" w:hAnsi="Arial" w:cs="Arial"/>
          <w:color w:val="000000"/>
          <w:bdr w:val="none" w:sz="0" w:space="0" w:color="auto" w:frame="1"/>
        </w:rPr>
        <w:t>If</w:t>
      </w:r>
      <w:r w:rsidR="004D2D71">
        <w:rPr>
          <w:rFonts w:ascii="Arial" w:hAnsi="Arial" w:cs="Arial"/>
          <w:color w:val="000000"/>
          <w:bdr w:val="none" w:sz="0" w:space="0" w:color="auto" w:frame="1"/>
        </w:rPr>
        <w:t xml:space="preserve"> you need more assistance</w:t>
      </w:r>
      <w:r>
        <w:rPr>
          <w:rFonts w:ascii="Arial" w:hAnsi="Arial" w:cs="Arial"/>
          <w:color w:val="000000"/>
          <w:bdr w:val="none" w:sz="0" w:space="0" w:color="auto" w:frame="1"/>
        </w:rPr>
        <w:t>, send an</w:t>
      </w:r>
      <w:r w:rsidR="007D6698">
        <w:rPr>
          <w:rFonts w:ascii="Arial" w:hAnsi="Arial" w:cs="Arial"/>
          <w:color w:val="000000"/>
          <w:bdr w:val="none" w:sz="0" w:space="0" w:color="auto" w:frame="1"/>
        </w:rPr>
        <w:t xml:space="preserve"> </w:t>
      </w:r>
      <w:r>
        <w:rPr>
          <w:rFonts w:ascii="Arial" w:hAnsi="Arial" w:cs="Arial"/>
          <w:color w:val="000000"/>
          <w:bdr w:val="none" w:sz="0" w:space="0" w:color="auto" w:frame="1"/>
        </w:rPr>
        <w:t>e</w:t>
      </w:r>
      <w:r w:rsidR="007D6698">
        <w:rPr>
          <w:rFonts w:ascii="Arial" w:hAnsi="Arial" w:cs="Arial"/>
          <w:color w:val="000000"/>
          <w:bdr w:val="none" w:sz="0" w:space="0" w:color="auto" w:frame="1"/>
        </w:rPr>
        <w:t xml:space="preserve">mail to </w:t>
      </w:r>
      <w:hyperlink r:id="rId5" w:history="1">
        <w:r w:rsidRPr="0016181A">
          <w:rPr>
            <w:rStyle w:val="Hyperlink"/>
            <w:rFonts w:ascii="Arial" w:hAnsi="Arial" w:cs="Arial"/>
            <w:bdr w:val="none" w:sz="0" w:space="0" w:color="auto" w:frame="1"/>
          </w:rPr>
          <w:t>irb@uidaho.edu</w:t>
        </w:r>
      </w:hyperlink>
      <w:r w:rsidR="007D6698">
        <w:rPr>
          <w:rFonts w:ascii="Arial" w:hAnsi="Arial" w:cs="Arial"/>
          <w:color w:val="000000"/>
          <w:bdr w:val="none" w:sz="0" w:space="0" w:color="auto" w:frame="1"/>
        </w:rPr>
        <w:t xml:space="preserve">. </w:t>
      </w:r>
      <w:r w:rsidR="004D2D71">
        <w:rPr>
          <w:rFonts w:ascii="Arial" w:hAnsi="Arial" w:cs="Arial"/>
          <w:color w:val="000000"/>
          <w:bdr w:val="none" w:sz="0" w:space="0" w:color="auto" w:frame="1"/>
        </w:rPr>
        <w:t> </w:t>
      </w:r>
    </w:p>
    <w:sectPr w:rsidR="004D2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52964"/>
    <w:multiLevelType w:val="hybridMultilevel"/>
    <w:tmpl w:val="26BA209A"/>
    <w:lvl w:ilvl="0" w:tplc="0D2E2224">
      <w:start w:val="16"/>
      <w:numFmt w:val="bullet"/>
      <w:lvlText w:val=""/>
      <w:lvlJc w:val="left"/>
      <w:pPr>
        <w:ind w:left="720" w:hanging="360"/>
      </w:pPr>
      <w:rPr>
        <w:rFonts w:ascii="Symbol" w:eastAsia="Times New Roman" w:hAnsi="Symbo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71"/>
    <w:rsid w:val="00120B3F"/>
    <w:rsid w:val="00122FD9"/>
    <w:rsid w:val="003561D8"/>
    <w:rsid w:val="003B64CB"/>
    <w:rsid w:val="004136C9"/>
    <w:rsid w:val="004D2D71"/>
    <w:rsid w:val="00615042"/>
    <w:rsid w:val="00681936"/>
    <w:rsid w:val="007D6698"/>
    <w:rsid w:val="009018DD"/>
    <w:rsid w:val="00902479"/>
    <w:rsid w:val="00916236"/>
    <w:rsid w:val="00B63F64"/>
    <w:rsid w:val="00B72ED6"/>
    <w:rsid w:val="00B855C6"/>
    <w:rsid w:val="00D4127A"/>
    <w:rsid w:val="00E47E02"/>
    <w:rsid w:val="00F57B71"/>
    <w:rsid w:val="00F8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005D"/>
  <w15:chartTrackingRefBased/>
  <w15:docId w15:val="{67AE53A2-17EC-4220-9F84-19DD15F6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D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698"/>
    <w:rPr>
      <w:color w:val="0000FF"/>
      <w:u w:val="single"/>
    </w:rPr>
  </w:style>
  <w:style w:type="character" w:styleId="UnresolvedMention">
    <w:name w:val="Unresolved Mention"/>
    <w:basedOn w:val="DefaultParagraphFont"/>
    <w:uiPriority w:val="99"/>
    <w:semiHidden/>
    <w:unhideWhenUsed/>
    <w:rsid w:val="007D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6272">
      <w:bodyDiv w:val="1"/>
      <w:marLeft w:val="0"/>
      <w:marRight w:val="0"/>
      <w:marTop w:val="0"/>
      <w:marBottom w:val="0"/>
      <w:divBdr>
        <w:top w:val="none" w:sz="0" w:space="0" w:color="auto"/>
        <w:left w:val="none" w:sz="0" w:space="0" w:color="auto"/>
        <w:bottom w:val="none" w:sz="0" w:space="0" w:color="auto"/>
        <w:right w:val="none" w:sz="0" w:space="0" w:color="auto"/>
      </w:divBdr>
      <w:divsChild>
        <w:div w:id="2145927437">
          <w:marLeft w:val="0"/>
          <w:marRight w:val="0"/>
          <w:marTop w:val="0"/>
          <w:marBottom w:val="0"/>
          <w:divBdr>
            <w:top w:val="none" w:sz="0" w:space="0" w:color="auto"/>
            <w:left w:val="none" w:sz="0" w:space="0" w:color="auto"/>
            <w:bottom w:val="none" w:sz="0" w:space="0" w:color="auto"/>
            <w:right w:val="none" w:sz="0" w:space="0" w:color="auto"/>
          </w:divBdr>
        </w:div>
        <w:div w:id="566960873">
          <w:marLeft w:val="0"/>
          <w:marRight w:val="0"/>
          <w:marTop w:val="0"/>
          <w:marBottom w:val="0"/>
          <w:divBdr>
            <w:top w:val="none" w:sz="0" w:space="0" w:color="auto"/>
            <w:left w:val="none" w:sz="0" w:space="0" w:color="auto"/>
            <w:bottom w:val="none" w:sz="0" w:space="0" w:color="auto"/>
            <w:right w:val="none" w:sz="0" w:space="0" w:color="auto"/>
          </w:divBdr>
        </w:div>
        <w:div w:id="1461462144">
          <w:marLeft w:val="0"/>
          <w:marRight w:val="0"/>
          <w:marTop w:val="0"/>
          <w:marBottom w:val="0"/>
          <w:divBdr>
            <w:top w:val="none" w:sz="0" w:space="0" w:color="auto"/>
            <w:left w:val="none" w:sz="0" w:space="0" w:color="auto"/>
            <w:bottom w:val="none" w:sz="0" w:space="0" w:color="auto"/>
            <w:right w:val="none" w:sz="0" w:space="0" w:color="auto"/>
          </w:divBdr>
        </w:div>
        <w:div w:id="1497838671">
          <w:marLeft w:val="0"/>
          <w:marRight w:val="0"/>
          <w:marTop w:val="0"/>
          <w:marBottom w:val="0"/>
          <w:divBdr>
            <w:top w:val="none" w:sz="0" w:space="0" w:color="auto"/>
            <w:left w:val="none" w:sz="0" w:space="0" w:color="auto"/>
            <w:bottom w:val="none" w:sz="0" w:space="0" w:color="auto"/>
            <w:right w:val="none" w:sz="0" w:space="0" w:color="auto"/>
          </w:divBdr>
        </w:div>
        <w:div w:id="1690326041">
          <w:marLeft w:val="0"/>
          <w:marRight w:val="0"/>
          <w:marTop w:val="0"/>
          <w:marBottom w:val="0"/>
          <w:divBdr>
            <w:top w:val="none" w:sz="0" w:space="0" w:color="auto"/>
            <w:left w:val="none" w:sz="0" w:space="0" w:color="auto"/>
            <w:bottom w:val="none" w:sz="0" w:space="0" w:color="auto"/>
            <w:right w:val="none" w:sz="0" w:space="0" w:color="auto"/>
          </w:divBdr>
        </w:div>
        <w:div w:id="1664697946">
          <w:marLeft w:val="0"/>
          <w:marRight w:val="0"/>
          <w:marTop w:val="0"/>
          <w:marBottom w:val="0"/>
          <w:divBdr>
            <w:top w:val="none" w:sz="0" w:space="0" w:color="auto"/>
            <w:left w:val="none" w:sz="0" w:space="0" w:color="auto"/>
            <w:bottom w:val="none" w:sz="0" w:space="0" w:color="auto"/>
            <w:right w:val="none" w:sz="0" w:space="0" w:color="auto"/>
          </w:divBdr>
        </w:div>
        <w:div w:id="269899926">
          <w:marLeft w:val="0"/>
          <w:marRight w:val="0"/>
          <w:marTop w:val="0"/>
          <w:marBottom w:val="0"/>
          <w:divBdr>
            <w:top w:val="none" w:sz="0" w:space="0" w:color="auto"/>
            <w:left w:val="none" w:sz="0" w:space="0" w:color="auto"/>
            <w:bottom w:val="none" w:sz="0" w:space="0" w:color="auto"/>
            <w:right w:val="none" w:sz="0" w:space="0" w:color="auto"/>
          </w:divBdr>
        </w:div>
        <w:div w:id="641665553">
          <w:marLeft w:val="0"/>
          <w:marRight w:val="0"/>
          <w:marTop w:val="0"/>
          <w:marBottom w:val="0"/>
          <w:divBdr>
            <w:top w:val="none" w:sz="0" w:space="0" w:color="auto"/>
            <w:left w:val="none" w:sz="0" w:space="0" w:color="auto"/>
            <w:bottom w:val="none" w:sz="0" w:space="0" w:color="auto"/>
            <w:right w:val="none" w:sz="0" w:space="0" w:color="auto"/>
          </w:divBdr>
        </w:div>
        <w:div w:id="747919737">
          <w:marLeft w:val="0"/>
          <w:marRight w:val="0"/>
          <w:marTop w:val="0"/>
          <w:marBottom w:val="0"/>
          <w:divBdr>
            <w:top w:val="none" w:sz="0" w:space="0" w:color="auto"/>
            <w:left w:val="none" w:sz="0" w:space="0" w:color="auto"/>
            <w:bottom w:val="none" w:sz="0" w:space="0" w:color="auto"/>
            <w:right w:val="none" w:sz="0" w:space="0" w:color="auto"/>
          </w:divBdr>
        </w:div>
      </w:divsChild>
    </w:div>
    <w:div w:id="1999115939">
      <w:bodyDiv w:val="1"/>
      <w:marLeft w:val="0"/>
      <w:marRight w:val="0"/>
      <w:marTop w:val="0"/>
      <w:marBottom w:val="0"/>
      <w:divBdr>
        <w:top w:val="none" w:sz="0" w:space="0" w:color="auto"/>
        <w:left w:val="none" w:sz="0" w:space="0" w:color="auto"/>
        <w:bottom w:val="none" w:sz="0" w:space="0" w:color="auto"/>
        <w:right w:val="none" w:sz="0" w:space="0" w:color="auto"/>
      </w:divBdr>
      <w:divsChild>
        <w:div w:id="1845045944">
          <w:marLeft w:val="0"/>
          <w:marRight w:val="0"/>
          <w:marTop w:val="0"/>
          <w:marBottom w:val="0"/>
          <w:divBdr>
            <w:top w:val="none" w:sz="0" w:space="0" w:color="auto"/>
            <w:left w:val="none" w:sz="0" w:space="0" w:color="auto"/>
            <w:bottom w:val="none" w:sz="0" w:space="0" w:color="auto"/>
            <w:right w:val="none" w:sz="0" w:space="0" w:color="auto"/>
          </w:divBdr>
        </w:div>
        <w:div w:id="2051807418">
          <w:marLeft w:val="0"/>
          <w:marRight w:val="0"/>
          <w:marTop w:val="0"/>
          <w:marBottom w:val="0"/>
          <w:divBdr>
            <w:top w:val="none" w:sz="0" w:space="0" w:color="auto"/>
            <w:left w:val="none" w:sz="0" w:space="0" w:color="auto"/>
            <w:bottom w:val="none" w:sz="0" w:space="0" w:color="auto"/>
            <w:right w:val="none" w:sz="0" w:space="0" w:color="auto"/>
          </w:divBdr>
        </w:div>
        <w:div w:id="395592487">
          <w:marLeft w:val="0"/>
          <w:marRight w:val="0"/>
          <w:marTop w:val="0"/>
          <w:marBottom w:val="0"/>
          <w:divBdr>
            <w:top w:val="none" w:sz="0" w:space="0" w:color="auto"/>
            <w:left w:val="none" w:sz="0" w:space="0" w:color="auto"/>
            <w:bottom w:val="none" w:sz="0" w:space="0" w:color="auto"/>
            <w:right w:val="none" w:sz="0" w:space="0" w:color="auto"/>
          </w:divBdr>
        </w:div>
        <w:div w:id="1418014103">
          <w:marLeft w:val="0"/>
          <w:marRight w:val="0"/>
          <w:marTop w:val="0"/>
          <w:marBottom w:val="0"/>
          <w:divBdr>
            <w:top w:val="none" w:sz="0" w:space="0" w:color="auto"/>
            <w:left w:val="none" w:sz="0" w:space="0" w:color="auto"/>
            <w:bottom w:val="none" w:sz="0" w:space="0" w:color="auto"/>
            <w:right w:val="none" w:sz="0" w:space="0" w:color="auto"/>
          </w:divBdr>
        </w:div>
        <w:div w:id="5519464">
          <w:marLeft w:val="0"/>
          <w:marRight w:val="0"/>
          <w:marTop w:val="0"/>
          <w:marBottom w:val="0"/>
          <w:divBdr>
            <w:top w:val="none" w:sz="0" w:space="0" w:color="auto"/>
            <w:left w:val="none" w:sz="0" w:space="0" w:color="auto"/>
            <w:bottom w:val="none" w:sz="0" w:space="0" w:color="auto"/>
            <w:right w:val="none" w:sz="0" w:space="0" w:color="auto"/>
          </w:divBdr>
        </w:div>
        <w:div w:id="372390518">
          <w:marLeft w:val="0"/>
          <w:marRight w:val="0"/>
          <w:marTop w:val="0"/>
          <w:marBottom w:val="0"/>
          <w:divBdr>
            <w:top w:val="none" w:sz="0" w:space="0" w:color="auto"/>
            <w:left w:val="none" w:sz="0" w:space="0" w:color="auto"/>
            <w:bottom w:val="none" w:sz="0" w:space="0" w:color="auto"/>
            <w:right w:val="none" w:sz="0" w:space="0" w:color="auto"/>
          </w:divBdr>
        </w:div>
        <w:div w:id="1351181922">
          <w:marLeft w:val="0"/>
          <w:marRight w:val="0"/>
          <w:marTop w:val="0"/>
          <w:marBottom w:val="0"/>
          <w:divBdr>
            <w:top w:val="none" w:sz="0" w:space="0" w:color="auto"/>
            <w:left w:val="none" w:sz="0" w:space="0" w:color="auto"/>
            <w:bottom w:val="none" w:sz="0" w:space="0" w:color="auto"/>
            <w:right w:val="none" w:sz="0" w:space="0" w:color="auto"/>
          </w:divBdr>
        </w:div>
        <w:div w:id="1386491183">
          <w:marLeft w:val="0"/>
          <w:marRight w:val="0"/>
          <w:marTop w:val="0"/>
          <w:marBottom w:val="0"/>
          <w:divBdr>
            <w:top w:val="none" w:sz="0" w:space="0" w:color="auto"/>
            <w:left w:val="none" w:sz="0" w:space="0" w:color="auto"/>
            <w:bottom w:val="none" w:sz="0" w:space="0" w:color="auto"/>
            <w:right w:val="none" w:sz="0" w:space="0" w:color="auto"/>
          </w:divBdr>
        </w:div>
        <w:div w:id="181675359">
          <w:marLeft w:val="0"/>
          <w:marRight w:val="0"/>
          <w:marTop w:val="0"/>
          <w:marBottom w:val="0"/>
          <w:divBdr>
            <w:top w:val="none" w:sz="0" w:space="0" w:color="auto"/>
            <w:left w:val="none" w:sz="0" w:space="0" w:color="auto"/>
            <w:bottom w:val="none" w:sz="0" w:space="0" w:color="auto"/>
            <w:right w:val="none" w:sz="0" w:space="0" w:color="auto"/>
          </w:divBdr>
        </w:div>
        <w:div w:id="858590382">
          <w:marLeft w:val="0"/>
          <w:marRight w:val="0"/>
          <w:marTop w:val="0"/>
          <w:marBottom w:val="0"/>
          <w:divBdr>
            <w:top w:val="none" w:sz="0" w:space="0" w:color="auto"/>
            <w:left w:val="none" w:sz="0" w:space="0" w:color="auto"/>
            <w:bottom w:val="none" w:sz="0" w:space="0" w:color="auto"/>
            <w:right w:val="none" w:sz="0" w:space="0" w:color="auto"/>
          </w:divBdr>
        </w:div>
        <w:div w:id="2123332198">
          <w:marLeft w:val="0"/>
          <w:marRight w:val="0"/>
          <w:marTop w:val="0"/>
          <w:marBottom w:val="0"/>
          <w:divBdr>
            <w:top w:val="none" w:sz="0" w:space="0" w:color="auto"/>
            <w:left w:val="none" w:sz="0" w:space="0" w:color="auto"/>
            <w:bottom w:val="none" w:sz="0" w:space="0" w:color="auto"/>
            <w:right w:val="none" w:sz="0" w:space="0" w:color="auto"/>
          </w:divBdr>
        </w:div>
        <w:div w:id="138537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b@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dc:creator>
  <cp:keywords/>
  <dc:description/>
  <cp:lastModifiedBy>J Neelon</cp:lastModifiedBy>
  <cp:revision>5</cp:revision>
  <dcterms:created xsi:type="dcterms:W3CDTF">2021-08-18T14:33:00Z</dcterms:created>
  <dcterms:modified xsi:type="dcterms:W3CDTF">2021-08-18T20:52:00Z</dcterms:modified>
</cp:coreProperties>
</file>